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13" w:rsidRPr="00E46C1D" w:rsidRDefault="00E46C1D" w:rsidP="00824D0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Районная а</w:t>
      </w:r>
      <w:r w:rsidR="00824D0A" w:rsidRPr="00E46C1D">
        <w:rPr>
          <w:rFonts w:ascii="Times New Roman" w:hAnsi="Times New Roman" w:cs="Times New Roman"/>
          <w:b/>
          <w:sz w:val="28"/>
          <w:szCs w:val="28"/>
        </w:rPr>
        <w:t xml:space="preserve">вгустовская педагогическая конференция </w:t>
      </w:r>
      <w:bookmarkEnd w:id="0"/>
      <w:r w:rsidR="00824D0A" w:rsidRPr="00E46C1D">
        <w:rPr>
          <w:rFonts w:ascii="Times New Roman" w:hAnsi="Times New Roman" w:cs="Times New Roman"/>
          <w:b/>
          <w:sz w:val="28"/>
          <w:szCs w:val="28"/>
        </w:rPr>
        <w:t>– 2019</w:t>
      </w:r>
    </w:p>
    <w:p w:rsidR="006972BB" w:rsidRPr="006972BB" w:rsidRDefault="006972BB" w:rsidP="006972B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972BB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972BB">
        <w:rPr>
          <w:rFonts w:ascii="Times New Roman" w:hAnsi="Times New Roman" w:cs="Times New Roman"/>
          <w:sz w:val="28"/>
          <w:szCs w:val="28"/>
        </w:rPr>
        <w:t xml:space="preserve"> августа Районный Дом Культуры распахнул свои двери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BB">
        <w:rPr>
          <w:rFonts w:ascii="Times New Roman" w:hAnsi="Times New Roman" w:cs="Times New Roman"/>
          <w:sz w:val="28"/>
          <w:szCs w:val="28"/>
        </w:rPr>
        <w:t xml:space="preserve">традиционной августовской конференции –педагогического сообщества </w:t>
      </w:r>
      <w:proofErr w:type="spellStart"/>
      <w:r w:rsidRPr="006972BB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6972B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73D58" w:rsidRDefault="006972BB" w:rsidP="00273D58">
      <w:pPr>
        <w:widowControl w:val="0"/>
        <w:spacing w:line="360" w:lineRule="auto"/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фойе уютно  расположились </w:t>
      </w:r>
      <w:r w:rsidR="00273D58">
        <w:rPr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«Как я провел лето»</w:t>
      </w:r>
      <w:r w:rsidR="00E4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73D58">
        <w:rPr>
          <w:rFonts w:ascii="Times New Roman" w:hAnsi="Times New Roman" w:cs="Times New Roman"/>
          <w:sz w:val="28"/>
          <w:szCs w:val="28"/>
        </w:rPr>
        <w:t>котор</w:t>
      </w:r>
      <w:r w:rsidR="00E46C1D">
        <w:rPr>
          <w:rFonts w:ascii="Times New Roman" w:hAnsi="Times New Roman" w:cs="Times New Roman"/>
          <w:sz w:val="28"/>
          <w:szCs w:val="28"/>
        </w:rPr>
        <w:t>ая</w:t>
      </w:r>
      <w:r w:rsidR="00273D58">
        <w:rPr>
          <w:rFonts w:ascii="Times New Roman" w:hAnsi="Times New Roman" w:cs="Times New Roman"/>
          <w:sz w:val="28"/>
          <w:szCs w:val="28"/>
        </w:rPr>
        <w:t xml:space="preserve"> </w:t>
      </w:r>
      <w:r w:rsidR="00273D58" w:rsidRPr="00273D58">
        <w:rPr>
          <w:rFonts w:ascii="Times New Roman" w:hAnsi="Times New Roman" w:cs="Times New Roman"/>
          <w:sz w:val="28"/>
          <w:szCs w:val="28"/>
        </w:rPr>
        <w:t>собрал</w:t>
      </w:r>
      <w:r w:rsidR="00E46C1D">
        <w:rPr>
          <w:rFonts w:ascii="Times New Roman" w:hAnsi="Times New Roman" w:cs="Times New Roman"/>
          <w:sz w:val="28"/>
          <w:szCs w:val="28"/>
        </w:rPr>
        <w:t>а</w:t>
      </w:r>
      <w:r w:rsidR="00273D58" w:rsidRPr="00273D58">
        <w:rPr>
          <w:rFonts w:ascii="Times New Roman" w:hAnsi="Times New Roman" w:cs="Times New Roman"/>
          <w:sz w:val="28"/>
          <w:szCs w:val="28"/>
        </w:rPr>
        <w:t xml:space="preserve"> сочные кадры уходящего времени года, до краев наполненные солнечным настроением.  </w:t>
      </w:r>
    </w:p>
    <w:p w:rsidR="00273D58" w:rsidRPr="008D76A4" w:rsidRDefault="006972BB" w:rsidP="00273D58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докладом  </w:t>
      </w:r>
      <w:r w:rsidRPr="00697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273D58" w:rsidRPr="006972BB">
        <w:rPr>
          <w:rFonts w:ascii="Times New Roman" w:hAnsi="Times New Roman" w:cs="Times New Roman"/>
          <w:bCs/>
          <w:sz w:val="28"/>
          <w:szCs w:val="28"/>
        </w:rPr>
        <w:t>От задач к решениям – ключевые ориентиры развития муниципальной системы образования</w:t>
      </w:r>
      <w:r w:rsidRPr="00697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выступила </w:t>
      </w: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</w:t>
      </w:r>
      <w:proofErr w:type="spellStart"/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>Ратобыльских</w:t>
      </w:r>
      <w:proofErr w:type="spellEnd"/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начальник управления образования администрации  </w:t>
      </w:r>
      <w:proofErr w:type="spellStart"/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>Очерского</w:t>
      </w:r>
      <w:proofErr w:type="spellEnd"/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района. Аудитории был представлен </w:t>
      </w:r>
      <w:r w:rsidR="00273D58" w:rsidRPr="008D7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управленческих, педагогических, социокультурных, экономических условий в рамках основных направлений реализации национального проекта «Образование», его региональной составляющей.</w:t>
      </w:r>
      <w:r w:rsidR="00273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72BB" w:rsidRPr="006972BB" w:rsidRDefault="006972BB" w:rsidP="00273D58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конференции звучали  слова  напутствия для </w:t>
      </w:r>
      <w:r w:rsidR="00273D58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специалистов, прибывших в </w:t>
      </w:r>
      <w:r w:rsidR="00B53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Павловскую среднюю </w:t>
      </w: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="00B530EB">
        <w:rPr>
          <w:rFonts w:ascii="Times New Roman" w:hAnsi="Times New Roman" w:cs="Times New Roman"/>
          <w:sz w:val="28"/>
          <w:szCs w:val="28"/>
          <w:shd w:val="clear" w:color="auto" w:fill="FFFFFF"/>
        </w:rPr>
        <w:t>у и трех учителей, прибывших в район по краевому  проекту «Жилье для учителя»</w:t>
      </w:r>
      <w:r w:rsidR="00B530EB" w:rsidRPr="00C65228">
        <w:rPr>
          <w:color w:val="202020"/>
          <w:sz w:val="28"/>
          <w:szCs w:val="28"/>
        </w:rPr>
        <w:t>.</w:t>
      </w:r>
      <w:r w:rsidR="00B530EB">
        <w:rPr>
          <w:color w:val="202020"/>
          <w:sz w:val="28"/>
          <w:szCs w:val="28"/>
        </w:rPr>
        <w:t xml:space="preserve">  </w:t>
      </w: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Завершилась конференция  награждением педагогов – ветеранов, отдавших образованию 25 лет  и награждением лучших образовательных учреждений по итогам учебного года по </w:t>
      </w:r>
      <w:r w:rsidR="00B530EB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четырем номинациям</w:t>
      </w:r>
      <w:r w:rsidRPr="006972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530EB" w:rsidRDefault="00B530EB" w:rsidP="00B530EB">
      <w:pPr>
        <w:pStyle w:val="a6"/>
        <w:spacing w:after="26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A8A">
        <w:rPr>
          <w:sz w:val="28"/>
          <w:szCs w:val="28"/>
        </w:rPr>
        <w:t>Стандарт оформления образ</w:t>
      </w:r>
      <w:r>
        <w:rPr>
          <w:sz w:val="28"/>
          <w:szCs w:val="28"/>
        </w:rPr>
        <w:t>овательной организации – МБОУ «</w:t>
      </w:r>
      <w:proofErr w:type="spellStart"/>
      <w:r>
        <w:rPr>
          <w:sz w:val="28"/>
          <w:szCs w:val="28"/>
        </w:rPr>
        <w:t>Очерская</w:t>
      </w:r>
      <w:proofErr w:type="spellEnd"/>
      <w:r>
        <w:rPr>
          <w:sz w:val="28"/>
          <w:szCs w:val="28"/>
        </w:rPr>
        <w:t xml:space="preserve"> СОШ №3»;</w:t>
      </w:r>
    </w:p>
    <w:p w:rsidR="00B530EB" w:rsidRDefault="00B530EB" w:rsidP="00B530EB">
      <w:pPr>
        <w:pStyle w:val="a6"/>
        <w:spacing w:after="263" w:line="360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810A8A">
        <w:rPr>
          <w:rStyle w:val="a5"/>
          <w:sz w:val="28"/>
          <w:szCs w:val="28"/>
        </w:rPr>
        <w:t>-Лучшая образовательная организация  дополнительного образования</w:t>
      </w:r>
      <w:r>
        <w:rPr>
          <w:rStyle w:val="a5"/>
          <w:sz w:val="28"/>
          <w:szCs w:val="28"/>
        </w:rPr>
        <w:t xml:space="preserve"> – МАОУ ДО «</w:t>
      </w:r>
      <w:proofErr w:type="spellStart"/>
      <w:r>
        <w:rPr>
          <w:rStyle w:val="a5"/>
          <w:sz w:val="28"/>
          <w:szCs w:val="28"/>
        </w:rPr>
        <w:t>Очерская</w:t>
      </w:r>
      <w:proofErr w:type="spellEnd"/>
      <w:r>
        <w:rPr>
          <w:rStyle w:val="a5"/>
          <w:sz w:val="28"/>
          <w:szCs w:val="28"/>
        </w:rPr>
        <w:t xml:space="preserve"> ДШИ»</w:t>
      </w:r>
      <w:r w:rsidRPr="00810A8A">
        <w:rPr>
          <w:rStyle w:val="a5"/>
          <w:sz w:val="28"/>
          <w:szCs w:val="28"/>
        </w:rPr>
        <w:t>;</w:t>
      </w:r>
    </w:p>
    <w:p w:rsidR="00B530EB" w:rsidRPr="00B530EB" w:rsidRDefault="00B530EB" w:rsidP="00B530EB">
      <w:pPr>
        <w:pStyle w:val="a6"/>
        <w:spacing w:after="263" w:line="360" w:lineRule="auto"/>
        <w:jc w:val="both"/>
        <w:rPr>
          <w:sz w:val="28"/>
          <w:szCs w:val="28"/>
        </w:rPr>
      </w:pPr>
      <w:r w:rsidRPr="00B530EB">
        <w:rPr>
          <w:sz w:val="28"/>
          <w:szCs w:val="28"/>
        </w:rPr>
        <w:t>-Лучшая образовательная организация по ор</w:t>
      </w:r>
      <w:r>
        <w:rPr>
          <w:sz w:val="28"/>
          <w:szCs w:val="28"/>
        </w:rPr>
        <w:t>ганизации воспитательной работы – МБОУ «</w:t>
      </w:r>
      <w:proofErr w:type="spellStart"/>
      <w:r>
        <w:rPr>
          <w:sz w:val="28"/>
          <w:szCs w:val="28"/>
        </w:rPr>
        <w:t>Очерская</w:t>
      </w:r>
      <w:proofErr w:type="spellEnd"/>
      <w:r>
        <w:rPr>
          <w:sz w:val="28"/>
          <w:szCs w:val="28"/>
        </w:rPr>
        <w:t xml:space="preserve"> коррекционная школа-интернат»;</w:t>
      </w:r>
    </w:p>
    <w:p w:rsidR="00B530EB" w:rsidRDefault="00B530EB" w:rsidP="00B53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0EB">
        <w:rPr>
          <w:rFonts w:ascii="Times New Roman" w:hAnsi="Times New Roman" w:cs="Times New Roman"/>
          <w:sz w:val="28"/>
          <w:szCs w:val="28"/>
        </w:rPr>
        <w:lastRenderedPageBreak/>
        <w:t>- Лучшая образовательная организация в режиме развития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30EB">
        <w:rPr>
          <w:rFonts w:ascii="Times New Roman" w:hAnsi="Times New Roman" w:cs="Times New Roman"/>
          <w:sz w:val="28"/>
          <w:szCs w:val="28"/>
        </w:rPr>
        <w:t xml:space="preserve">среди учреждений, реализующих программу  дошкольного образования </w:t>
      </w:r>
      <w:r w:rsidR="00B57D62">
        <w:rPr>
          <w:rFonts w:ascii="Times New Roman" w:hAnsi="Times New Roman" w:cs="Times New Roman"/>
          <w:sz w:val="28"/>
          <w:szCs w:val="28"/>
        </w:rPr>
        <w:t xml:space="preserve">- </w:t>
      </w:r>
      <w:r w:rsidRPr="00B530EB">
        <w:rPr>
          <w:rFonts w:ascii="Times New Roman" w:hAnsi="Times New Roman" w:cs="Times New Roman"/>
          <w:sz w:val="28"/>
          <w:szCs w:val="28"/>
        </w:rPr>
        <w:t>структурно</w:t>
      </w:r>
      <w:r w:rsidR="00B57D62">
        <w:rPr>
          <w:rFonts w:ascii="Times New Roman" w:hAnsi="Times New Roman" w:cs="Times New Roman"/>
          <w:sz w:val="28"/>
          <w:szCs w:val="28"/>
        </w:rPr>
        <w:t>е</w:t>
      </w:r>
      <w:r w:rsidRPr="00B530E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57D62">
        <w:rPr>
          <w:rFonts w:ascii="Times New Roman" w:hAnsi="Times New Roman" w:cs="Times New Roman"/>
          <w:sz w:val="28"/>
          <w:szCs w:val="28"/>
        </w:rPr>
        <w:t>е</w:t>
      </w:r>
      <w:r w:rsidRPr="00B530EB">
        <w:rPr>
          <w:rFonts w:ascii="Times New Roman" w:hAnsi="Times New Roman" w:cs="Times New Roman"/>
          <w:sz w:val="28"/>
          <w:szCs w:val="28"/>
        </w:rPr>
        <w:t xml:space="preserve">  </w:t>
      </w:r>
      <w:r w:rsidRPr="00B57D62">
        <w:rPr>
          <w:rFonts w:ascii="Times New Roman" w:hAnsi="Times New Roman" w:cs="Times New Roman"/>
          <w:sz w:val="28"/>
          <w:szCs w:val="28"/>
        </w:rPr>
        <w:t>«Детский сад» «Березка»</w:t>
      </w:r>
      <w:r w:rsidR="00B57D62">
        <w:rPr>
          <w:rFonts w:ascii="Times New Roman" w:hAnsi="Times New Roman" w:cs="Times New Roman"/>
          <w:sz w:val="28"/>
          <w:szCs w:val="28"/>
        </w:rPr>
        <w:t xml:space="preserve"> и МБОУ «</w:t>
      </w:r>
      <w:proofErr w:type="spellStart"/>
      <w:r w:rsidR="00B57D62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="00B57D62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B57D62" w:rsidRDefault="006972BB" w:rsidP="00B57D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мог не порадовать </w:t>
      </w:r>
      <w:r w:rsidR="00B5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педагогов </w:t>
      </w:r>
      <w:r w:rsidRPr="0069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</w:t>
      </w:r>
      <w:r w:rsidR="00B5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9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72BB">
        <w:rPr>
          <w:rFonts w:ascii="Times New Roman" w:hAnsi="Times New Roman" w:cs="Times New Roman"/>
          <w:sz w:val="28"/>
          <w:szCs w:val="28"/>
        </w:rPr>
        <w:t>который был подготовлен творческими коллективами района.</w:t>
      </w:r>
    </w:p>
    <w:p w:rsidR="00824D0A" w:rsidRPr="00E46C1D" w:rsidRDefault="00824D0A" w:rsidP="00B57D6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6C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итоге конференции были определены перспективы развития муниципальной системы образования, направленные на совершенствование условий, обеспечивающих </w:t>
      </w:r>
      <w:r w:rsidRPr="00E46C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качество результата образования </w:t>
      </w:r>
      <w:r w:rsidRPr="00E46C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национальным проектом «Образование».</w:t>
      </w:r>
    </w:p>
    <w:p w:rsidR="00F4652C" w:rsidRPr="00F4652C" w:rsidRDefault="00F4652C" w:rsidP="00F4652C">
      <w:pPr>
        <w:spacing w:line="360" w:lineRule="auto"/>
        <w:ind w:left="-36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Августовская педагогическая конференция – это время отсчета новых дел, нового витка жизни в образовании, знаменующего начало школьного марафона. Пусть новый год станет годом новых открытий, достижений, творческих побед!</w:t>
      </w:r>
    </w:p>
    <w:p w:rsidR="00F4652C" w:rsidRDefault="00F4652C" w:rsidP="00F4652C">
      <w:pPr>
        <w:widowControl w:val="0"/>
        <w:spacing w:line="360" w:lineRule="auto"/>
        <w:ind w:left="-360" w:firstLine="360"/>
        <w:rPr>
          <w:shd w:val="clear" w:color="auto" w:fill="FFFFFF"/>
        </w:rPr>
      </w:pPr>
    </w:p>
    <w:p w:rsidR="00F4652C" w:rsidRPr="00B57D62" w:rsidRDefault="00F4652C" w:rsidP="00B57D62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sectPr w:rsidR="00F4652C" w:rsidRPr="00B57D62" w:rsidSect="00B57D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6BE"/>
    <w:multiLevelType w:val="hybridMultilevel"/>
    <w:tmpl w:val="4C96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A"/>
    <w:rsid w:val="00211D84"/>
    <w:rsid w:val="00273D58"/>
    <w:rsid w:val="005E4113"/>
    <w:rsid w:val="006972BB"/>
    <w:rsid w:val="00824D0A"/>
    <w:rsid w:val="00B4214A"/>
    <w:rsid w:val="00B530EB"/>
    <w:rsid w:val="00B57D62"/>
    <w:rsid w:val="00E46C1D"/>
    <w:rsid w:val="00F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1DEC-F043-4BC0-B1AC-DC29F86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530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53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53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53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Лес</cp:lastModifiedBy>
  <cp:revision>2</cp:revision>
  <dcterms:created xsi:type="dcterms:W3CDTF">2019-08-29T10:48:00Z</dcterms:created>
  <dcterms:modified xsi:type="dcterms:W3CDTF">2019-08-29T10:48:00Z</dcterms:modified>
</cp:coreProperties>
</file>