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3D" w:rsidRDefault="0015596A">
      <w:r>
        <w:rPr>
          <w:noProof/>
          <w:lang w:eastAsia="ru-RU"/>
        </w:rPr>
        <w:drawing>
          <wp:inline distT="0" distB="0" distL="0" distR="0" wp14:anchorId="00EA4460" wp14:editId="26219606">
            <wp:extent cx="5483052" cy="41338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22" t="3607" b="3207"/>
                    <a:stretch/>
                  </pic:blipFill>
                  <pic:spPr bwMode="auto">
                    <a:xfrm>
                      <a:off x="0" y="0"/>
                      <a:ext cx="5482177" cy="4133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96A" w:rsidRDefault="0015596A" w:rsidP="0015596A">
      <w:pPr>
        <w:jc w:val="center"/>
      </w:pPr>
      <w:r>
        <w:t xml:space="preserve">Заголовок новости: </w:t>
      </w:r>
    </w:p>
    <w:p w:rsidR="0015596A" w:rsidRPr="0015596A" w:rsidRDefault="0015596A" w:rsidP="0015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 xml:space="preserve">Начинаем процесс  </w:t>
      </w:r>
      <w:proofErr w:type="gramStart"/>
      <w:r w:rsidRPr="0015596A">
        <w:rPr>
          <w:rFonts w:ascii="Times New Roman" w:hAnsi="Times New Roman" w:cs="Times New Roman"/>
          <w:sz w:val="28"/>
          <w:szCs w:val="28"/>
        </w:rPr>
        <w:t>реализации программы оценки качества образования  обучающихся</w:t>
      </w:r>
      <w:proofErr w:type="gramEnd"/>
      <w:r w:rsidRPr="0015596A">
        <w:rPr>
          <w:rFonts w:ascii="Times New Roman" w:hAnsi="Times New Roman" w:cs="Times New Roman"/>
          <w:sz w:val="28"/>
          <w:szCs w:val="28"/>
        </w:rPr>
        <w:t xml:space="preserve"> 9,10  классов</w:t>
      </w:r>
      <w:r w:rsidRPr="0015596A">
        <w:rPr>
          <w:rFonts w:ascii="Times New Roman" w:hAnsi="Times New Roman" w:cs="Times New Roman"/>
          <w:b/>
          <w:sz w:val="28"/>
          <w:szCs w:val="28"/>
        </w:rPr>
        <w:t xml:space="preserve"> «ОКО ЦРМ»</w:t>
      </w:r>
    </w:p>
    <w:p w:rsidR="0015596A" w:rsidRPr="0015596A" w:rsidRDefault="0015596A" w:rsidP="001559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96A" w:rsidRPr="0015596A" w:rsidRDefault="0015596A" w:rsidP="0015596A">
      <w:pPr>
        <w:jc w:val="both"/>
        <w:rPr>
          <w:rFonts w:ascii="Times New Roman" w:hAnsi="Times New Roman" w:cs="Times New Roman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 xml:space="preserve">Пять муниципальных районов Пермского края и  автономная некоммерческая организация </w:t>
      </w:r>
      <w:r w:rsidRPr="0015596A">
        <w:rPr>
          <w:rFonts w:ascii="Times New Roman" w:hAnsi="Times New Roman" w:cs="Times New Roman"/>
          <w:spacing w:val="-8"/>
          <w:sz w:val="28"/>
          <w:szCs w:val="28"/>
        </w:rPr>
        <w:t xml:space="preserve">«Центр Развития Молодёжи», </w:t>
      </w:r>
      <w:r w:rsidRPr="0015596A">
        <w:rPr>
          <w:rFonts w:ascii="Times New Roman" w:hAnsi="Times New Roman" w:cs="Times New Roman"/>
          <w:sz w:val="28"/>
          <w:szCs w:val="28"/>
        </w:rPr>
        <w:t>учитывая взаимную заинтересованность в повышении качества образовательных услуг, заключили настоящее соглашение о реализации программы оценки качества образования обучающихся.</w:t>
      </w:r>
    </w:p>
    <w:p w:rsidR="0015596A" w:rsidRPr="0015596A" w:rsidRDefault="0015596A" w:rsidP="0015596A">
      <w:pPr>
        <w:jc w:val="both"/>
      </w:pPr>
      <w:bookmarkStart w:id="0" w:name="_GoBack"/>
      <w:bookmarkEnd w:id="0"/>
    </w:p>
    <w:sectPr w:rsidR="0015596A" w:rsidRPr="0015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6A"/>
    <w:rsid w:val="0015596A"/>
    <w:rsid w:val="00401B50"/>
    <w:rsid w:val="0070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Инн</dc:creator>
  <cp:lastModifiedBy>Лес</cp:lastModifiedBy>
  <cp:revision>2</cp:revision>
  <dcterms:created xsi:type="dcterms:W3CDTF">2017-09-22T09:02:00Z</dcterms:created>
  <dcterms:modified xsi:type="dcterms:W3CDTF">2017-09-25T05:11:00Z</dcterms:modified>
</cp:coreProperties>
</file>