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C79" w:rsidRPr="00310C79" w:rsidRDefault="00310C79" w:rsidP="00310C79">
      <w:pPr>
        <w:spacing w:after="0" w:line="240" w:lineRule="auto"/>
        <w:jc w:val="center"/>
        <w:rPr>
          <w:rFonts w:ascii="Times New Roman" w:hAnsi="Times New Roman" w:cs="Times New Roman"/>
          <w:sz w:val="28"/>
          <w:szCs w:val="28"/>
        </w:rPr>
      </w:pPr>
      <w:r w:rsidRPr="00310C79">
        <w:rPr>
          <w:rFonts w:ascii="Times New Roman" w:hAnsi="Times New Roman" w:cs="Times New Roman"/>
          <w:noProof/>
          <w:sz w:val="28"/>
          <w:szCs w:val="28"/>
          <w:lang w:eastAsia="ru-RU"/>
        </w:rPr>
        <w:drawing>
          <wp:inline distT="0" distB="0" distL="0" distR="0" wp14:anchorId="47316DE4" wp14:editId="4E51AD54">
            <wp:extent cx="436880" cy="532130"/>
            <wp:effectExtent l="0" t="0" r="1270" b="1270"/>
            <wp:docPr id="1" name="Рисунок 1" descr="http://images.geraldika.ru/59/ocherskii_rayon_c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geraldika.ru/59/ocherskii_rayon_coa.gif"/>
                    <pic:cNvPicPr>
                      <a:picLocks noChangeAspect="1" noChangeArrowheads="1"/>
                    </pic:cNvPicPr>
                  </pic:nvPicPr>
                  <pic:blipFill>
                    <a:blip r:embed="rId6" r:link="rId7" cstate="print">
                      <a:lum bright="-12000" contrast="36000"/>
                      <a:extLst>
                        <a:ext uri="{28A0092B-C50C-407E-A947-70E740481C1C}">
                          <a14:useLocalDpi xmlns:a14="http://schemas.microsoft.com/office/drawing/2010/main" val="0"/>
                        </a:ext>
                      </a:extLst>
                    </a:blip>
                    <a:srcRect/>
                    <a:stretch>
                      <a:fillRect/>
                    </a:stretch>
                  </pic:blipFill>
                  <pic:spPr bwMode="auto">
                    <a:xfrm>
                      <a:off x="0" y="0"/>
                      <a:ext cx="436880" cy="532130"/>
                    </a:xfrm>
                    <a:prstGeom prst="rect">
                      <a:avLst/>
                    </a:prstGeom>
                    <a:noFill/>
                    <a:ln>
                      <a:noFill/>
                    </a:ln>
                  </pic:spPr>
                </pic:pic>
              </a:graphicData>
            </a:graphic>
          </wp:inline>
        </w:drawing>
      </w:r>
    </w:p>
    <w:p w:rsidR="00310C79" w:rsidRPr="00310C79" w:rsidRDefault="00310C79" w:rsidP="00310C79">
      <w:pPr>
        <w:spacing w:after="0" w:line="240" w:lineRule="auto"/>
        <w:jc w:val="center"/>
        <w:rPr>
          <w:rFonts w:ascii="Times New Roman" w:hAnsi="Times New Roman" w:cs="Times New Roman"/>
          <w:b/>
          <w:bCs/>
          <w:sz w:val="28"/>
          <w:szCs w:val="28"/>
        </w:rPr>
      </w:pPr>
      <w:r w:rsidRPr="00310C79">
        <w:rPr>
          <w:rFonts w:ascii="Times New Roman" w:hAnsi="Times New Roman" w:cs="Times New Roman"/>
          <w:b/>
          <w:bCs/>
          <w:sz w:val="28"/>
          <w:szCs w:val="28"/>
        </w:rPr>
        <w:t xml:space="preserve">УПРАВЛЕНИЕ ОБРАЗОВАНИЯ </w:t>
      </w:r>
    </w:p>
    <w:p w:rsidR="00310C79" w:rsidRPr="00310C79" w:rsidRDefault="00310C79" w:rsidP="00310C79">
      <w:pPr>
        <w:spacing w:after="0" w:line="240" w:lineRule="auto"/>
        <w:jc w:val="center"/>
        <w:rPr>
          <w:rFonts w:ascii="Times New Roman" w:hAnsi="Times New Roman" w:cs="Times New Roman"/>
          <w:b/>
          <w:bCs/>
          <w:sz w:val="28"/>
          <w:szCs w:val="28"/>
        </w:rPr>
      </w:pPr>
      <w:r w:rsidRPr="00310C79">
        <w:rPr>
          <w:rFonts w:ascii="Times New Roman" w:hAnsi="Times New Roman" w:cs="Times New Roman"/>
          <w:b/>
          <w:bCs/>
          <w:sz w:val="28"/>
          <w:szCs w:val="28"/>
        </w:rPr>
        <w:t>АДМИНИСТРАЦИИ ОЧЕРСКОГО МУНИЦИПАЛЬНОГО РАЙОНА</w:t>
      </w:r>
    </w:p>
    <w:p w:rsidR="00310C79" w:rsidRPr="00310C79" w:rsidRDefault="00310C79" w:rsidP="00310C79">
      <w:pPr>
        <w:spacing w:after="0" w:line="240" w:lineRule="auto"/>
        <w:jc w:val="center"/>
        <w:rPr>
          <w:rFonts w:ascii="Times New Roman" w:hAnsi="Times New Roman" w:cs="Times New Roman"/>
          <w:b/>
          <w:bCs/>
          <w:sz w:val="28"/>
          <w:szCs w:val="28"/>
        </w:rPr>
      </w:pPr>
    </w:p>
    <w:p w:rsidR="00310C79" w:rsidRPr="00310C79" w:rsidRDefault="00310C79" w:rsidP="00310C79">
      <w:pPr>
        <w:spacing w:after="0" w:line="240" w:lineRule="auto"/>
        <w:jc w:val="center"/>
        <w:rPr>
          <w:rFonts w:ascii="Times New Roman" w:hAnsi="Times New Roman" w:cs="Times New Roman"/>
          <w:b/>
          <w:bCs/>
          <w:sz w:val="28"/>
          <w:szCs w:val="28"/>
        </w:rPr>
      </w:pPr>
    </w:p>
    <w:p w:rsidR="00310C79" w:rsidRPr="00310C79" w:rsidRDefault="00310C79" w:rsidP="00310C79">
      <w:pPr>
        <w:pStyle w:val="1"/>
        <w:rPr>
          <w:szCs w:val="28"/>
        </w:rPr>
      </w:pPr>
      <w:proofErr w:type="gramStart"/>
      <w:r w:rsidRPr="00310C79">
        <w:rPr>
          <w:szCs w:val="28"/>
        </w:rPr>
        <w:t>П</w:t>
      </w:r>
      <w:proofErr w:type="gramEnd"/>
      <w:r w:rsidRPr="00310C79">
        <w:rPr>
          <w:szCs w:val="28"/>
        </w:rPr>
        <w:t xml:space="preserve"> Р И К А З </w:t>
      </w:r>
    </w:p>
    <w:p w:rsidR="00310C79" w:rsidRPr="00310C79" w:rsidRDefault="00310C79" w:rsidP="00310C79">
      <w:pPr>
        <w:spacing w:after="0" w:line="240" w:lineRule="auto"/>
        <w:jc w:val="center"/>
        <w:rPr>
          <w:rFonts w:ascii="Times New Roman" w:hAnsi="Times New Roman" w:cs="Times New Roman"/>
          <w:sz w:val="28"/>
          <w:szCs w:val="28"/>
        </w:rPr>
      </w:pPr>
    </w:p>
    <w:p w:rsidR="00310C79" w:rsidRPr="00CC5155" w:rsidRDefault="00310C79" w:rsidP="00310C79">
      <w:pPr>
        <w:tabs>
          <w:tab w:val="left" w:pos="7440"/>
        </w:tabs>
        <w:spacing w:after="0" w:line="240" w:lineRule="auto"/>
        <w:rPr>
          <w:rFonts w:ascii="Times New Roman" w:hAnsi="Times New Roman" w:cs="Times New Roman"/>
          <w:bCs/>
          <w:color w:val="000000" w:themeColor="text1"/>
          <w:sz w:val="28"/>
          <w:szCs w:val="28"/>
        </w:rPr>
      </w:pPr>
      <w:r w:rsidRPr="00CC5155">
        <w:rPr>
          <w:rFonts w:ascii="Times New Roman" w:hAnsi="Times New Roman" w:cs="Times New Roman"/>
          <w:bCs/>
          <w:color w:val="000000" w:themeColor="text1"/>
          <w:sz w:val="28"/>
          <w:szCs w:val="28"/>
        </w:rPr>
        <w:t>0</w:t>
      </w:r>
      <w:r w:rsidR="0065122A" w:rsidRPr="00CC5155">
        <w:rPr>
          <w:rFonts w:ascii="Times New Roman" w:hAnsi="Times New Roman" w:cs="Times New Roman"/>
          <w:bCs/>
          <w:color w:val="000000" w:themeColor="text1"/>
          <w:sz w:val="28"/>
          <w:szCs w:val="28"/>
        </w:rPr>
        <w:t>8</w:t>
      </w:r>
      <w:r w:rsidRPr="00CC5155">
        <w:rPr>
          <w:rFonts w:ascii="Times New Roman" w:hAnsi="Times New Roman" w:cs="Times New Roman"/>
          <w:bCs/>
          <w:color w:val="000000" w:themeColor="text1"/>
          <w:sz w:val="28"/>
          <w:szCs w:val="28"/>
        </w:rPr>
        <w:t>.1</w:t>
      </w:r>
      <w:r w:rsidR="0065122A" w:rsidRPr="00CC5155">
        <w:rPr>
          <w:rFonts w:ascii="Times New Roman" w:hAnsi="Times New Roman" w:cs="Times New Roman"/>
          <w:bCs/>
          <w:color w:val="000000" w:themeColor="text1"/>
          <w:sz w:val="28"/>
          <w:szCs w:val="28"/>
        </w:rPr>
        <w:t>1</w:t>
      </w:r>
      <w:r w:rsidRPr="00CC5155">
        <w:rPr>
          <w:rFonts w:ascii="Times New Roman" w:hAnsi="Times New Roman" w:cs="Times New Roman"/>
          <w:bCs/>
          <w:color w:val="000000" w:themeColor="text1"/>
          <w:sz w:val="28"/>
          <w:szCs w:val="28"/>
        </w:rPr>
        <w:t>.2019</w:t>
      </w:r>
      <w:r w:rsidRPr="00CC5155">
        <w:rPr>
          <w:rFonts w:ascii="Times New Roman" w:hAnsi="Times New Roman" w:cs="Times New Roman"/>
          <w:bCs/>
          <w:color w:val="000000" w:themeColor="text1"/>
          <w:sz w:val="28"/>
          <w:szCs w:val="28"/>
        </w:rPr>
        <w:tab/>
      </w:r>
      <w:r w:rsidR="00CC5155" w:rsidRPr="00CC5155">
        <w:rPr>
          <w:rFonts w:ascii="Times New Roman" w:hAnsi="Times New Roman" w:cs="Times New Roman"/>
          <w:bCs/>
          <w:color w:val="000000" w:themeColor="text1"/>
          <w:sz w:val="28"/>
          <w:szCs w:val="28"/>
        </w:rPr>
        <w:t xml:space="preserve">              </w:t>
      </w:r>
      <w:r w:rsidRPr="00CC5155">
        <w:rPr>
          <w:rFonts w:ascii="Times New Roman" w:hAnsi="Times New Roman" w:cs="Times New Roman"/>
          <w:bCs/>
          <w:color w:val="000000" w:themeColor="text1"/>
          <w:sz w:val="28"/>
          <w:szCs w:val="28"/>
        </w:rPr>
        <w:t xml:space="preserve">№ </w:t>
      </w:r>
      <w:r w:rsidR="00775C61" w:rsidRPr="00CC5155">
        <w:rPr>
          <w:rFonts w:ascii="Times New Roman" w:hAnsi="Times New Roman" w:cs="Times New Roman"/>
          <w:bCs/>
          <w:color w:val="000000" w:themeColor="text1"/>
          <w:sz w:val="28"/>
          <w:szCs w:val="28"/>
        </w:rPr>
        <w:t xml:space="preserve"> </w:t>
      </w:r>
      <w:r w:rsidR="00CC5155" w:rsidRPr="00CC5155">
        <w:rPr>
          <w:rFonts w:ascii="Times New Roman" w:hAnsi="Times New Roman" w:cs="Times New Roman"/>
          <w:bCs/>
          <w:color w:val="000000" w:themeColor="text1"/>
          <w:sz w:val="28"/>
          <w:szCs w:val="28"/>
        </w:rPr>
        <w:t>122</w:t>
      </w:r>
    </w:p>
    <w:p w:rsidR="00310C79" w:rsidRPr="00310C79" w:rsidRDefault="00310C79" w:rsidP="00310C79">
      <w:pPr>
        <w:spacing w:after="0" w:line="240" w:lineRule="auto"/>
        <w:rPr>
          <w:rFonts w:ascii="Times New Roman" w:hAnsi="Times New Roman" w:cs="Times New Roman"/>
          <w:b/>
          <w:bCs/>
          <w:sz w:val="28"/>
          <w:szCs w:val="28"/>
        </w:rPr>
      </w:pPr>
      <w:r w:rsidRPr="00310C79">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2E733FC4" wp14:editId="16620A49">
                <wp:simplePos x="0" y="0"/>
                <wp:positionH relativeFrom="column">
                  <wp:posOffset>0</wp:posOffset>
                </wp:positionH>
                <wp:positionV relativeFrom="paragraph">
                  <wp:posOffset>173990</wp:posOffset>
                </wp:positionV>
                <wp:extent cx="0" cy="114300"/>
                <wp:effectExtent l="13335" t="13970" r="5715" b="508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7pt" to="0,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VH8TQIAAFcEAAAOAAAAZHJzL2Uyb0RvYy54bWysVM2O0zAQviPxDpbvbZJuumyjpivUtFwW&#10;WGmXB3Btp7FwbMt2m1YICfaM1EfgFTiAtNICz5C+Ebb7oy5cEKIHdzwz/vzNzOcML1c1B0uqDZMi&#10;h0k3hoAKLAkT8xy+uZ12LiAwFgmCuBQ0h2tq4OXo6ZNhozLak5XkhGrgQITJGpXDylqVRZHBFa2R&#10;6UpFhQuWUtfIuq2eR0SjxqHXPOrF8XnUSE2Ulpga47zFLghHAb8sKbavy9JQC3gOHTcbVh3WmV+j&#10;0RBlc41UxfCeBvoHFjViwl16hCqQRWCh2R9QNcNaGlnaLpZ1JMuSYRpqcNUk8W/V3FRI0VCLa45R&#10;xzaZ/weLXy2vNWAkh30IBKrdiNrP2w/bTfu9/bLdgO3H9mf7rf3a3rc/2vvtnbMftp+c7YPtw969&#10;AX3fyUaZzAGOxbX2vcArcaOuJH5rgJDjCok5DRXdrpW7JvEnokdH/MYox2fWvJTE5aCFlaGtq1LX&#10;HtI1DKzC9NbH6dGVBXjnxM6bJOlZHAYboexwTmljX1BZA2/kkDPh+4oytLwy1vNA2SHFu4WcMs6D&#10;NrgATQ4H/V4/HDCSM+KDPs3o+WzMNVgir67wC0W5yGmalgtBAlhFEZnsbYsY39nuci48nqvE0dlb&#10;O/m8G8SDycXkIu2kvfNJJ42LovN8Ok4759PkWb84K8bjInnvqSVpVjFCqPDsDlJO0r+Tyv5R7UR4&#10;FPOxDdFj9NAvR/bwH0iHUfrp7XQwk2R9rQ8jduoNyfuX5p/H6d7Zp9+D0S8AAAD//wMAUEsDBBQA&#10;BgAIAAAAIQCY65sF2QAAAAMBAAAPAAAAZHJzL2Rvd25yZXYueG1sTI+9TsNAEIR7JN7htEg0ETlj&#10;zI+M1xEC3NEQQLQbe7EtfHuO75IYnp6lgnI0o5lvitXsBrPnKfReEM6XCRiW2je9tAivL9XZDZgQ&#10;SRoavDDCFwdYlcdHBeWNP8gz79exNVoiISeELsYxtzbUHTsKSz+yqPfhJ0dR5dTaZqKDlrvBpkly&#10;ZR31ogsdjXzfcf253jmEUL3xtvpe1Ivk/aL1nG4fnh4J8fRkvrsFE3mOf2H4xVd0KJVp43fSBDMg&#10;6JGIkF5nYNRVtUHILjOwZWH/s5c/AAAA//8DAFBLAQItABQABgAIAAAAIQC2gziS/gAAAOEBAAAT&#10;AAAAAAAAAAAAAAAAAAAAAABbQ29udGVudF9UeXBlc10ueG1sUEsBAi0AFAAGAAgAAAAhADj9If/W&#10;AAAAlAEAAAsAAAAAAAAAAAAAAAAALwEAAF9yZWxzLy5yZWxzUEsBAi0AFAAGAAgAAAAhAC8pUfxN&#10;AgAAVwQAAA4AAAAAAAAAAAAAAAAALgIAAGRycy9lMm9Eb2MueG1sUEsBAi0AFAAGAAgAAAAhAJjr&#10;mwXZAAAAAwEAAA8AAAAAAAAAAAAAAAAApwQAAGRycy9kb3ducmV2LnhtbFBLBQYAAAAABAAEAPMA&#10;AACtBQAAAAA=&#10;"/>
            </w:pict>
          </mc:Fallback>
        </mc:AlternateContent>
      </w:r>
      <w:r w:rsidRPr="00310C79">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4A316251" wp14:editId="6395A86C">
                <wp:simplePos x="0" y="0"/>
                <wp:positionH relativeFrom="column">
                  <wp:posOffset>0</wp:posOffset>
                </wp:positionH>
                <wp:positionV relativeFrom="paragraph">
                  <wp:posOffset>173990</wp:posOffset>
                </wp:positionV>
                <wp:extent cx="114300" cy="0"/>
                <wp:effectExtent l="13335" t="13970" r="5715" b="508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7pt" to="9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u3lTAIAAFcEAAAOAAAAZHJzL2Uyb0RvYy54bWysVM1uEzEQviPxDpbv6e6m29KuukEom3Ap&#10;UKnlARzbm7Xw2pbtZhMhJOCM1EfgFTiAVKnAM2zeiLHzoxYuCJGDM/bMfP5m5vOePV22Ei24dUKr&#10;EmcHKUZcUc2Empf49dV0cIKR80QxIrXiJV5xh5+OHj8660zBh7rRknGLAES5ojMlbrw3RZI42vCW&#10;uANtuAJnrW1LPGztPGGWdIDeymSYpsdJpy0zVlPuHJxWGyceRfy65tS/qmvHPZIlBm4+rjaus7Am&#10;ozNSzC0xjaBbGuQfWLREKLh0D1URT9C1FX9AtYJa7XTtD6huE13XgvJYA1STpb9Vc9kQw2Mt0Bxn&#10;9m1y/w+WvlxcWCRYiXOMFGlhRP3n9fv1Tf+9/7K+QesP/c/+W/+1v+1/9Lfrj2DfrT+BHZz93fb4&#10;BuWhk51xBQCO1YUNvaBLdWnONX3jkNLjhqg5jxVdrQxck4WM5EFK2DgDfGbdC80ghlx7Hdu6rG0b&#10;IKFhaBmnt9pPjy89onCYZflhCjOmO1dCil2esc4/57pFwSixFCr0lRRkce584EGKXUg4VnoqpIza&#10;kAp1JT49Gh7FBKelYMEZwpydz8bSogUJ6oq/WBR47odZfa1YBGs4YZOt7YmQGxsulyrgQSVAZ2tt&#10;5PP2ND2dnExO8kE+PJ4M8rSqBs+m43xwPM2eHFWH1XhcZe8CtSwvGsEYV4HdTspZ/ndS2T6qjQj3&#10;Yt63IXmIHvsFZHf/kXQcZZjeRgczzVYXdjdiUG8M3r608Dzu78G+/z0Y/QIAAP//AwBQSwMEFAAG&#10;AAgAAAAhAIhAgNzZAAAABQEAAA8AAABkcnMvZG93bnJldi54bWxMj0FPwkAQhe8m/IfNkHghsrUa&#10;JLVbYtTevAgar0N3bBu7s6W7QPXXO4SDHr+8yXvf5KvRdepAQ2g9G7ieJ6CIK29brg28bcqrJagQ&#10;kS12nsnANwVYFZOLHDPrj/xKh3WslZRwyNBAE2OfaR2qhhyGue+JJfv0g8MoONTaDniUctfpNEkW&#10;2mHLstBgT48NVV/rvTMQynfalT+zapZ83NSe0t3TyzMaczkdH+5BRRrj3zGc9EUdCnHa+j3boDoD&#10;8kg0kN7dgjqlS+HtmXWR6//2xS8AAAD//wMAUEsBAi0AFAAGAAgAAAAhALaDOJL+AAAA4QEAABMA&#10;AAAAAAAAAAAAAAAAAAAAAFtDb250ZW50X1R5cGVzXS54bWxQSwECLQAUAAYACAAAACEAOP0h/9YA&#10;AACUAQAACwAAAAAAAAAAAAAAAAAvAQAAX3JlbHMvLnJlbHNQSwECLQAUAAYACAAAACEANw7t5UwC&#10;AABXBAAADgAAAAAAAAAAAAAAAAAuAgAAZHJzL2Uyb0RvYy54bWxQSwECLQAUAAYACAAAACEAiECA&#10;3NkAAAAFAQAADwAAAAAAAAAAAAAAAACmBAAAZHJzL2Rvd25yZXYueG1sUEsFBgAAAAAEAAQA8wAA&#10;AKwFAAAAAA==&#10;"/>
            </w:pict>
          </mc:Fallback>
        </mc:AlternateContent>
      </w:r>
      <w:r w:rsidRPr="00310C79">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7F6B1FC1" wp14:editId="4BAE3E3A">
                <wp:simplePos x="0" y="0"/>
                <wp:positionH relativeFrom="column">
                  <wp:posOffset>2514600</wp:posOffset>
                </wp:positionH>
                <wp:positionV relativeFrom="paragraph">
                  <wp:posOffset>173990</wp:posOffset>
                </wp:positionV>
                <wp:extent cx="114300" cy="0"/>
                <wp:effectExtent l="13335" t="13970" r="5715" b="508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3.7pt" to="20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rmpTQIAAFcEAAAOAAAAZHJzL2Uyb0RvYy54bWysVM1uEzEQviPxDpbv6e4m29KuuqlQNuFS&#10;oFLLAzhrb9bCa1u2k02EkKBnpD4Cr8ABpEoFnmHzRoydH6VwQYgcnLFn5vM3M5/3/GLZCLRgxnIl&#10;c5wcxRgxWSrK5SzHb24mvVOMrCOSEqEky/GKWXwxfPrkvNUZ66taCcoMAhBps1bnuHZOZ1Fky5o1&#10;xB4pzSQ4K2Ua4mBrZhE1pAX0RkT9OD6JWmWoNqpk1sJpsXHiYcCvKla611VlmUMix8DNhdWEderX&#10;aHhOspkhuubllgb5BxYN4RIu3UMVxBE0N/wPqIaXRllVuaNSNZGqKl6yUANUk8S/VXNdE81CLdAc&#10;q/dtsv8Ptny1uDKI0xwPMJKkgRF1n9cf1nfd9+7L+g6tP3Y/u2/d1+6++9Hdr2/Bflh/Ats7u4ft&#10;8R0a+E622mYAOJJXxveiXMprfanKtxZJNaqJnLFQ0c1KwzWJz4gepfiN1cBn2r5UFGLI3KnQ1mVl&#10;Gg8JDUPLML3Vfnps6VAJh0mSDmKYcblzRSTb5Wlj3QumGuSNHAsufV9JRhaX1nkeJNuF+GOpJlyI&#10;oA0hUZvjs+P+cUiwSnDqnT7Mmtl0JAxaEK+u8AtFgecwzKi5pAGsZoSOt7YjXGxsuFxIjweVAJ2t&#10;tZHPu7P4bHw6Pk17af9k3Evjoug9n4zS3skkeXZcDIrRqEjee2pJmtWcUiY9u52Uk/TvpLJ9VBsR&#10;7sW8b0P0GD30C8ju/gPpMEo/vY0OpoqursxuxKDeELx9af55HO7BPvweDH8BAAD//wMAUEsDBBQA&#10;BgAIAAAAIQDvVUJl3QAAAAkBAAAPAAAAZHJzL2Rvd25yZXYueG1sTI/BTsMwEETvSPyDtUhcKuo0&#10;jQqEOBUCcuNCAXHdxksSEa/T2G0DX88iDnDc2dHMm2I9uV4daAydZwOLeQKKuPa248bAy3N1cQUq&#10;RGSLvWcy8EkB1uXpSYG59Ud+osMmNkpCOORooI1xyLUOdUsOw9wPxPJ796PDKOfYaDviUcJdr9Mk&#10;WWmHHUtDiwPdtVR/bPbOQKheaVd9zepZ8rZsPKW7+8cHNOb8bLq9ARVpin9m+MEXdCiFaev3bIPq&#10;DSyvV7IlGkgvM1BiyBaZCNtfQZeF/r+g/AYAAP//AwBQSwECLQAUAAYACAAAACEAtoM4kv4AAADh&#10;AQAAEwAAAAAAAAAAAAAAAAAAAAAAW0NvbnRlbnRfVHlwZXNdLnhtbFBLAQItABQABgAIAAAAIQA4&#10;/SH/1gAAAJQBAAALAAAAAAAAAAAAAAAAAC8BAABfcmVscy8ucmVsc1BLAQItABQABgAIAAAAIQC8&#10;rrmpTQIAAFcEAAAOAAAAAAAAAAAAAAAAAC4CAABkcnMvZTJvRG9jLnhtbFBLAQItABQABgAIAAAA&#10;IQDvVUJl3QAAAAkBAAAPAAAAAAAAAAAAAAAAAKcEAABkcnMvZG93bnJldi54bWxQSwUGAAAAAAQA&#10;BADzAAAAsQUAAAAA&#10;"/>
            </w:pict>
          </mc:Fallback>
        </mc:AlternateContent>
      </w:r>
      <w:r w:rsidRPr="00310C79">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76960E5C" wp14:editId="75B1D0B6">
                <wp:simplePos x="0" y="0"/>
                <wp:positionH relativeFrom="column">
                  <wp:posOffset>2628900</wp:posOffset>
                </wp:positionH>
                <wp:positionV relativeFrom="paragraph">
                  <wp:posOffset>173990</wp:posOffset>
                </wp:positionV>
                <wp:extent cx="0" cy="114300"/>
                <wp:effectExtent l="13335" t="13970" r="5715" b="508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3.7pt" to="20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QWwTQIAAFcEAAAOAAAAZHJzL2Uyb0RvYy54bWysVM1uEzEQviPxDpbv6e6m29KuukEom3Ap&#10;UKnlARzbm7Xw2pbtZhMhJOCM1EfgFTiAVKnAM2zeiLHzoxYuCJGDM54Zf/5m5vOePV22Ei24dUKr&#10;EmcHKUZcUc2Empf49dV0cIKR80QxIrXiJV5xh5+OHj8660zBh7rRknGLAES5ojMlbrw3RZI42vCW&#10;uANtuIJgrW1LPGztPGGWdIDeymSYpsdJpy0zVlPuHHirTRCPIn5dc+pf1bXjHskSAzcfVxvXWViT&#10;0Rkp5paYRtAtDfIPLFoiFFy6h6qIJ+jaij+gWkGtdrr2B1S3ia5rQXmsAarJ0t+quWyI4bEWaI4z&#10;+za5/wdLXy4uLBKsxEOMFGlhRP3n9fv1Tf+9/7K+QesP/c/+W/+1v+1/9Lfrj2DfrT+BHYL93dZ9&#10;g4ahk51xBQCO1YUNvaBLdWnONX3jkNLjhqg5jxVdrQxck4UTyYMjYeMM8Jl1LzSDHHLtdWzrsrZt&#10;gISGoWWc3mo/Pb70iG6cFLxZlh+mcbAJKXbnjHX+OdctCkaJpVChr6Qgi3PnAw9S7FKCW+mpkDJq&#10;QyrUlfj0aHgUDzgtBQvBkObsfDaWFi1IUFf8xaIgcj/N6mvFIljDCZtsbU+E3NhwuVQBDyoBOltr&#10;I5+3p+np5GRykg/y4fFkkKdVNXg2HeeD42n25Kg6rMbjKnsXqGV50QjGuArsdlLO8r+TyvZRbUS4&#10;F/O+DclD9NgvILv7j6TjKMP0NjqYaba6sLsRg3pj8valhedxfw/2/e/B6BcAAAD//wMAUEsDBBQA&#10;BgAIAAAAIQAcllxI3gAAAAkBAAAPAAAAZHJzL2Rvd25yZXYueG1sTI/NTsNADITvSLzDykhcqnbT&#10;EH4UsqkQkBsXChVXN2uSiKw3zW7bwNNjxAFutmc0/qZYTa5XBxpD59nAcpGAIq697bgx8PpSzW9A&#10;hYhssfdMBj4pwKo8PSkwt/7Iz3RYx0ZJCIccDbQxDrnWoW7JYVj4gVi0dz86jLKOjbYjHiXc9TpN&#10;kivtsGP50OJA9y3VH+u9MxCqDe2qr1k9S94uGk/p7uHpEY05P5vubkFFmuKfGX7wBR1KYdr6Pdug&#10;egPZMpMu0UB6nYESw+9hK8NlBros9P8G5TcAAAD//wMAUEsBAi0AFAAGAAgAAAAhALaDOJL+AAAA&#10;4QEAABMAAAAAAAAAAAAAAAAAAAAAAFtDb250ZW50X1R5cGVzXS54bWxQSwECLQAUAAYACAAAACEA&#10;OP0h/9YAAACUAQAACwAAAAAAAAAAAAAAAAAvAQAAX3JlbHMvLnJlbHNQSwECLQAUAAYACAAAACEA&#10;pIkFsE0CAABXBAAADgAAAAAAAAAAAAAAAAAuAgAAZHJzL2Uyb0RvYy54bWxQSwECLQAUAAYACAAA&#10;ACEAHJZcSN4AAAAJAQAADwAAAAAAAAAAAAAAAACnBAAAZHJzL2Rvd25yZXYueG1sUEsFBgAAAAAE&#10;AAQA8wAAALIFAAAAAA==&#10;"/>
            </w:pict>
          </mc:Fallback>
        </mc:AlternateContent>
      </w:r>
    </w:p>
    <w:p w:rsidR="00310C79" w:rsidRPr="00310C79" w:rsidRDefault="00310C79" w:rsidP="00310C79">
      <w:pPr>
        <w:spacing w:after="0" w:line="240" w:lineRule="auto"/>
        <w:rPr>
          <w:rFonts w:ascii="Times New Roman" w:hAnsi="Times New Roman" w:cs="Times New Roman"/>
          <w:sz w:val="28"/>
          <w:szCs w:val="28"/>
        </w:rPr>
      </w:pPr>
      <w:r w:rsidRPr="00310C79">
        <w:rPr>
          <w:rFonts w:ascii="Times New Roman" w:hAnsi="Times New Roman" w:cs="Times New Roman"/>
          <w:sz w:val="28"/>
          <w:szCs w:val="28"/>
        </w:rPr>
        <w:t xml:space="preserve"> О</w:t>
      </w:r>
      <w:r w:rsidR="00775C61">
        <w:rPr>
          <w:rFonts w:ascii="Times New Roman" w:hAnsi="Times New Roman" w:cs="Times New Roman"/>
          <w:sz w:val="28"/>
          <w:szCs w:val="28"/>
        </w:rPr>
        <w:t xml:space="preserve"> результатах </w:t>
      </w:r>
      <w:r w:rsidRPr="00310C79">
        <w:rPr>
          <w:rFonts w:ascii="Times New Roman" w:hAnsi="Times New Roman" w:cs="Times New Roman"/>
          <w:sz w:val="28"/>
          <w:szCs w:val="28"/>
        </w:rPr>
        <w:t xml:space="preserve">комплексной </w:t>
      </w:r>
      <w:r w:rsidRPr="00310C79">
        <w:rPr>
          <w:rFonts w:ascii="Times New Roman" w:hAnsi="Times New Roman" w:cs="Times New Roman"/>
          <w:sz w:val="28"/>
          <w:szCs w:val="28"/>
        </w:rPr>
        <w:br/>
        <w:t>проверки МБОУ «</w:t>
      </w:r>
      <w:proofErr w:type="spellStart"/>
      <w:r w:rsidRPr="00310C79">
        <w:rPr>
          <w:rFonts w:ascii="Times New Roman" w:hAnsi="Times New Roman" w:cs="Times New Roman"/>
          <w:sz w:val="28"/>
          <w:szCs w:val="28"/>
        </w:rPr>
        <w:t>Очерская</w:t>
      </w:r>
      <w:proofErr w:type="spellEnd"/>
      <w:r w:rsidRPr="00310C79">
        <w:rPr>
          <w:rFonts w:ascii="Times New Roman" w:hAnsi="Times New Roman" w:cs="Times New Roman"/>
          <w:sz w:val="28"/>
          <w:szCs w:val="28"/>
        </w:rPr>
        <w:t xml:space="preserve"> СОШ №2»</w:t>
      </w:r>
    </w:p>
    <w:p w:rsidR="00310C79" w:rsidRPr="00310C79" w:rsidRDefault="00310C79" w:rsidP="00310C79">
      <w:pPr>
        <w:tabs>
          <w:tab w:val="left" w:pos="1305"/>
        </w:tabs>
        <w:spacing w:after="0" w:line="240" w:lineRule="auto"/>
        <w:rPr>
          <w:rFonts w:ascii="Times New Roman" w:hAnsi="Times New Roman" w:cs="Times New Roman"/>
          <w:sz w:val="28"/>
          <w:szCs w:val="28"/>
        </w:rPr>
      </w:pPr>
      <w:r w:rsidRPr="00310C79">
        <w:rPr>
          <w:rFonts w:ascii="Times New Roman" w:hAnsi="Times New Roman" w:cs="Times New Roman"/>
          <w:sz w:val="28"/>
          <w:szCs w:val="28"/>
        </w:rPr>
        <w:tab/>
      </w:r>
    </w:p>
    <w:p w:rsidR="00775C61" w:rsidRDefault="00310C79" w:rsidP="00775C61">
      <w:pPr>
        <w:spacing w:after="0" w:line="240" w:lineRule="auto"/>
        <w:ind w:firstLine="851"/>
        <w:jc w:val="both"/>
        <w:rPr>
          <w:rFonts w:ascii="Times New Roman" w:hAnsi="Times New Roman" w:cs="Times New Roman"/>
          <w:sz w:val="28"/>
          <w:szCs w:val="28"/>
        </w:rPr>
      </w:pPr>
      <w:r w:rsidRPr="00310C79">
        <w:rPr>
          <w:rFonts w:ascii="Times New Roman" w:hAnsi="Times New Roman" w:cs="Times New Roman"/>
          <w:sz w:val="28"/>
          <w:szCs w:val="28"/>
        </w:rPr>
        <w:t xml:space="preserve">В соответствии с </w:t>
      </w:r>
      <w:r w:rsidR="00775C61">
        <w:rPr>
          <w:rFonts w:ascii="Times New Roman" w:hAnsi="Times New Roman" w:cs="Times New Roman"/>
          <w:sz w:val="28"/>
          <w:szCs w:val="28"/>
        </w:rPr>
        <w:t xml:space="preserve">приказом управления образования администрации Очерского муниципального района от </w:t>
      </w:r>
      <w:r w:rsidRPr="00310C79">
        <w:rPr>
          <w:rFonts w:ascii="Times New Roman" w:hAnsi="Times New Roman" w:cs="Times New Roman"/>
          <w:sz w:val="28"/>
          <w:szCs w:val="28"/>
        </w:rPr>
        <w:t xml:space="preserve"> </w:t>
      </w:r>
      <w:r w:rsidR="00775C61">
        <w:rPr>
          <w:rFonts w:ascii="Times New Roman" w:hAnsi="Times New Roman" w:cs="Times New Roman"/>
          <w:sz w:val="28"/>
          <w:szCs w:val="28"/>
        </w:rPr>
        <w:t>07.10.2019 №99 в период с 21 октября по 31 октября  проведена проверка муниципального бюджетного образовательного учреждения  «</w:t>
      </w:r>
      <w:proofErr w:type="spellStart"/>
      <w:r w:rsidR="00775C61">
        <w:rPr>
          <w:rFonts w:ascii="Times New Roman" w:hAnsi="Times New Roman" w:cs="Times New Roman"/>
          <w:sz w:val="28"/>
          <w:szCs w:val="28"/>
        </w:rPr>
        <w:t>Очерская</w:t>
      </w:r>
      <w:proofErr w:type="spellEnd"/>
      <w:r w:rsidR="00775C61">
        <w:rPr>
          <w:rFonts w:ascii="Times New Roman" w:hAnsi="Times New Roman" w:cs="Times New Roman"/>
          <w:sz w:val="28"/>
          <w:szCs w:val="28"/>
        </w:rPr>
        <w:t xml:space="preserve"> средняя общеобразовательная  школа №2» </w:t>
      </w:r>
    </w:p>
    <w:p w:rsidR="00775C61" w:rsidRDefault="00775C61" w:rsidP="00775C6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Цель комплексной проверки – дать оценку эффективности </w:t>
      </w:r>
      <w:r w:rsidRPr="00310C79">
        <w:rPr>
          <w:rFonts w:ascii="Times New Roman" w:hAnsi="Times New Roman" w:cs="Times New Roman"/>
          <w:sz w:val="28"/>
          <w:szCs w:val="28"/>
        </w:rPr>
        <w:t xml:space="preserve"> деятельности образовательной организации по обеспечению образовательного процесса в соответствии с действующими нормативными актами.</w:t>
      </w:r>
    </w:p>
    <w:p w:rsidR="003D4443" w:rsidRDefault="003D4443" w:rsidP="00775C6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ходе комплексной проверки изучены локальные акты образовательной организации, проведен анализ деятельности, способствующей повышению качества образования, состоялись собеседования с представителями </w:t>
      </w:r>
      <w:r w:rsidR="00414040">
        <w:rPr>
          <w:rFonts w:ascii="Times New Roman" w:hAnsi="Times New Roman" w:cs="Times New Roman"/>
          <w:sz w:val="28"/>
          <w:szCs w:val="28"/>
        </w:rPr>
        <w:t>административной</w:t>
      </w:r>
      <w:r>
        <w:rPr>
          <w:rFonts w:ascii="Times New Roman" w:hAnsi="Times New Roman" w:cs="Times New Roman"/>
          <w:sz w:val="28"/>
          <w:szCs w:val="28"/>
        </w:rPr>
        <w:t xml:space="preserve"> команды учреждения, посещены учебные занятия педагогов. </w:t>
      </w:r>
    </w:p>
    <w:p w:rsidR="00414040" w:rsidRDefault="00414040" w:rsidP="00775C6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Результаты комплексной проверки представлены административной команды школы при собеседовании и в формате итоговой справки по результатам к</w:t>
      </w:r>
      <w:bookmarkStart w:id="0" w:name="_GoBack"/>
      <w:bookmarkEnd w:id="0"/>
      <w:r>
        <w:rPr>
          <w:rFonts w:ascii="Times New Roman" w:hAnsi="Times New Roman" w:cs="Times New Roman"/>
          <w:sz w:val="28"/>
          <w:szCs w:val="28"/>
        </w:rPr>
        <w:t xml:space="preserve">омплексной проверки. </w:t>
      </w:r>
    </w:p>
    <w:p w:rsidR="00414040" w:rsidRPr="00310C79" w:rsidRDefault="00414040" w:rsidP="00775C6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proofErr w:type="gramStart"/>
      <w:r>
        <w:rPr>
          <w:rFonts w:ascii="Times New Roman" w:hAnsi="Times New Roman" w:cs="Times New Roman"/>
          <w:sz w:val="28"/>
          <w:szCs w:val="28"/>
        </w:rPr>
        <w:t>вышеизложенным</w:t>
      </w:r>
      <w:proofErr w:type="gramEnd"/>
      <w:r>
        <w:rPr>
          <w:rFonts w:ascii="Times New Roman" w:hAnsi="Times New Roman" w:cs="Times New Roman"/>
          <w:sz w:val="28"/>
          <w:szCs w:val="28"/>
        </w:rPr>
        <w:t xml:space="preserve"> </w:t>
      </w:r>
    </w:p>
    <w:p w:rsidR="00310C79" w:rsidRPr="00310C79" w:rsidRDefault="00310C79" w:rsidP="00310C79">
      <w:pPr>
        <w:spacing w:after="0" w:line="240" w:lineRule="auto"/>
        <w:jc w:val="center"/>
        <w:rPr>
          <w:rFonts w:ascii="Times New Roman" w:hAnsi="Times New Roman" w:cs="Times New Roman"/>
          <w:sz w:val="28"/>
          <w:szCs w:val="28"/>
        </w:rPr>
      </w:pPr>
      <w:r w:rsidRPr="00310C79">
        <w:rPr>
          <w:rFonts w:ascii="Times New Roman" w:hAnsi="Times New Roman" w:cs="Times New Roman"/>
          <w:sz w:val="28"/>
          <w:szCs w:val="28"/>
        </w:rPr>
        <w:t xml:space="preserve"> </w:t>
      </w:r>
    </w:p>
    <w:p w:rsidR="00310C79" w:rsidRDefault="00310C79" w:rsidP="00310C79">
      <w:pPr>
        <w:spacing w:after="0" w:line="240" w:lineRule="auto"/>
        <w:rPr>
          <w:rFonts w:ascii="Times New Roman" w:hAnsi="Times New Roman" w:cs="Times New Roman"/>
          <w:sz w:val="28"/>
          <w:szCs w:val="28"/>
        </w:rPr>
      </w:pPr>
      <w:r w:rsidRPr="00310C79">
        <w:rPr>
          <w:rFonts w:ascii="Times New Roman" w:hAnsi="Times New Roman" w:cs="Times New Roman"/>
          <w:sz w:val="28"/>
          <w:szCs w:val="28"/>
        </w:rPr>
        <w:t>П</w:t>
      </w:r>
      <w:r w:rsidR="00414040">
        <w:rPr>
          <w:rFonts w:ascii="Times New Roman" w:hAnsi="Times New Roman" w:cs="Times New Roman"/>
          <w:sz w:val="28"/>
          <w:szCs w:val="28"/>
        </w:rPr>
        <w:t>РИКАЗЫВАЮ</w:t>
      </w:r>
      <w:r w:rsidRPr="00310C79">
        <w:rPr>
          <w:rFonts w:ascii="Times New Roman" w:hAnsi="Times New Roman" w:cs="Times New Roman"/>
          <w:sz w:val="28"/>
          <w:szCs w:val="28"/>
        </w:rPr>
        <w:t>:</w:t>
      </w:r>
    </w:p>
    <w:p w:rsidR="00414040" w:rsidRPr="00310C79" w:rsidRDefault="00414040" w:rsidP="00310C79">
      <w:pPr>
        <w:spacing w:after="0" w:line="240" w:lineRule="auto"/>
        <w:rPr>
          <w:rFonts w:ascii="Times New Roman" w:hAnsi="Times New Roman" w:cs="Times New Roman"/>
          <w:sz w:val="28"/>
          <w:szCs w:val="28"/>
        </w:rPr>
      </w:pPr>
    </w:p>
    <w:p w:rsidR="00310C79" w:rsidRPr="00310C79" w:rsidRDefault="00310C79" w:rsidP="00310C79">
      <w:pPr>
        <w:numPr>
          <w:ilvl w:val="0"/>
          <w:numId w:val="15"/>
        </w:numPr>
        <w:spacing w:after="0" w:line="240" w:lineRule="auto"/>
        <w:jc w:val="both"/>
        <w:rPr>
          <w:rFonts w:ascii="Times New Roman" w:hAnsi="Times New Roman" w:cs="Times New Roman"/>
          <w:sz w:val="28"/>
          <w:szCs w:val="28"/>
        </w:rPr>
      </w:pPr>
      <w:r w:rsidRPr="00310C79">
        <w:rPr>
          <w:rFonts w:ascii="Times New Roman" w:hAnsi="Times New Roman" w:cs="Times New Roman"/>
          <w:sz w:val="28"/>
          <w:szCs w:val="28"/>
        </w:rPr>
        <w:t xml:space="preserve">Утвердить </w:t>
      </w:r>
      <w:r w:rsidR="00414040">
        <w:rPr>
          <w:rFonts w:ascii="Times New Roman" w:hAnsi="Times New Roman" w:cs="Times New Roman"/>
          <w:sz w:val="28"/>
          <w:szCs w:val="28"/>
        </w:rPr>
        <w:t>итоговую справку по результатам</w:t>
      </w:r>
      <w:r w:rsidRPr="00310C79">
        <w:rPr>
          <w:rFonts w:ascii="Times New Roman" w:hAnsi="Times New Roman" w:cs="Times New Roman"/>
          <w:sz w:val="28"/>
          <w:szCs w:val="28"/>
        </w:rPr>
        <w:t xml:space="preserve"> комплексной проверки </w:t>
      </w:r>
      <w:r w:rsidR="00414040">
        <w:rPr>
          <w:rFonts w:ascii="Times New Roman" w:hAnsi="Times New Roman" w:cs="Times New Roman"/>
          <w:sz w:val="28"/>
          <w:szCs w:val="28"/>
        </w:rPr>
        <w:t>МБОУ «</w:t>
      </w:r>
      <w:proofErr w:type="spellStart"/>
      <w:r w:rsidR="00414040">
        <w:rPr>
          <w:rFonts w:ascii="Times New Roman" w:hAnsi="Times New Roman" w:cs="Times New Roman"/>
          <w:sz w:val="28"/>
          <w:szCs w:val="28"/>
        </w:rPr>
        <w:t>Очерская</w:t>
      </w:r>
      <w:proofErr w:type="spellEnd"/>
      <w:r w:rsidR="00414040">
        <w:rPr>
          <w:rFonts w:ascii="Times New Roman" w:hAnsi="Times New Roman" w:cs="Times New Roman"/>
          <w:sz w:val="28"/>
          <w:szCs w:val="28"/>
        </w:rPr>
        <w:t xml:space="preserve"> СОШ №2» </w:t>
      </w:r>
      <w:r w:rsidRPr="00310C79">
        <w:rPr>
          <w:rFonts w:ascii="Times New Roman" w:hAnsi="Times New Roman" w:cs="Times New Roman"/>
          <w:sz w:val="28"/>
          <w:szCs w:val="28"/>
        </w:rPr>
        <w:t>(Приложение 1).</w:t>
      </w:r>
    </w:p>
    <w:p w:rsidR="00414040" w:rsidRDefault="00310C79" w:rsidP="00310C79">
      <w:pPr>
        <w:numPr>
          <w:ilvl w:val="0"/>
          <w:numId w:val="15"/>
        </w:numPr>
        <w:spacing w:after="0" w:line="240" w:lineRule="auto"/>
        <w:jc w:val="both"/>
        <w:rPr>
          <w:rFonts w:ascii="Times New Roman" w:hAnsi="Times New Roman" w:cs="Times New Roman"/>
          <w:sz w:val="28"/>
          <w:szCs w:val="28"/>
        </w:rPr>
      </w:pPr>
      <w:r w:rsidRPr="00310C79">
        <w:rPr>
          <w:rFonts w:ascii="Times New Roman" w:hAnsi="Times New Roman" w:cs="Times New Roman"/>
          <w:sz w:val="28"/>
          <w:szCs w:val="28"/>
        </w:rPr>
        <w:t>Директору МБОУ «</w:t>
      </w:r>
      <w:proofErr w:type="spellStart"/>
      <w:r w:rsidRPr="00310C79">
        <w:rPr>
          <w:rFonts w:ascii="Times New Roman" w:hAnsi="Times New Roman" w:cs="Times New Roman"/>
          <w:sz w:val="28"/>
          <w:szCs w:val="28"/>
        </w:rPr>
        <w:t>Очерская</w:t>
      </w:r>
      <w:proofErr w:type="spellEnd"/>
      <w:r w:rsidRPr="00310C79">
        <w:rPr>
          <w:rFonts w:ascii="Times New Roman" w:hAnsi="Times New Roman" w:cs="Times New Roman"/>
          <w:sz w:val="28"/>
          <w:szCs w:val="28"/>
        </w:rPr>
        <w:t xml:space="preserve"> СОШ №2», Чераневой Н.В.</w:t>
      </w:r>
      <w:r w:rsidR="00414040">
        <w:rPr>
          <w:rFonts w:ascii="Times New Roman" w:hAnsi="Times New Roman" w:cs="Times New Roman"/>
          <w:sz w:val="28"/>
          <w:szCs w:val="28"/>
        </w:rPr>
        <w:t>:</w:t>
      </w:r>
    </w:p>
    <w:p w:rsidR="00310C79" w:rsidRDefault="00310C79" w:rsidP="00414040">
      <w:pPr>
        <w:numPr>
          <w:ilvl w:val="1"/>
          <w:numId w:val="15"/>
        </w:numPr>
        <w:spacing w:after="0" w:line="240" w:lineRule="auto"/>
        <w:jc w:val="both"/>
        <w:rPr>
          <w:rFonts w:ascii="Times New Roman" w:hAnsi="Times New Roman" w:cs="Times New Roman"/>
          <w:sz w:val="28"/>
          <w:szCs w:val="28"/>
        </w:rPr>
      </w:pPr>
      <w:r w:rsidRPr="00310C79">
        <w:rPr>
          <w:rFonts w:ascii="Times New Roman" w:hAnsi="Times New Roman" w:cs="Times New Roman"/>
          <w:sz w:val="28"/>
          <w:szCs w:val="28"/>
        </w:rPr>
        <w:t xml:space="preserve"> </w:t>
      </w:r>
      <w:r w:rsidR="00414040">
        <w:rPr>
          <w:rFonts w:ascii="Times New Roman" w:hAnsi="Times New Roman" w:cs="Times New Roman"/>
          <w:sz w:val="28"/>
          <w:szCs w:val="28"/>
        </w:rPr>
        <w:t xml:space="preserve">Проработать материалы итоговой справки по результатам комплексного контроля и определить перечень мероприятий, направленных на устранение замечаний с учетом обозначенных рекомендаций. </w:t>
      </w:r>
    </w:p>
    <w:p w:rsidR="00414040" w:rsidRPr="00310C79" w:rsidRDefault="00414040" w:rsidP="00414040">
      <w:pPr>
        <w:numPr>
          <w:ilvl w:val="1"/>
          <w:numId w:val="1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Предоставить в управление образования в срок до 25 декабря  2019 года  отчетную справку по выполнению рекомендаций комплексной проверки. </w:t>
      </w:r>
    </w:p>
    <w:p w:rsidR="00310C79" w:rsidRPr="00310C79" w:rsidRDefault="00310C79" w:rsidP="00310C79">
      <w:pPr>
        <w:numPr>
          <w:ilvl w:val="0"/>
          <w:numId w:val="15"/>
        </w:numPr>
        <w:spacing w:after="0" w:line="240" w:lineRule="auto"/>
        <w:jc w:val="both"/>
        <w:rPr>
          <w:rFonts w:ascii="Times New Roman" w:hAnsi="Times New Roman" w:cs="Times New Roman"/>
          <w:sz w:val="28"/>
          <w:szCs w:val="28"/>
        </w:rPr>
      </w:pPr>
      <w:proofErr w:type="gramStart"/>
      <w:r w:rsidRPr="00310C79">
        <w:rPr>
          <w:rFonts w:ascii="Times New Roman" w:hAnsi="Times New Roman" w:cs="Times New Roman"/>
          <w:sz w:val="28"/>
          <w:szCs w:val="28"/>
        </w:rPr>
        <w:t>Контроль за</w:t>
      </w:r>
      <w:proofErr w:type="gramEnd"/>
      <w:r w:rsidRPr="00310C79">
        <w:rPr>
          <w:rFonts w:ascii="Times New Roman" w:hAnsi="Times New Roman" w:cs="Times New Roman"/>
          <w:sz w:val="28"/>
          <w:szCs w:val="28"/>
        </w:rPr>
        <w:t xml:space="preserve"> исполнением приказа возложить </w:t>
      </w:r>
      <w:r w:rsidR="00414040">
        <w:rPr>
          <w:rFonts w:ascii="Times New Roman" w:hAnsi="Times New Roman" w:cs="Times New Roman"/>
          <w:sz w:val="28"/>
          <w:szCs w:val="28"/>
        </w:rPr>
        <w:t xml:space="preserve">на </w:t>
      </w:r>
      <w:r w:rsidR="00414040" w:rsidRPr="00310C79">
        <w:rPr>
          <w:rFonts w:ascii="Times New Roman" w:hAnsi="Times New Roman" w:cs="Times New Roman"/>
          <w:sz w:val="28"/>
          <w:szCs w:val="28"/>
        </w:rPr>
        <w:t xml:space="preserve">заместителя начальника, заведующего отделом качества </w:t>
      </w:r>
      <w:r w:rsidRPr="00310C79">
        <w:rPr>
          <w:rFonts w:ascii="Times New Roman" w:hAnsi="Times New Roman" w:cs="Times New Roman"/>
          <w:sz w:val="28"/>
          <w:szCs w:val="28"/>
        </w:rPr>
        <w:t>на Бобровникову О.Ф.</w:t>
      </w:r>
    </w:p>
    <w:p w:rsidR="00310C79" w:rsidRPr="00310C79" w:rsidRDefault="00310C79" w:rsidP="00310C79">
      <w:pPr>
        <w:spacing w:after="0" w:line="240" w:lineRule="auto"/>
        <w:rPr>
          <w:rFonts w:ascii="Times New Roman" w:hAnsi="Times New Roman" w:cs="Times New Roman"/>
          <w:sz w:val="28"/>
          <w:szCs w:val="28"/>
        </w:rPr>
      </w:pPr>
    </w:p>
    <w:p w:rsidR="00310C79" w:rsidRPr="00310C79" w:rsidRDefault="00310C79" w:rsidP="00310C79">
      <w:pPr>
        <w:spacing w:after="0" w:line="240" w:lineRule="auto"/>
        <w:rPr>
          <w:rFonts w:ascii="Times New Roman" w:hAnsi="Times New Roman" w:cs="Times New Roman"/>
          <w:sz w:val="28"/>
          <w:szCs w:val="28"/>
        </w:rPr>
      </w:pPr>
    </w:p>
    <w:p w:rsidR="00310C79" w:rsidRPr="00310C79" w:rsidRDefault="00310C79" w:rsidP="00310C79">
      <w:pPr>
        <w:spacing w:after="0" w:line="240" w:lineRule="auto"/>
        <w:jc w:val="both"/>
        <w:rPr>
          <w:rFonts w:ascii="Times New Roman" w:hAnsi="Times New Roman" w:cs="Times New Roman"/>
          <w:sz w:val="28"/>
          <w:szCs w:val="28"/>
        </w:rPr>
      </w:pPr>
      <w:r w:rsidRPr="00310C79">
        <w:rPr>
          <w:rFonts w:ascii="Times New Roman" w:hAnsi="Times New Roman" w:cs="Times New Roman"/>
          <w:sz w:val="28"/>
          <w:szCs w:val="28"/>
        </w:rPr>
        <w:t>Начальник                                                                              И.В. Ратобыльских</w:t>
      </w:r>
    </w:p>
    <w:p w:rsidR="00310C79" w:rsidRPr="00310C79" w:rsidRDefault="00310C79" w:rsidP="00310C79">
      <w:pPr>
        <w:spacing w:after="0" w:line="240" w:lineRule="auto"/>
        <w:jc w:val="both"/>
        <w:rPr>
          <w:rFonts w:ascii="Times New Roman" w:hAnsi="Times New Roman" w:cs="Times New Roman"/>
          <w:i/>
          <w:sz w:val="28"/>
          <w:szCs w:val="28"/>
        </w:rPr>
      </w:pPr>
      <w:r w:rsidRPr="00310C79">
        <w:rPr>
          <w:rFonts w:ascii="Times New Roman" w:hAnsi="Times New Roman" w:cs="Times New Roman"/>
          <w:sz w:val="28"/>
          <w:szCs w:val="28"/>
        </w:rPr>
        <w:t xml:space="preserve">С приказом </w:t>
      </w:r>
      <w:proofErr w:type="gramStart"/>
      <w:r w:rsidRPr="00310C79">
        <w:rPr>
          <w:rFonts w:ascii="Times New Roman" w:hAnsi="Times New Roman" w:cs="Times New Roman"/>
          <w:sz w:val="28"/>
          <w:szCs w:val="28"/>
        </w:rPr>
        <w:t>ознакомлен</w:t>
      </w:r>
      <w:proofErr w:type="gramEnd"/>
      <w:r w:rsidRPr="00310C79">
        <w:rPr>
          <w:rFonts w:ascii="Times New Roman" w:hAnsi="Times New Roman" w:cs="Times New Roman"/>
          <w:sz w:val="28"/>
          <w:szCs w:val="28"/>
        </w:rPr>
        <w:t>:</w:t>
      </w:r>
      <w:r w:rsidRPr="00310C79">
        <w:rPr>
          <w:rFonts w:ascii="Times New Roman" w:hAnsi="Times New Roman" w:cs="Times New Roman"/>
          <w:i/>
          <w:sz w:val="28"/>
          <w:szCs w:val="28"/>
        </w:rPr>
        <w:t xml:space="preserve">     </w:t>
      </w:r>
    </w:p>
    <w:p w:rsidR="00310C79" w:rsidRPr="00310C79" w:rsidRDefault="00310C79" w:rsidP="00310C79">
      <w:pPr>
        <w:spacing w:after="0" w:line="240" w:lineRule="auto"/>
        <w:rPr>
          <w:rFonts w:ascii="Times New Roman" w:hAnsi="Times New Roman" w:cs="Times New Roman"/>
          <w:b/>
          <w:sz w:val="28"/>
          <w:szCs w:val="28"/>
        </w:rPr>
      </w:pPr>
      <w:r w:rsidRPr="00310C79">
        <w:rPr>
          <w:rFonts w:ascii="Times New Roman" w:hAnsi="Times New Roman" w:cs="Times New Roman"/>
          <w:b/>
          <w:sz w:val="28"/>
          <w:szCs w:val="28"/>
        </w:rPr>
        <w:br w:type="page"/>
      </w:r>
    </w:p>
    <w:p w:rsidR="0065122A" w:rsidRDefault="0065122A" w:rsidP="0065122A">
      <w:pPr>
        <w:spacing w:after="0" w:line="240" w:lineRule="auto"/>
        <w:ind w:right="-143"/>
        <w:jc w:val="right"/>
        <w:rPr>
          <w:rFonts w:ascii="Times New Roman" w:hAnsi="Times New Roman" w:cs="Times New Roman"/>
          <w:sz w:val="28"/>
          <w:szCs w:val="28"/>
        </w:rPr>
      </w:pPr>
      <w:r w:rsidRPr="0065122A">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№1</w:t>
      </w:r>
    </w:p>
    <w:p w:rsidR="0065122A" w:rsidRPr="0065122A" w:rsidRDefault="0065122A" w:rsidP="0065122A">
      <w:pPr>
        <w:spacing w:after="0" w:line="240" w:lineRule="auto"/>
        <w:ind w:right="-143"/>
        <w:jc w:val="right"/>
        <w:rPr>
          <w:rFonts w:ascii="Times New Roman" w:hAnsi="Times New Roman" w:cs="Times New Roman"/>
          <w:sz w:val="28"/>
          <w:szCs w:val="28"/>
        </w:rPr>
      </w:pPr>
      <w:r w:rsidRPr="0065122A">
        <w:rPr>
          <w:rFonts w:ascii="Times New Roman" w:hAnsi="Times New Roman" w:cs="Times New Roman"/>
          <w:sz w:val="28"/>
          <w:szCs w:val="28"/>
        </w:rPr>
        <w:t>к приказу управления образования</w:t>
      </w:r>
    </w:p>
    <w:p w:rsidR="0065122A" w:rsidRPr="00CC5155" w:rsidRDefault="0065122A" w:rsidP="0065122A">
      <w:pPr>
        <w:spacing w:after="0" w:line="240" w:lineRule="auto"/>
        <w:ind w:right="-143"/>
        <w:jc w:val="right"/>
        <w:rPr>
          <w:rFonts w:ascii="Times New Roman" w:hAnsi="Times New Roman" w:cs="Times New Roman"/>
          <w:color w:val="000000" w:themeColor="text1"/>
          <w:sz w:val="28"/>
          <w:szCs w:val="28"/>
        </w:rPr>
      </w:pPr>
      <w:r w:rsidRPr="00CC5155">
        <w:rPr>
          <w:rFonts w:ascii="Times New Roman" w:hAnsi="Times New Roman" w:cs="Times New Roman"/>
          <w:color w:val="000000" w:themeColor="text1"/>
          <w:sz w:val="28"/>
          <w:szCs w:val="28"/>
        </w:rPr>
        <w:t>от 08.11.2019 №</w:t>
      </w:r>
      <w:r w:rsidR="00CC5155" w:rsidRPr="00CC5155">
        <w:rPr>
          <w:rFonts w:ascii="Times New Roman" w:hAnsi="Times New Roman" w:cs="Times New Roman"/>
          <w:color w:val="000000" w:themeColor="text1"/>
          <w:sz w:val="28"/>
          <w:szCs w:val="28"/>
        </w:rPr>
        <w:t>122</w:t>
      </w:r>
    </w:p>
    <w:p w:rsidR="0065122A" w:rsidRDefault="0065122A" w:rsidP="0065122A">
      <w:pPr>
        <w:spacing w:after="0" w:line="240" w:lineRule="auto"/>
        <w:ind w:right="-143"/>
        <w:jc w:val="center"/>
        <w:rPr>
          <w:rFonts w:ascii="Times New Roman" w:hAnsi="Times New Roman" w:cs="Times New Roman"/>
          <w:b/>
          <w:sz w:val="28"/>
          <w:szCs w:val="28"/>
        </w:rPr>
      </w:pPr>
    </w:p>
    <w:p w:rsidR="0065122A" w:rsidRDefault="0065122A" w:rsidP="0065122A">
      <w:pPr>
        <w:spacing w:after="0" w:line="240" w:lineRule="auto"/>
        <w:ind w:right="-143"/>
        <w:jc w:val="center"/>
        <w:rPr>
          <w:rFonts w:ascii="Times New Roman" w:hAnsi="Times New Roman" w:cs="Times New Roman"/>
          <w:b/>
          <w:sz w:val="28"/>
          <w:szCs w:val="28"/>
        </w:rPr>
      </w:pPr>
      <w:r>
        <w:rPr>
          <w:rFonts w:ascii="Times New Roman" w:hAnsi="Times New Roman" w:cs="Times New Roman"/>
          <w:b/>
          <w:sz w:val="28"/>
          <w:szCs w:val="28"/>
        </w:rPr>
        <w:t>Итоговая справка по результатам комплексной проверки</w:t>
      </w:r>
      <w:r>
        <w:rPr>
          <w:rFonts w:ascii="Times New Roman" w:hAnsi="Times New Roman" w:cs="Times New Roman"/>
          <w:b/>
          <w:sz w:val="28"/>
          <w:szCs w:val="28"/>
        </w:rPr>
        <w:br/>
        <w:t xml:space="preserve"> «МБОУ «ОСОШ №2»</w:t>
      </w:r>
    </w:p>
    <w:p w:rsidR="0065122A" w:rsidRDefault="0065122A" w:rsidP="0065122A">
      <w:pPr>
        <w:spacing w:after="0" w:line="240" w:lineRule="auto"/>
        <w:ind w:right="-143"/>
        <w:jc w:val="center"/>
        <w:rPr>
          <w:rFonts w:ascii="Times New Roman" w:hAnsi="Times New Roman" w:cs="Times New Roman"/>
          <w:b/>
          <w:sz w:val="28"/>
          <w:szCs w:val="28"/>
        </w:rPr>
      </w:pPr>
    </w:p>
    <w:p w:rsidR="0089528D" w:rsidRPr="00AC6AC0" w:rsidRDefault="0065122A" w:rsidP="00AC6AC0">
      <w:pPr>
        <w:tabs>
          <w:tab w:val="num" w:pos="0"/>
        </w:tabs>
        <w:spacing w:after="0" w:line="240" w:lineRule="auto"/>
        <w:ind w:firstLine="709"/>
        <w:jc w:val="both"/>
        <w:rPr>
          <w:rFonts w:ascii="Times New Roman" w:hAnsi="Times New Roman" w:cs="Times New Roman"/>
          <w:bCs/>
          <w:sz w:val="28"/>
          <w:szCs w:val="28"/>
        </w:rPr>
      </w:pPr>
      <w:proofErr w:type="gramStart"/>
      <w:r w:rsidRPr="00AC6AC0">
        <w:rPr>
          <w:rFonts w:ascii="Times New Roman" w:hAnsi="Times New Roman" w:cs="Times New Roman"/>
          <w:color w:val="000000"/>
          <w:sz w:val="28"/>
          <w:szCs w:val="28"/>
        </w:rPr>
        <w:t xml:space="preserve">В соответствии с приказом управления образования </w:t>
      </w:r>
      <w:r w:rsidRPr="00AC6AC0">
        <w:rPr>
          <w:rFonts w:ascii="Times New Roman" w:hAnsi="Times New Roman" w:cs="Times New Roman"/>
          <w:sz w:val="28"/>
          <w:szCs w:val="28"/>
        </w:rPr>
        <w:t>№ 99</w:t>
      </w:r>
      <w:r w:rsidRPr="00AC6AC0">
        <w:rPr>
          <w:rFonts w:ascii="Times New Roman" w:hAnsi="Times New Roman" w:cs="Times New Roman"/>
          <w:color w:val="000000"/>
          <w:sz w:val="28"/>
          <w:szCs w:val="28"/>
        </w:rPr>
        <w:t xml:space="preserve"> от  07.10.2019 «</w:t>
      </w:r>
      <w:r w:rsidRPr="00AC6AC0">
        <w:rPr>
          <w:rFonts w:ascii="Times New Roman" w:hAnsi="Times New Roman" w:cs="Times New Roman"/>
          <w:sz w:val="28"/>
          <w:szCs w:val="28"/>
        </w:rPr>
        <w:t>Об организации комплексной проверки МБОУ «</w:t>
      </w:r>
      <w:proofErr w:type="spellStart"/>
      <w:r w:rsidRPr="00AC6AC0">
        <w:rPr>
          <w:rFonts w:ascii="Times New Roman" w:hAnsi="Times New Roman" w:cs="Times New Roman"/>
          <w:sz w:val="28"/>
          <w:szCs w:val="28"/>
        </w:rPr>
        <w:t>Очерская</w:t>
      </w:r>
      <w:proofErr w:type="spellEnd"/>
      <w:r w:rsidRPr="00AC6AC0">
        <w:rPr>
          <w:rFonts w:ascii="Times New Roman" w:hAnsi="Times New Roman" w:cs="Times New Roman"/>
          <w:sz w:val="28"/>
          <w:szCs w:val="28"/>
        </w:rPr>
        <w:t xml:space="preserve"> СОШ №2», </w:t>
      </w:r>
      <w:r w:rsidRPr="00AC6AC0">
        <w:rPr>
          <w:rFonts w:ascii="Times New Roman" w:hAnsi="Times New Roman" w:cs="Times New Roman"/>
          <w:color w:val="000000"/>
          <w:sz w:val="28"/>
          <w:szCs w:val="28"/>
        </w:rPr>
        <w:t>в период  с  21 по 31 октября 2019 года проведена проверка деятельности муниципального бюджетного образовательного учреждения «</w:t>
      </w:r>
      <w:proofErr w:type="spellStart"/>
      <w:r w:rsidRPr="00AC6AC0">
        <w:rPr>
          <w:rFonts w:ascii="Times New Roman" w:hAnsi="Times New Roman" w:cs="Times New Roman"/>
          <w:color w:val="000000"/>
          <w:sz w:val="28"/>
          <w:szCs w:val="28"/>
        </w:rPr>
        <w:t>Очерская</w:t>
      </w:r>
      <w:proofErr w:type="spellEnd"/>
      <w:r w:rsidRPr="00AC6AC0">
        <w:rPr>
          <w:rFonts w:ascii="Times New Roman" w:hAnsi="Times New Roman" w:cs="Times New Roman"/>
          <w:color w:val="000000"/>
          <w:sz w:val="28"/>
          <w:szCs w:val="28"/>
        </w:rPr>
        <w:t xml:space="preserve"> средняя общеобразовательной школа №2», расположенного по </w:t>
      </w:r>
      <w:r w:rsidRPr="00AC6AC0">
        <w:rPr>
          <w:rFonts w:ascii="Times New Roman" w:hAnsi="Times New Roman" w:cs="Times New Roman"/>
          <w:color w:val="000000" w:themeColor="text1"/>
          <w:sz w:val="28"/>
          <w:szCs w:val="28"/>
        </w:rPr>
        <w:t xml:space="preserve">адресу: </w:t>
      </w:r>
      <w:r w:rsidR="00AC6AC0" w:rsidRPr="00AC6AC0">
        <w:rPr>
          <w:rFonts w:ascii="Times New Roman" w:hAnsi="Times New Roman"/>
          <w:sz w:val="28"/>
          <w:szCs w:val="28"/>
        </w:rPr>
        <w:t>617141, Пермский край</w:t>
      </w:r>
      <w:r w:rsidR="00AC6AC0">
        <w:rPr>
          <w:rFonts w:ascii="Times New Roman" w:hAnsi="Times New Roman" w:cs="Times New Roman"/>
          <w:bCs/>
          <w:sz w:val="28"/>
          <w:szCs w:val="28"/>
        </w:rPr>
        <w:t xml:space="preserve">, </w:t>
      </w:r>
      <w:r w:rsidR="0089528D" w:rsidRPr="00AC6AC0">
        <w:rPr>
          <w:rFonts w:ascii="Times New Roman" w:hAnsi="Times New Roman" w:cs="Times New Roman"/>
          <w:bCs/>
          <w:sz w:val="28"/>
          <w:szCs w:val="28"/>
        </w:rPr>
        <w:t>город Очер, улица Олега Кошевого, дом 54.</w:t>
      </w:r>
      <w:proofErr w:type="gramEnd"/>
    </w:p>
    <w:p w:rsidR="0089528D" w:rsidRPr="00AC6AC0" w:rsidRDefault="0089528D" w:rsidP="00AC6AC0">
      <w:pPr>
        <w:tabs>
          <w:tab w:val="num" w:pos="0"/>
        </w:tabs>
        <w:spacing w:after="0" w:line="240" w:lineRule="auto"/>
        <w:ind w:firstLine="709"/>
        <w:jc w:val="both"/>
        <w:rPr>
          <w:rFonts w:ascii="Times New Roman" w:hAnsi="Times New Roman"/>
          <w:sz w:val="28"/>
          <w:szCs w:val="28"/>
        </w:rPr>
      </w:pPr>
      <w:r w:rsidRPr="00AC6AC0">
        <w:rPr>
          <w:rFonts w:ascii="Times New Roman" w:hAnsi="Times New Roman"/>
          <w:sz w:val="28"/>
          <w:szCs w:val="28"/>
        </w:rPr>
        <w:t xml:space="preserve">В </w:t>
      </w:r>
      <w:r w:rsidRPr="00AC6AC0">
        <w:rPr>
          <w:rFonts w:ascii="Times New Roman" w:hAnsi="Times New Roman" w:cs="Times New Roman"/>
          <w:color w:val="000000"/>
          <w:sz w:val="28"/>
          <w:szCs w:val="28"/>
        </w:rPr>
        <w:t>составе</w:t>
      </w:r>
      <w:r w:rsidRPr="00AC6AC0">
        <w:rPr>
          <w:rFonts w:ascii="Times New Roman" w:hAnsi="Times New Roman"/>
          <w:sz w:val="28"/>
          <w:szCs w:val="28"/>
        </w:rPr>
        <w:t xml:space="preserve"> </w:t>
      </w:r>
      <w:r w:rsidR="00AC6AC0">
        <w:rPr>
          <w:rFonts w:ascii="Times New Roman" w:hAnsi="Times New Roman"/>
          <w:sz w:val="28"/>
          <w:szCs w:val="28"/>
        </w:rPr>
        <w:t>о</w:t>
      </w:r>
      <w:r w:rsidRPr="00AC6AC0">
        <w:rPr>
          <w:rFonts w:ascii="Times New Roman" w:hAnsi="Times New Roman"/>
          <w:sz w:val="28"/>
          <w:szCs w:val="28"/>
        </w:rPr>
        <w:t xml:space="preserve">бразовательной организации создано и функционирует  структурное подразделение «Детский сад «Солнышко», действующее на основании положения о структурном подразделении, принятого в порядке, установленном Уставом. </w:t>
      </w:r>
    </w:p>
    <w:p w:rsidR="0089528D" w:rsidRPr="00AC6AC0" w:rsidRDefault="0089528D" w:rsidP="00AC6AC0">
      <w:pPr>
        <w:tabs>
          <w:tab w:val="num" w:pos="0"/>
        </w:tabs>
        <w:spacing w:after="0" w:line="240" w:lineRule="auto"/>
        <w:ind w:firstLine="709"/>
        <w:jc w:val="both"/>
        <w:rPr>
          <w:rFonts w:ascii="Times New Roman" w:hAnsi="Times New Roman"/>
          <w:sz w:val="28"/>
          <w:szCs w:val="28"/>
        </w:rPr>
      </w:pPr>
      <w:r w:rsidRPr="00AC6AC0">
        <w:rPr>
          <w:rFonts w:ascii="Times New Roman" w:hAnsi="Times New Roman"/>
          <w:sz w:val="28"/>
          <w:szCs w:val="28"/>
        </w:rPr>
        <w:t>Структурное подразделение функционирует по следующим адресам:</w:t>
      </w:r>
      <w:r w:rsidRPr="00AC6AC0">
        <w:rPr>
          <w:rFonts w:ascii="Times New Roman" w:hAnsi="Times New Roman"/>
          <w:sz w:val="28"/>
          <w:szCs w:val="28"/>
          <w:highlight w:val="cyan"/>
        </w:rPr>
        <w:t xml:space="preserve"> </w:t>
      </w:r>
    </w:p>
    <w:p w:rsidR="0089528D" w:rsidRPr="00AC6AC0" w:rsidRDefault="0089528D" w:rsidP="00AC6AC0">
      <w:pPr>
        <w:spacing w:after="0" w:line="240" w:lineRule="auto"/>
        <w:jc w:val="both"/>
        <w:rPr>
          <w:rFonts w:ascii="Times New Roman" w:hAnsi="Times New Roman"/>
          <w:sz w:val="28"/>
          <w:szCs w:val="28"/>
        </w:rPr>
      </w:pPr>
      <w:r w:rsidRPr="00AC6AC0">
        <w:rPr>
          <w:rFonts w:ascii="Times New Roman" w:hAnsi="Times New Roman"/>
          <w:sz w:val="28"/>
          <w:szCs w:val="28"/>
        </w:rPr>
        <w:t>617141, Пермский край, г. Очер, пер. Зеленый, 5;</w:t>
      </w:r>
    </w:p>
    <w:p w:rsidR="0089528D" w:rsidRPr="00AC6AC0" w:rsidRDefault="0089528D" w:rsidP="00AC6AC0">
      <w:pPr>
        <w:autoSpaceDE w:val="0"/>
        <w:autoSpaceDN w:val="0"/>
        <w:adjustRightInd w:val="0"/>
        <w:spacing w:after="0" w:line="240" w:lineRule="auto"/>
        <w:jc w:val="both"/>
        <w:rPr>
          <w:rFonts w:ascii="Times New Roman" w:hAnsi="Times New Roman"/>
          <w:sz w:val="28"/>
          <w:szCs w:val="28"/>
        </w:rPr>
      </w:pPr>
      <w:r w:rsidRPr="00AC6AC0">
        <w:rPr>
          <w:rFonts w:ascii="Times New Roman" w:hAnsi="Times New Roman"/>
          <w:sz w:val="28"/>
          <w:szCs w:val="28"/>
        </w:rPr>
        <w:t xml:space="preserve">617140, Пермский край, г. Очер, ул. </w:t>
      </w:r>
      <w:proofErr w:type="gramStart"/>
      <w:r w:rsidRPr="00AC6AC0">
        <w:rPr>
          <w:rFonts w:ascii="Times New Roman" w:hAnsi="Times New Roman"/>
          <w:sz w:val="28"/>
          <w:szCs w:val="28"/>
        </w:rPr>
        <w:t>Революционная</w:t>
      </w:r>
      <w:proofErr w:type="gramEnd"/>
      <w:r w:rsidRPr="00AC6AC0">
        <w:rPr>
          <w:rFonts w:ascii="Times New Roman" w:hAnsi="Times New Roman"/>
          <w:sz w:val="28"/>
          <w:szCs w:val="28"/>
        </w:rPr>
        <w:t>, 18 «а»</w:t>
      </w:r>
      <w:r w:rsidRPr="00AC6AC0">
        <w:rPr>
          <w:rFonts w:ascii="Times New Roman" w:hAnsi="Times New Roman"/>
          <w:color w:val="000000"/>
          <w:sz w:val="28"/>
          <w:szCs w:val="28"/>
        </w:rPr>
        <w:t>;</w:t>
      </w:r>
    </w:p>
    <w:p w:rsidR="0089528D" w:rsidRPr="00AC6AC0" w:rsidRDefault="0089528D" w:rsidP="00AC6AC0">
      <w:pPr>
        <w:spacing w:after="0" w:line="240" w:lineRule="auto"/>
        <w:jc w:val="both"/>
        <w:rPr>
          <w:rFonts w:ascii="Times New Roman" w:hAnsi="Times New Roman"/>
          <w:sz w:val="28"/>
          <w:szCs w:val="28"/>
        </w:rPr>
      </w:pPr>
      <w:r w:rsidRPr="00AC6AC0">
        <w:rPr>
          <w:rFonts w:ascii="Times New Roman" w:hAnsi="Times New Roman"/>
          <w:sz w:val="28"/>
          <w:szCs w:val="28"/>
        </w:rPr>
        <w:t>617141, Пермский край, г. Очер, улица Кирова, 15;</w:t>
      </w:r>
    </w:p>
    <w:p w:rsidR="0089528D" w:rsidRPr="00AC6AC0" w:rsidRDefault="0089528D" w:rsidP="00AC6AC0">
      <w:pPr>
        <w:spacing w:after="0" w:line="240" w:lineRule="auto"/>
        <w:jc w:val="both"/>
        <w:rPr>
          <w:rFonts w:ascii="Times New Roman" w:hAnsi="Times New Roman"/>
          <w:sz w:val="28"/>
          <w:szCs w:val="28"/>
        </w:rPr>
      </w:pPr>
      <w:r w:rsidRPr="00AC6AC0">
        <w:rPr>
          <w:rFonts w:ascii="Times New Roman" w:hAnsi="Times New Roman"/>
          <w:sz w:val="28"/>
          <w:szCs w:val="28"/>
        </w:rPr>
        <w:t>617140, Пермский край, г. Очер, ул. Громова, 27.</w:t>
      </w:r>
    </w:p>
    <w:p w:rsidR="0065122A" w:rsidRPr="00AC6AC0" w:rsidRDefault="0065122A" w:rsidP="00AC6AC0">
      <w:pPr>
        <w:spacing w:after="0" w:line="240" w:lineRule="auto"/>
        <w:ind w:firstLine="709"/>
        <w:jc w:val="both"/>
        <w:rPr>
          <w:rFonts w:ascii="Times New Roman" w:hAnsi="Times New Roman" w:cs="Times New Roman"/>
          <w:sz w:val="28"/>
          <w:szCs w:val="28"/>
        </w:rPr>
      </w:pPr>
      <w:r w:rsidRPr="00AC6AC0">
        <w:rPr>
          <w:rFonts w:ascii="Times New Roman" w:hAnsi="Times New Roman" w:cs="Times New Roman"/>
          <w:sz w:val="28"/>
          <w:szCs w:val="28"/>
        </w:rPr>
        <w:t xml:space="preserve">Цель </w:t>
      </w:r>
      <w:r w:rsidR="006C7E68" w:rsidRPr="00AC6AC0">
        <w:rPr>
          <w:rFonts w:ascii="Times New Roman" w:hAnsi="Times New Roman" w:cs="Times New Roman"/>
          <w:sz w:val="28"/>
          <w:szCs w:val="28"/>
        </w:rPr>
        <w:t>комплексной</w:t>
      </w:r>
      <w:r w:rsidRPr="00AC6AC0">
        <w:rPr>
          <w:rFonts w:ascii="Times New Roman" w:hAnsi="Times New Roman" w:cs="Times New Roman"/>
          <w:sz w:val="28"/>
          <w:szCs w:val="28"/>
        </w:rPr>
        <w:t xml:space="preserve"> проверки – дать оценку деятельности образовательной организации по обеспечению образовательного процесса в соответствии с действующими нормативными актами.</w:t>
      </w:r>
    </w:p>
    <w:p w:rsidR="006C7E68" w:rsidRDefault="006C7E68" w:rsidP="006512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проверки изучены локальные акты образовательной организации, регламентирующие деятельность по организации и управлению процессом обеспечения качества образования, проведен анализ деятельности, способствующий повышению качества образования, собеседования с руководителем образовательной </w:t>
      </w:r>
      <w:r w:rsidR="00EC69F6">
        <w:rPr>
          <w:rFonts w:ascii="Times New Roman" w:hAnsi="Times New Roman" w:cs="Times New Roman"/>
          <w:sz w:val="28"/>
          <w:szCs w:val="28"/>
        </w:rPr>
        <w:t>организации</w:t>
      </w:r>
      <w:r>
        <w:rPr>
          <w:rFonts w:ascii="Times New Roman" w:hAnsi="Times New Roman" w:cs="Times New Roman"/>
          <w:sz w:val="28"/>
          <w:szCs w:val="28"/>
        </w:rPr>
        <w:t>.</w:t>
      </w:r>
    </w:p>
    <w:p w:rsidR="00F150FB" w:rsidRDefault="006C7E68" w:rsidP="006C7E68">
      <w:pPr>
        <w:spacing w:after="0" w:line="240" w:lineRule="auto"/>
        <w:ind w:right="-143"/>
        <w:jc w:val="both"/>
        <w:rPr>
          <w:rFonts w:ascii="Times New Roman" w:hAnsi="Times New Roman" w:cs="Times New Roman"/>
          <w:sz w:val="28"/>
          <w:szCs w:val="28"/>
        </w:rPr>
      </w:pPr>
      <w:r w:rsidRPr="006C7E68">
        <w:rPr>
          <w:rFonts w:ascii="Times New Roman" w:hAnsi="Times New Roman" w:cs="Times New Roman"/>
          <w:b/>
          <w:sz w:val="28"/>
          <w:szCs w:val="28"/>
        </w:rPr>
        <w:t>Общая информация</w:t>
      </w:r>
      <w:r>
        <w:rPr>
          <w:rFonts w:ascii="Times New Roman" w:hAnsi="Times New Roman" w:cs="Times New Roman"/>
          <w:b/>
          <w:sz w:val="28"/>
          <w:szCs w:val="28"/>
        </w:rPr>
        <w:t xml:space="preserve">. </w:t>
      </w:r>
      <w:r w:rsidR="00EC69F6" w:rsidRPr="00EC69F6">
        <w:rPr>
          <w:rFonts w:ascii="Times New Roman" w:hAnsi="Times New Roman" w:cs="Times New Roman"/>
          <w:sz w:val="28"/>
          <w:szCs w:val="28"/>
        </w:rPr>
        <w:t>ОСОШ №2 является муниципальным бюджетным общеобразовательным учреждением. Имеет свидетельство о внесении записи в Единый государственный</w:t>
      </w:r>
      <w:r w:rsidR="00EC69F6">
        <w:rPr>
          <w:rFonts w:ascii="Times New Roman" w:hAnsi="Times New Roman" w:cs="Times New Roman"/>
          <w:sz w:val="28"/>
          <w:szCs w:val="28"/>
        </w:rPr>
        <w:t xml:space="preserve"> реестр юридических лиц (</w:t>
      </w:r>
      <w:r w:rsidR="00EC69F6" w:rsidRPr="00C9086D">
        <w:rPr>
          <w:rFonts w:ascii="Times New Roman" w:hAnsi="Times New Roman" w:cs="Times New Roman"/>
          <w:sz w:val="28"/>
          <w:szCs w:val="28"/>
        </w:rPr>
        <w:t>ОГРН</w:t>
      </w:r>
      <w:r w:rsidR="00C9086D" w:rsidRPr="00C9086D">
        <w:rPr>
          <w:rFonts w:ascii="Times New Roman" w:hAnsi="Times New Roman" w:cs="Times New Roman"/>
          <w:sz w:val="28"/>
          <w:szCs w:val="28"/>
        </w:rPr>
        <w:t xml:space="preserve"> 1025902375399</w:t>
      </w:r>
      <w:r w:rsidR="00EC69F6" w:rsidRPr="00EC69F6">
        <w:rPr>
          <w:rFonts w:ascii="Times New Roman" w:hAnsi="Times New Roman" w:cs="Times New Roman"/>
          <w:sz w:val="28"/>
          <w:szCs w:val="28"/>
        </w:rPr>
        <w:t xml:space="preserve">), </w:t>
      </w:r>
      <w:r w:rsidR="00EC69F6">
        <w:rPr>
          <w:rFonts w:ascii="Times New Roman" w:hAnsi="Times New Roman" w:cs="Times New Roman"/>
          <w:sz w:val="28"/>
          <w:szCs w:val="28"/>
        </w:rPr>
        <w:t>свидетельство о постановке на учет в налоговом органе (</w:t>
      </w:r>
      <w:r w:rsidR="00EC69F6" w:rsidRPr="00C9086D">
        <w:rPr>
          <w:rFonts w:ascii="Times New Roman" w:hAnsi="Times New Roman" w:cs="Times New Roman"/>
          <w:sz w:val="28"/>
          <w:szCs w:val="28"/>
        </w:rPr>
        <w:t>ИНН</w:t>
      </w:r>
      <w:r w:rsidR="00C9086D" w:rsidRPr="00C9086D">
        <w:rPr>
          <w:rFonts w:ascii="Times New Roman" w:hAnsi="Times New Roman" w:cs="Times New Roman"/>
          <w:sz w:val="28"/>
          <w:szCs w:val="28"/>
        </w:rPr>
        <w:t xml:space="preserve"> 5947010260</w:t>
      </w:r>
      <w:r w:rsidR="00EC69F6">
        <w:rPr>
          <w:rFonts w:ascii="Times New Roman" w:hAnsi="Times New Roman" w:cs="Times New Roman"/>
          <w:sz w:val="28"/>
          <w:szCs w:val="28"/>
        </w:rPr>
        <w:t xml:space="preserve">).  </w:t>
      </w:r>
    </w:p>
    <w:p w:rsidR="00F150FB" w:rsidRPr="00C9086D" w:rsidRDefault="00C9086D" w:rsidP="00C9086D">
      <w:pPr>
        <w:spacing w:after="0" w:line="240" w:lineRule="auto"/>
        <w:ind w:firstLine="709"/>
        <w:jc w:val="both"/>
        <w:rPr>
          <w:rFonts w:ascii="Times New Roman" w:hAnsi="Times New Roman" w:cs="Times New Roman"/>
          <w:sz w:val="28"/>
          <w:szCs w:val="28"/>
        </w:rPr>
      </w:pPr>
      <w:proofErr w:type="gramStart"/>
      <w:r w:rsidRPr="00C9086D">
        <w:rPr>
          <w:rFonts w:ascii="Times New Roman" w:hAnsi="Times New Roman" w:cs="Times New Roman"/>
          <w:sz w:val="28"/>
          <w:szCs w:val="28"/>
        </w:rPr>
        <w:t xml:space="preserve">В </w:t>
      </w:r>
      <w:r w:rsidR="00F150FB" w:rsidRPr="00C9086D">
        <w:rPr>
          <w:rFonts w:ascii="Times New Roman" w:hAnsi="Times New Roman" w:cs="Times New Roman"/>
          <w:sz w:val="28"/>
          <w:szCs w:val="28"/>
        </w:rPr>
        <w:t>МБОУ «ОСОШ №2» реализует основные общеобразовательные программы дошкольного образования, начального общего (4 года), основного общего (5 лет), среднего общего 2  года) образования.</w:t>
      </w:r>
      <w:proofErr w:type="gramEnd"/>
      <w:r w:rsidR="00F150FB" w:rsidRPr="00C9086D">
        <w:rPr>
          <w:rFonts w:ascii="Times New Roman" w:hAnsi="Times New Roman" w:cs="Times New Roman"/>
          <w:sz w:val="28"/>
          <w:szCs w:val="28"/>
        </w:rPr>
        <w:t xml:space="preserve"> Право осуществления образовательной деятельности предоставлено бессрочной лицензией, выданной Государственной инспекцией по надзору и контролю в сфере образования Пермского края (</w:t>
      </w:r>
      <w:r w:rsidR="00DB79E6" w:rsidRPr="00C9086D">
        <w:rPr>
          <w:rFonts w:ascii="Times New Roman" w:hAnsi="Times New Roman" w:cs="Times New Roman"/>
          <w:sz w:val="28"/>
          <w:szCs w:val="28"/>
        </w:rPr>
        <w:t>регистрационный</w:t>
      </w:r>
      <w:r w:rsidR="00F150FB" w:rsidRPr="00C9086D">
        <w:rPr>
          <w:rFonts w:ascii="Times New Roman" w:hAnsi="Times New Roman" w:cs="Times New Roman"/>
          <w:sz w:val="28"/>
          <w:szCs w:val="28"/>
        </w:rPr>
        <w:t xml:space="preserve"> номер </w:t>
      </w:r>
      <w:r w:rsidR="00DB79E6" w:rsidRPr="00C9086D">
        <w:rPr>
          <w:rFonts w:ascii="Times New Roman" w:hAnsi="Times New Roman" w:cs="Times New Roman"/>
          <w:sz w:val="28"/>
          <w:szCs w:val="28"/>
        </w:rPr>
        <w:br/>
        <w:t>6038</w:t>
      </w:r>
      <w:r w:rsidR="00F150FB" w:rsidRPr="00C9086D">
        <w:rPr>
          <w:rFonts w:ascii="Times New Roman" w:hAnsi="Times New Roman" w:cs="Times New Roman"/>
          <w:sz w:val="28"/>
          <w:szCs w:val="28"/>
        </w:rPr>
        <w:t>, серия</w:t>
      </w:r>
      <w:r w:rsidR="00DB79E6" w:rsidRPr="00C9086D">
        <w:rPr>
          <w:rFonts w:ascii="Times New Roman" w:hAnsi="Times New Roman" w:cs="Times New Roman"/>
          <w:sz w:val="28"/>
          <w:szCs w:val="28"/>
        </w:rPr>
        <w:t xml:space="preserve"> 59Л01</w:t>
      </w:r>
      <w:r w:rsidR="00F150FB" w:rsidRPr="00C9086D">
        <w:rPr>
          <w:rFonts w:ascii="Times New Roman" w:hAnsi="Times New Roman" w:cs="Times New Roman"/>
          <w:sz w:val="28"/>
          <w:szCs w:val="28"/>
        </w:rPr>
        <w:t>,</w:t>
      </w:r>
      <w:r w:rsidR="00DB79E6" w:rsidRPr="00C9086D">
        <w:rPr>
          <w:rFonts w:ascii="Times New Roman" w:hAnsi="Times New Roman" w:cs="Times New Roman"/>
          <w:sz w:val="28"/>
          <w:szCs w:val="28"/>
        </w:rPr>
        <w:t xml:space="preserve"> номер 0003979</w:t>
      </w:r>
      <w:r w:rsidR="00F150FB" w:rsidRPr="00C9086D">
        <w:rPr>
          <w:rFonts w:ascii="Times New Roman" w:hAnsi="Times New Roman" w:cs="Times New Roman"/>
          <w:sz w:val="28"/>
          <w:szCs w:val="28"/>
        </w:rPr>
        <w:t xml:space="preserve"> приказ Г</w:t>
      </w:r>
      <w:r w:rsidRPr="00C9086D">
        <w:rPr>
          <w:rFonts w:ascii="Times New Roman" w:hAnsi="Times New Roman" w:cs="Times New Roman"/>
          <w:sz w:val="28"/>
          <w:szCs w:val="28"/>
        </w:rPr>
        <w:t xml:space="preserve">осударственной инспекции </w:t>
      </w:r>
      <w:r w:rsidR="00DB79E6" w:rsidRPr="00C9086D">
        <w:rPr>
          <w:rFonts w:ascii="Times New Roman" w:hAnsi="Times New Roman" w:cs="Times New Roman"/>
          <w:sz w:val="28"/>
          <w:szCs w:val="28"/>
        </w:rPr>
        <w:t>по</w:t>
      </w:r>
      <w:r w:rsidRPr="00C9086D">
        <w:rPr>
          <w:rFonts w:ascii="Times New Roman" w:hAnsi="Times New Roman" w:cs="Times New Roman"/>
          <w:sz w:val="28"/>
          <w:szCs w:val="28"/>
        </w:rPr>
        <w:t xml:space="preserve"> надзору и контролю в сфере образования</w:t>
      </w:r>
      <w:r w:rsidR="00DB79E6" w:rsidRPr="00C9086D">
        <w:rPr>
          <w:rFonts w:ascii="Times New Roman" w:hAnsi="Times New Roman" w:cs="Times New Roman"/>
          <w:sz w:val="28"/>
          <w:szCs w:val="28"/>
        </w:rPr>
        <w:t xml:space="preserve"> Пермско</w:t>
      </w:r>
      <w:r w:rsidRPr="00C9086D">
        <w:rPr>
          <w:rFonts w:ascii="Times New Roman" w:hAnsi="Times New Roman" w:cs="Times New Roman"/>
          <w:sz w:val="28"/>
          <w:szCs w:val="28"/>
        </w:rPr>
        <w:t>го</w:t>
      </w:r>
      <w:r w:rsidR="00DB79E6" w:rsidRPr="00C9086D">
        <w:rPr>
          <w:rFonts w:ascii="Times New Roman" w:hAnsi="Times New Roman" w:cs="Times New Roman"/>
          <w:sz w:val="28"/>
          <w:szCs w:val="28"/>
        </w:rPr>
        <w:t xml:space="preserve"> кра</w:t>
      </w:r>
      <w:r w:rsidRPr="00C9086D">
        <w:rPr>
          <w:rFonts w:ascii="Times New Roman" w:hAnsi="Times New Roman" w:cs="Times New Roman"/>
          <w:sz w:val="28"/>
          <w:szCs w:val="28"/>
        </w:rPr>
        <w:t>я от 10 февраля 2011 г. №СЭД-54-02-11-86</w:t>
      </w:r>
      <w:r w:rsidR="00F150FB" w:rsidRPr="00C9086D">
        <w:rPr>
          <w:rFonts w:ascii="Times New Roman" w:hAnsi="Times New Roman" w:cs="Times New Roman"/>
          <w:sz w:val="28"/>
          <w:szCs w:val="28"/>
        </w:rPr>
        <w:t xml:space="preserve">). </w:t>
      </w:r>
      <w:r w:rsidR="00EA10A9" w:rsidRPr="00C9086D">
        <w:rPr>
          <w:rFonts w:ascii="Times New Roman" w:hAnsi="Times New Roman" w:cs="Times New Roman"/>
          <w:sz w:val="28"/>
          <w:szCs w:val="28"/>
        </w:rPr>
        <w:t>ОСОШ №2 имеет действующее свидетельство о государственной аккредитации (</w:t>
      </w:r>
      <w:r w:rsidR="00DB79E6" w:rsidRPr="00C9086D">
        <w:rPr>
          <w:rFonts w:ascii="Times New Roman" w:hAnsi="Times New Roman" w:cs="Times New Roman"/>
          <w:sz w:val="28"/>
          <w:szCs w:val="28"/>
        </w:rPr>
        <w:t>регистрационный номер 708, серия 59А01, номер 0000902</w:t>
      </w:r>
      <w:r w:rsidR="00EA10A9" w:rsidRPr="00C9086D">
        <w:rPr>
          <w:rFonts w:ascii="Times New Roman" w:hAnsi="Times New Roman" w:cs="Times New Roman"/>
          <w:sz w:val="28"/>
          <w:szCs w:val="28"/>
        </w:rPr>
        <w:t>) сроком до</w:t>
      </w:r>
      <w:r w:rsidR="00DB79E6" w:rsidRPr="00C9086D">
        <w:rPr>
          <w:rFonts w:ascii="Times New Roman" w:hAnsi="Times New Roman" w:cs="Times New Roman"/>
          <w:sz w:val="28"/>
          <w:szCs w:val="28"/>
        </w:rPr>
        <w:t xml:space="preserve"> 10.11.2027. </w:t>
      </w:r>
      <w:r w:rsidR="00EA10A9" w:rsidRPr="00C9086D">
        <w:rPr>
          <w:rFonts w:ascii="Times New Roman" w:hAnsi="Times New Roman" w:cs="Times New Roman"/>
          <w:sz w:val="28"/>
          <w:szCs w:val="28"/>
        </w:rPr>
        <w:t xml:space="preserve"> </w:t>
      </w:r>
    </w:p>
    <w:p w:rsidR="00F150FB" w:rsidRDefault="008F664E" w:rsidP="00F150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2019 -2020 учебном году в образовательной организации </w:t>
      </w:r>
      <w:r w:rsidR="003B0727">
        <w:rPr>
          <w:rFonts w:ascii="Times New Roman" w:hAnsi="Times New Roman" w:cs="Times New Roman"/>
          <w:sz w:val="28"/>
          <w:szCs w:val="28"/>
        </w:rPr>
        <w:t xml:space="preserve"> 330 воспитанников на уровне дошкольного общего образования, </w:t>
      </w:r>
      <w:r w:rsidR="00DB79E6">
        <w:rPr>
          <w:rFonts w:ascii="Times New Roman" w:hAnsi="Times New Roman" w:cs="Times New Roman"/>
          <w:sz w:val="28"/>
          <w:szCs w:val="28"/>
        </w:rPr>
        <w:t xml:space="preserve"> </w:t>
      </w:r>
      <w:r w:rsidR="003B0727">
        <w:rPr>
          <w:rFonts w:ascii="Times New Roman" w:hAnsi="Times New Roman" w:cs="Times New Roman"/>
          <w:sz w:val="28"/>
          <w:szCs w:val="28"/>
        </w:rPr>
        <w:t xml:space="preserve">обучающихся 1-4 классов -188, 5-9 класс  – 140, 10-11 класс -19. </w:t>
      </w:r>
    </w:p>
    <w:p w:rsidR="00C42D0D" w:rsidRPr="00310C79" w:rsidRDefault="00A80133" w:rsidP="00310C79">
      <w:pPr>
        <w:spacing w:after="0" w:line="240" w:lineRule="auto"/>
        <w:ind w:right="-143"/>
        <w:jc w:val="both"/>
        <w:rPr>
          <w:rFonts w:ascii="Times New Roman" w:hAnsi="Times New Roman" w:cs="Times New Roman"/>
          <w:b/>
          <w:sz w:val="28"/>
          <w:szCs w:val="28"/>
        </w:rPr>
      </w:pPr>
      <w:r>
        <w:rPr>
          <w:rFonts w:ascii="Times New Roman" w:hAnsi="Times New Roman" w:cs="Times New Roman"/>
          <w:b/>
          <w:sz w:val="28"/>
          <w:szCs w:val="28"/>
        </w:rPr>
        <w:t xml:space="preserve">1. </w:t>
      </w:r>
      <w:r w:rsidR="00C42D0D" w:rsidRPr="00310C79">
        <w:rPr>
          <w:rFonts w:ascii="Times New Roman" w:hAnsi="Times New Roman" w:cs="Times New Roman"/>
          <w:b/>
          <w:sz w:val="28"/>
          <w:szCs w:val="28"/>
        </w:rPr>
        <w:t xml:space="preserve">Обеспечение деятельности образовательной организации. </w:t>
      </w:r>
      <w:r w:rsidR="00C42D0D" w:rsidRPr="00310C79">
        <w:rPr>
          <w:rFonts w:ascii="Times New Roman" w:hAnsi="Times New Roman" w:cs="Times New Roman"/>
          <w:sz w:val="28"/>
          <w:szCs w:val="28"/>
        </w:rPr>
        <w:t>По данному направлению  изучены следующие документы:</w:t>
      </w:r>
      <w:r w:rsidR="00BC7D60" w:rsidRPr="00310C79">
        <w:rPr>
          <w:rFonts w:ascii="Times New Roman" w:hAnsi="Times New Roman" w:cs="Times New Roman"/>
          <w:b/>
          <w:sz w:val="28"/>
          <w:szCs w:val="28"/>
        </w:rPr>
        <w:t xml:space="preserve"> </w:t>
      </w:r>
      <w:r w:rsidR="00C42D0D" w:rsidRPr="00310C79">
        <w:rPr>
          <w:rFonts w:ascii="Times New Roman" w:hAnsi="Times New Roman" w:cs="Times New Roman"/>
          <w:sz w:val="28"/>
          <w:szCs w:val="28"/>
        </w:rPr>
        <w:t>планы работы образовательного учреждения на 2018/2019 и 2019/2020 учебные годы;</w:t>
      </w:r>
      <w:r w:rsidR="00BC7D60" w:rsidRPr="00310C79">
        <w:rPr>
          <w:rFonts w:ascii="Times New Roman" w:hAnsi="Times New Roman" w:cs="Times New Roman"/>
          <w:b/>
          <w:sz w:val="28"/>
          <w:szCs w:val="28"/>
        </w:rPr>
        <w:t xml:space="preserve"> </w:t>
      </w:r>
      <w:r w:rsidR="00C42D0D" w:rsidRPr="00310C79">
        <w:rPr>
          <w:rFonts w:ascii="Times New Roman" w:hAnsi="Times New Roman" w:cs="Times New Roman"/>
          <w:sz w:val="28"/>
          <w:szCs w:val="28"/>
        </w:rPr>
        <w:t>документы на транспортное средство и НПА, регламентирующие подвоз обучающихся в учреждении;</w:t>
      </w:r>
      <w:r w:rsidR="00BC7D60" w:rsidRPr="00310C79">
        <w:rPr>
          <w:rFonts w:ascii="Times New Roman" w:hAnsi="Times New Roman" w:cs="Times New Roman"/>
          <w:b/>
          <w:sz w:val="28"/>
          <w:szCs w:val="28"/>
        </w:rPr>
        <w:t xml:space="preserve"> </w:t>
      </w:r>
      <w:r w:rsidR="00C42D0D" w:rsidRPr="00310C79">
        <w:rPr>
          <w:rFonts w:ascii="Times New Roman" w:hAnsi="Times New Roman" w:cs="Times New Roman"/>
          <w:sz w:val="28"/>
          <w:szCs w:val="28"/>
        </w:rPr>
        <w:t>приказы об организации питания учащихся льготных категорий;</w:t>
      </w:r>
      <w:r w:rsidR="00BC7D60" w:rsidRPr="00310C79">
        <w:rPr>
          <w:rFonts w:ascii="Times New Roman" w:hAnsi="Times New Roman" w:cs="Times New Roman"/>
          <w:b/>
          <w:sz w:val="28"/>
          <w:szCs w:val="28"/>
        </w:rPr>
        <w:t xml:space="preserve"> </w:t>
      </w:r>
      <w:r w:rsidR="00C42D0D" w:rsidRPr="00310C79">
        <w:rPr>
          <w:rFonts w:ascii="Times New Roman" w:hAnsi="Times New Roman" w:cs="Times New Roman"/>
          <w:sz w:val="28"/>
          <w:szCs w:val="28"/>
        </w:rPr>
        <w:t>документация по расследованию несчастных случаев с учащимися в учреждении</w:t>
      </w:r>
      <w:r w:rsidR="00BC7D60" w:rsidRPr="00310C79">
        <w:rPr>
          <w:rFonts w:ascii="Times New Roman" w:hAnsi="Times New Roman" w:cs="Times New Roman"/>
          <w:sz w:val="28"/>
          <w:szCs w:val="28"/>
        </w:rPr>
        <w:t>.</w:t>
      </w:r>
    </w:p>
    <w:p w:rsidR="00C42D0D" w:rsidRPr="00310C79" w:rsidRDefault="00C42D0D" w:rsidP="00310C79">
      <w:pPr>
        <w:widowControl w:val="0"/>
        <w:autoSpaceDE w:val="0"/>
        <w:autoSpaceDN w:val="0"/>
        <w:adjustRightInd w:val="0"/>
        <w:spacing w:after="0" w:line="240" w:lineRule="auto"/>
        <w:ind w:right="-143" w:firstLine="567"/>
        <w:jc w:val="both"/>
        <w:rPr>
          <w:rFonts w:ascii="Times New Roman" w:hAnsi="Times New Roman" w:cs="Times New Roman"/>
          <w:sz w:val="28"/>
          <w:szCs w:val="28"/>
        </w:rPr>
      </w:pPr>
      <w:r w:rsidRPr="00310C79">
        <w:rPr>
          <w:rFonts w:ascii="Times New Roman" w:hAnsi="Times New Roman" w:cs="Times New Roman"/>
          <w:sz w:val="28"/>
          <w:szCs w:val="28"/>
        </w:rPr>
        <w:t xml:space="preserve">Планы работы МБОУ «ОСОШ №2» на 2018/2019 и 2019/2020 учебные годы сформированы по направлениям работы с указанием ответственных лиц за мероприятия. В течение учебного года данные документы дополняются более подробными списками мероприятий, ежемесячно вывешиваются на стенд в учительской для педагогов учреждения. Руководством учреждения осуществляется регулярный </w:t>
      </w:r>
      <w:proofErr w:type="gramStart"/>
      <w:r w:rsidRPr="00310C79">
        <w:rPr>
          <w:rFonts w:ascii="Times New Roman" w:hAnsi="Times New Roman" w:cs="Times New Roman"/>
          <w:sz w:val="28"/>
          <w:szCs w:val="28"/>
        </w:rPr>
        <w:t>контроль за</w:t>
      </w:r>
      <w:proofErr w:type="gramEnd"/>
      <w:r w:rsidRPr="00310C79">
        <w:rPr>
          <w:rFonts w:ascii="Times New Roman" w:hAnsi="Times New Roman" w:cs="Times New Roman"/>
          <w:sz w:val="28"/>
          <w:szCs w:val="28"/>
        </w:rPr>
        <w:t xml:space="preserve"> выполнением мероприятий плана работы организации. </w:t>
      </w:r>
      <w:r w:rsidR="0089670C">
        <w:rPr>
          <w:rFonts w:ascii="Times New Roman" w:hAnsi="Times New Roman" w:cs="Times New Roman"/>
          <w:sz w:val="28"/>
          <w:szCs w:val="28"/>
        </w:rPr>
        <w:t>В плане работы определены приоритетные линии</w:t>
      </w:r>
      <w:r w:rsidR="0089670C" w:rsidRPr="0089670C">
        <w:rPr>
          <w:rFonts w:ascii="Times New Roman" w:hAnsi="Times New Roman" w:cs="Times New Roman"/>
          <w:sz w:val="28"/>
          <w:szCs w:val="28"/>
        </w:rPr>
        <w:t xml:space="preserve">, реализации национального проекта «Образование». </w:t>
      </w:r>
      <w:r w:rsidRPr="0089670C">
        <w:rPr>
          <w:rFonts w:ascii="Times New Roman" w:hAnsi="Times New Roman" w:cs="Times New Roman"/>
          <w:sz w:val="28"/>
          <w:szCs w:val="28"/>
        </w:rPr>
        <w:t xml:space="preserve"> </w:t>
      </w:r>
      <w:r w:rsidRPr="00310C79">
        <w:rPr>
          <w:rFonts w:ascii="Times New Roman" w:hAnsi="Times New Roman" w:cs="Times New Roman"/>
          <w:sz w:val="28"/>
          <w:szCs w:val="28"/>
        </w:rPr>
        <w:t xml:space="preserve"> </w:t>
      </w:r>
      <w:r w:rsidRPr="00310C79">
        <w:rPr>
          <w:rFonts w:ascii="Times New Roman" w:hAnsi="Times New Roman" w:cs="Times New Roman"/>
          <w:sz w:val="28"/>
          <w:szCs w:val="28"/>
          <w:u w:val="single"/>
        </w:rPr>
        <w:t>Замечаний нет</w:t>
      </w:r>
      <w:r w:rsidRPr="00310C79">
        <w:rPr>
          <w:rFonts w:ascii="Times New Roman" w:hAnsi="Times New Roman" w:cs="Times New Roman"/>
          <w:sz w:val="28"/>
          <w:szCs w:val="28"/>
        </w:rPr>
        <w:t>.</w:t>
      </w:r>
    </w:p>
    <w:p w:rsidR="00C42D0D" w:rsidRPr="00310C79" w:rsidRDefault="00C42D0D" w:rsidP="00310C79">
      <w:pPr>
        <w:widowControl w:val="0"/>
        <w:autoSpaceDE w:val="0"/>
        <w:autoSpaceDN w:val="0"/>
        <w:adjustRightInd w:val="0"/>
        <w:spacing w:after="0" w:line="240" w:lineRule="auto"/>
        <w:ind w:right="-143" w:firstLine="567"/>
        <w:jc w:val="both"/>
        <w:rPr>
          <w:rFonts w:ascii="Times New Roman" w:hAnsi="Times New Roman" w:cs="Times New Roman"/>
          <w:sz w:val="28"/>
          <w:szCs w:val="28"/>
        </w:rPr>
      </w:pPr>
      <w:r w:rsidRPr="00310C79">
        <w:rPr>
          <w:rFonts w:ascii="Times New Roman" w:hAnsi="Times New Roman" w:cs="Times New Roman"/>
          <w:sz w:val="28"/>
          <w:szCs w:val="28"/>
        </w:rPr>
        <w:t>В МБОУ «ОСОШ №2» имеет на балансе учреждения автобус ПАЗ 32053-70, 2012 года выпуска, государственный номер</w:t>
      </w:r>
      <w:proofErr w:type="gramStart"/>
      <w:r w:rsidRPr="00310C79">
        <w:rPr>
          <w:rFonts w:ascii="Times New Roman" w:hAnsi="Times New Roman" w:cs="Times New Roman"/>
          <w:sz w:val="28"/>
          <w:szCs w:val="28"/>
        </w:rPr>
        <w:t xml:space="preserve"> В</w:t>
      </w:r>
      <w:proofErr w:type="gramEnd"/>
      <w:r w:rsidRPr="00310C79">
        <w:rPr>
          <w:rFonts w:ascii="Times New Roman" w:hAnsi="Times New Roman" w:cs="Times New Roman"/>
          <w:sz w:val="28"/>
          <w:szCs w:val="28"/>
        </w:rPr>
        <w:t xml:space="preserve"> 096 ТС на 22 места для осуществления перевозок учащихся.</w:t>
      </w:r>
    </w:p>
    <w:p w:rsidR="00C42D0D" w:rsidRPr="00310C79" w:rsidRDefault="00C42D0D" w:rsidP="00310C79">
      <w:pPr>
        <w:widowControl w:val="0"/>
        <w:autoSpaceDE w:val="0"/>
        <w:autoSpaceDN w:val="0"/>
        <w:adjustRightInd w:val="0"/>
        <w:spacing w:after="0" w:line="240" w:lineRule="auto"/>
        <w:ind w:right="-143" w:firstLine="567"/>
        <w:jc w:val="both"/>
        <w:rPr>
          <w:rFonts w:ascii="Times New Roman" w:hAnsi="Times New Roman" w:cs="Times New Roman"/>
          <w:sz w:val="28"/>
          <w:szCs w:val="28"/>
        </w:rPr>
      </w:pPr>
      <w:r w:rsidRPr="00310C79">
        <w:rPr>
          <w:rFonts w:ascii="Times New Roman" w:hAnsi="Times New Roman" w:cs="Times New Roman"/>
          <w:sz w:val="28"/>
          <w:szCs w:val="28"/>
        </w:rPr>
        <w:t xml:space="preserve">Постановлением администрации Очерского муниципального района от 04.04.2019 №119 утвержден порядок организации перевозок обучающихся муниципальных общеобразовательных организаций Очерского муниципального района. </w:t>
      </w:r>
      <w:proofErr w:type="gramStart"/>
      <w:r w:rsidRPr="00310C79">
        <w:rPr>
          <w:rFonts w:ascii="Times New Roman" w:hAnsi="Times New Roman" w:cs="Times New Roman"/>
          <w:sz w:val="28"/>
          <w:szCs w:val="28"/>
        </w:rPr>
        <w:t>Согласно</w:t>
      </w:r>
      <w:proofErr w:type="gramEnd"/>
      <w:r w:rsidRPr="00310C79">
        <w:rPr>
          <w:rFonts w:ascii="Times New Roman" w:hAnsi="Times New Roman" w:cs="Times New Roman"/>
          <w:sz w:val="28"/>
          <w:szCs w:val="28"/>
        </w:rPr>
        <w:t xml:space="preserve"> данного постановления в учреждении имеются следующие документы:</w:t>
      </w:r>
    </w:p>
    <w:p w:rsidR="00C42D0D" w:rsidRPr="00310C79" w:rsidRDefault="00C42D0D" w:rsidP="00310C79">
      <w:pPr>
        <w:widowControl w:val="0"/>
        <w:autoSpaceDE w:val="0"/>
        <w:autoSpaceDN w:val="0"/>
        <w:adjustRightInd w:val="0"/>
        <w:spacing w:after="0" w:line="240" w:lineRule="auto"/>
        <w:ind w:right="-143" w:firstLine="567"/>
        <w:jc w:val="both"/>
        <w:rPr>
          <w:rFonts w:ascii="Times New Roman" w:hAnsi="Times New Roman" w:cs="Times New Roman"/>
          <w:sz w:val="28"/>
          <w:szCs w:val="28"/>
        </w:rPr>
      </w:pPr>
      <w:r w:rsidRPr="00310C79">
        <w:rPr>
          <w:rFonts w:ascii="Times New Roman" w:hAnsi="Times New Roman" w:cs="Times New Roman"/>
          <w:sz w:val="28"/>
          <w:szCs w:val="28"/>
        </w:rPr>
        <w:t xml:space="preserve">- приказ МБОУ «ОСОШ №2» от 02.09.2019 №2 «Об организации ГПД и подвоза обучающихся», установлены маршруты перевозок учащихся из населенных пунктов: д. Скакуны, д. </w:t>
      </w:r>
      <w:proofErr w:type="spellStart"/>
      <w:r w:rsidRPr="00310C79">
        <w:rPr>
          <w:rFonts w:ascii="Times New Roman" w:hAnsi="Times New Roman" w:cs="Times New Roman"/>
          <w:sz w:val="28"/>
          <w:szCs w:val="28"/>
        </w:rPr>
        <w:t>Белобородово</w:t>
      </w:r>
      <w:proofErr w:type="spellEnd"/>
      <w:r w:rsidRPr="00310C79">
        <w:rPr>
          <w:rFonts w:ascii="Times New Roman" w:hAnsi="Times New Roman" w:cs="Times New Roman"/>
          <w:sz w:val="28"/>
          <w:szCs w:val="28"/>
        </w:rPr>
        <w:t xml:space="preserve">, д. </w:t>
      </w:r>
      <w:proofErr w:type="spellStart"/>
      <w:r w:rsidRPr="00310C79">
        <w:rPr>
          <w:rFonts w:ascii="Times New Roman" w:hAnsi="Times New Roman" w:cs="Times New Roman"/>
          <w:sz w:val="28"/>
          <w:szCs w:val="28"/>
        </w:rPr>
        <w:t>Низовская</w:t>
      </w:r>
      <w:proofErr w:type="spellEnd"/>
      <w:r w:rsidRPr="00310C79">
        <w:rPr>
          <w:rFonts w:ascii="Times New Roman" w:hAnsi="Times New Roman" w:cs="Times New Roman"/>
          <w:sz w:val="28"/>
          <w:szCs w:val="28"/>
        </w:rPr>
        <w:t>, д. Семеново, д. Березово, д. Мокрушино;</w:t>
      </w:r>
    </w:p>
    <w:p w:rsidR="00C42D0D" w:rsidRPr="00310C79" w:rsidRDefault="00C42D0D" w:rsidP="00310C79">
      <w:pPr>
        <w:widowControl w:val="0"/>
        <w:autoSpaceDE w:val="0"/>
        <w:autoSpaceDN w:val="0"/>
        <w:adjustRightInd w:val="0"/>
        <w:spacing w:after="0" w:line="240" w:lineRule="auto"/>
        <w:ind w:right="-143" w:firstLine="567"/>
        <w:jc w:val="both"/>
        <w:rPr>
          <w:rFonts w:ascii="Times New Roman" w:hAnsi="Times New Roman" w:cs="Times New Roman"/>
          <w:sz w:val="28"/>
          <w:szCs w:val="28"/>
        </w:rPr>
      </w:pPr>
      <w:r w:rsidRPr="00310C79">
        <w:rPr>
          <w:rFonts w:ascii="Times New Roman" w:hAnsi="Times New Roman" w:cs="Times New Roman"/>
          <w:sz w:val="28"/>
          <w:szCs w:val="28"/>
        </w:rPr>
        <w:t xml:space="preserve">- в соответствии с постановлением Правительства РФ от 27 февраля 2019 г. № 195 «О лицензировании деятельности по перевозкам пассажиров и иных лиц автобусами», 25.06.2019 года учреждением получена бессрочная лицензия № АН-59-000628; </w:t>
      </w:r>
    </w:p>
    <w:p w:rsidR="00C42D0D" w:rsidRPr="00310C79" w:rsidRDefault="00C42D0D" w:rsidP="00310C79">
      <w:pPr>
        <w:widowControl w:val="0"/>
        <w:autoSpaceDE w:val="0"/>
        <w:autoSpaceDN w:val="0"/>
        <w:adjustRightInd w:val="0"/>
        <w:spacing w:after="0" w:line="240" w:lineRule="auto"/>
        <w:ind w:right="-143" w:firstLine="567"/>
        <w:jc w:val="both"/>
        <w:rPr>
          <w:rFonts w:ascii="Times New Roman" w:hAnsi="Times New Roman" w:cs="Times New Roman"/>
          <w:sz w:val="28"/>
          <w:szCs w:val="28"/>
        </w:rPr>
      </w:pPr>
      <w:r w:rsidRPr="00310C79">
        <w:rPr>
          <w:rFonts w:ascii="Times New Roman" w:hAnsi="Times New Roman" w:cs="Times New Roman"/>
          <w:sz w:val="28"/>
          <w:szCs w:val="28"/>
        </w:rPr>
        <w:t>- копия приказа Управления образования администрации Очерского муниципального района от 17.12.2018 № 156 «О внесении изменений в приказ от 01.09.2018 «100/1 «Об утверждении реестра школьных маршрутов в 2018-2019 учебном году;</w:t>
      </w:r>
    </w:p>
    <w:p w:rsidR="00C42D0D" w:rsidRPr="00310C79" w:rsidRDefault="00C42D0D" w:rsidP="00310C79">
      <w:pPr>
        <w:widowControl w:val="0"/>
        <w:autoSpaceDE w:val="0"/>
        <w:autoSpaceDN w:val="0"/>
        <w:adjustRightInd w:val="0"/>
        <w:spacing w:after="0" w:line="240" w:lineRule="auto"/>
        <w:ind w:right="-143" w:firstLine="567"/>
        <w:jc w:val="both"/>
        <w:rPr>
          <w:rFonts w:ascii="Times New Roman" w:hAnsi="Times New Roman" w:cs="Times New Roman"/>
          <w:sz w:val="28"/>
          <w:szCs w:val="28"/>
        </w:rPr>
      </w:pPr>
      <w:r w:rsidRPr="00310C79">
        <w:rPr>
          <w:rFonts w:ascii="Times New Roman" w:hAnsi="Times New Roman" w:cs="Times New Roman"/>
          <w:sz w:val="28"/>
          <w:szCs w:val="28"/>
        </w:rPr>
        <w:t>- документы на водителя автобуса (инструктаж, обучение, копия водительских прав);</w:t>
      </w:r>
    </w:p>
    <w:p w:rsidR="00C42D0D" w:rsidRPr="00310C79" w:rsidRDefault="00C42D0D" w:rsidP="00310C79">
      <w:pPr>
        <w:widowControl w:val="0"/>
        <w:autoSpaceDE w:val="0"/>
        <w:autoSpaceDN w:val="0"/>
        <w:adjustRightInd w:val="0"/>
        <w:spacing w:after="0" w:line="240" w:lineRule="auto"/>
        <w:ind w:right="-143" w:firstLine="567"/>
        <w:jc w:val="both"/>
        <w:rPr>
          <w:rFonts w:ascii="Times New Roman" w:hAnsi="Times New Roman" w:cs="Times New Roman"/>
          <w:sz w:val="28"/>
          <w:szCs w:val="28"/>
        </w:rPr>
      </w:pPr>
      <w:r w:rsidRPr="00310C79">
        <w:rPr>
          <w:rFonts w:ascii="Times New Roman" w:hAnsi="Times New Roman" w:cs="Times New Roman"/>
          <w:sz w:val="28"/>
          <w:szCs w:val="28"/>
        </w:rPr>
        <w:t>- договор с ГБУЗ ПК «</w:t>
      </w:r>
      <w:proofErr w:type="spellStart"/>
      <w:r w:rsidRPr="00310C79">
        <w:rPr>
          <w:rFonts w:ascii="Times New Roman" w:hAnsi="Times New Roman" w:cs="Times New Roman"/>
          <w:sz w:val="28"/>
          <w:szCs w:val="28"/>
        </w:rPr>
        <w:t>Очерская</w:t>
      </w:r>
      <w:proofErr w:type="spellEnd"/>
      <w:r w:rsidRPr="00310C79">
        <w:rPr>
          <w:rFonts w:ascii="Times New Roman" w:hAnsi="Times New Roman" w:cs="Times New Roman"/>
          <w:sz w:val="28"/>
          <w:szCs w:val="28"/>
        </w:rPr>
        <w:t xml:space="preserve"> ЦРБ» на мед</w:t>
      </w:r>
      <w:proofErr w:type="gramStart"/>
      <w:r w:rsidRPr="00310C79">
        <w:rPr>
          <w:rFonts w:ascii="Times New Roman" w:hAnsi="Times New Roman" w:cs="Times New Roman"/>
          <w:sz w:val="28"/>
          <w:szCs w:val="28"/>
        </w:rPr>
        <w:t>.</w:t>
      </w:r>
      <w:proofErr w:type="gramEnd"/>
      <w:r w:rsidRPr="00310C79">
        <w:rPr>
          <w:rFonts w:ascii="Times New Roman" w:hAnsi="Times New Roman" w:cs="Times New Roman"/>
          <w:sz w:val="28"/>
          <w:szCs w:val="28"/>
        </w:rPr>
        <w:t xml:space="preserve"> </w:t>
      </w:r>
      <w:proofErr w:type="gramStart"/>
      <w:r w:rsidRPr="00310C79">
        <w:rPr>
          <w:rFonts w:ascii="Times New Roman" w:hAnsi="Times New Roman" w:cs="Times New Roman"/>
          <w:sz w:val="28"/>
          <w:szCs w:val="28"/>
        </w:rPr>
        <w:t>о</w:t>
      </w:r>
      <w:proofErr w:type="gramEnd"/>
      <w:r w:rsidRPr="00310C79">
        <w:rPr>
          <w:rFonts w:ascii="Times New Roman" w:hAnsi="Times New Roman" w:cs="Times New Roman"/>
          <w:sz w:val="28"/>
          <w:szCs w:val="28"/>
        </w:rPr>
        <w:t>свидетельствование водителя;</w:t>
      </w:r>
    </w:p>
    <w:p w:rsidR="00C42D0D" w:rsidRPr="00310C79" w:rsidRDefault="00C42D0D" w:rsidP="00310C79">
      <w:pPr>
        <w:widowControl w:val="0"/>
        <w:autoSpaceDE w:val="0"/>
        <w:autoSpaceDN w:val="0"/>
        <w:adjustRightInd w:val="0"/>
        <w:spacing w:after="0" w:line="240" w:lineRule="auto"/>
        <w:ind w:right="-143" w:firstLine="567"/>
        <w:jc w:val="both"/>
        <w:rPr>
          <w:rFonts w:ascii="Times New Roman" w:hAnsi="Times New Roman" w:cs="Times New Roman"/>
          <w:sz w:val="28"/>
          <w:szCs w:val="28"/>
        </w:rPr>
      </w:pPr>
      <w:r w:rsidRPr="00310C79">
        <w:rPr>
          <w:rFonts w:ascii="Times New Roman" w:hAnsi="Times New Roman" w:cs="Times New Roman"/>
          <w:sz w:val="28"/>
          <w:szCs w:val="28"/>
        </w:rPr>
        <w:t xml:space="preserve">- пакеты документов, необходимые для организованных выездов учащихся, за 2018 и 2019 </w:t>
      </w:r>
      <w:proofErr w:type="spellStart"/>
      <w:r w:rsidRPr="00310C79">
        <w:rPr>
          <w:rFonts w:ascii="Times New Roman" w:hAnsi="Times New Roman" w:cs="Times New Roman"/>
          <w:sz w:val="28"/>
          <w:szCs w:val="28"/>
        </w:rPr>
        <w:t>г.</w:t>
      </w:r>
      <w:proofErr w:type="gramStart"/>
      <w:r w:rsidRPr="00310C79">
        <w:rPr>
          <w:rFonts w:ascii="Times New Roman" w:hAnsi="Times New Roman" w:cs="Times New Roman"/>
          <w:sz w:val="28"/>
          <w:szCs w:val="28"/>
        </w:rPr>
        <w:t>г</w:t>
      </w:r>
      <w:proofErr w:type="spellEnd"/>
      <w:proofErr w:type="gramEnd"/>
      <w:r w:rsidRPr="00310C79">
        <w:rPr>
          <w:rFonts w:ascii="Times New Roman" w:hAnsi="Times New Roman" w:cs="Times New Roman"/>
          <w:sz w:val="28"/>
          <w:szCs w:val="28"/>
        </w:rPr>
        <w:t>.</w:t>
      </w:r>
    </w:p>
    <w:p w:rsidR="00C42D0D" w:rsidRPr="00310C79" w:rsidRDefault="00C42D0D" w:rsidP="00310C79">
      <w:pPr>
        <w:widowControl w:val="0"/>
        <w:autoSpaceDE w:val="0"/>
        <w:autoSpaceDN w:val="0"/>
        <w:adjustRightInd w:val="0"/>
        <w:spacing w:after="0" w:line="240" w:lineRule="auto"/>
        <w:ind w:right="-143" w:firstLine="567"/>
        <w:jc w:val="both"/>
        <w:rPr>
          <w:rFonts w:ascii="Times New Roman" w:hAnsi="Times New Roman" w:cs="Times New Roman"/>
          <w:sz w:val="28"/>
          <w:szCs w:val="28"/>
        </w:rPr>
      </w:pPr>
      <w:r w:rsidRPr="00310C79">
        <w:rPr>
          <w:rFonts w:ascii="Times New Roman" w:hAnsi="Times New Roman" w:cs="Times New Roman"/>
          <w:sz w:val="28"/>
          <w:szCs w:val="28"/>
          <w:u w:val="single"/>
        </w:rPr>
        <w:t>Замечаний нет</w:t>
      </w:r>
      <w:r w:rsidRPr="00310C79">
        <w:rPr>
          <w:rFonts w:ascii="Times New Roman" w:hAnsi="Times New Roman" w:cs="Times New Roman"/>
          <w:sz w:val="28"/>
          <w:szCs w:val="28"/>
        </w:rPr>
        <w:t>.</w:t>
      </w:r>
    </w:p>
    <w:p w:rsidR="00C42D0D" w:rsidRPr="00310C79" w:rsidRDefault="00C42D0D" w:rsidP="00310C79">
      <w:pPr>
        <w:widowControl w:val="0"/>
        <w:autoSpaceDE w:val="0"/>
        <w:autoSpaceDN w:val="0"/>
        <w:adjustRightInd w:val="0"/>
        <w:spacing w:after="0" w:line="240" w:lineRule="auto"/>
        <w:ind w:right="-143" w:firstLine="567"/>
        <w:jc w:val="both"/>
        <w:rPr>
          <w:rFonts w:ascii="Times New Roman" w:hAnsi="Times New Roman" w:cs="Times New Roman"/>
          <w:sz w:val="28"/>
          <w:szCs w:val="28"/>
        </w:rPr>
      </w:pPr>
      <w:r w:rsidRPr="00310C79">
        <w:rPr>
          <w:rFonts w:ascii="Times New Roman" w:hAnsi="Times New Roman" w:cs="Times New Roman"/>
          <w:sz w:val="28"/>
          <w:szCs w:val="28"/>
        </w:rPr>
        <w:t xml:space="preserve">Контракт на оказание услуг по организации питания заключен 31.12.2016 г. на период 2017 – 2019 </w:t>
      </w:r>
      <w:proofErr w:type="spellStart"/>
      <w:r w:rsidRPr="00310C79">
        <w:rPr>
          <w:rFonts w:ascii="Times New Roman" w:hAnsi="Times New Roman" w:cs="Times New Roman"/>
          <w:sz w:val="28"/>
          <w:szCs w:val="28"/>
        </w:rPr>
        <w:t>г.г</w:t>
      </w:r>
      <w:proofErr w:type="spellEnd"/>
      <w:r w:rsidRPr="00310C79">
        <w:rPr>
          <w:rFonts w:ascii="Times New Roman" w:hAnsi="Times New Roman" w:cs="Times New Roman"/>
          <w:sz w:val="28"/>
          <w:szCs w:val="28"/>
        </w:rPr>
        <w:t xml:space="preserve">. Вся документация об исполнении контракта </w:t>
      </w:r>
      <w:r w:rsidRPr="00310C79">
        <w:rPr>
          <w:rFonts w:ascii="Times New Roman" w:hAnsi="Times New Roman" w:cs="Times New Roman"/>
          <w:sz w:val="28"/>
          <w:szCs w:val="28"/>
        </w:rPr>
        <w:lastRenderedPageBreak/>
        <w:t>размещается на сайте ЕИС в соответствии с ФЗ от 05.04.2013 № 44-ФЗ «О контрактной системе в сфере закупок, товаров, работ, услуг для обеспечения государственных и муниципальных нужд».</w:t>
      </w:r>
    </w:p>
    <w:p w:rsidR="00C42D0D" w:rsidRPr="00310C79" w:rsidRDefault="00C42D0D" w:rsidP="00310C79">
      <w:pPr>
        <w:widowControl w:val="0"/>
        <w:autoSpaceDE w:val="0"/>
        <w:autoSpaceDN w:val="0"/>
        <w:adjustRightInd w:val="0"/>
        <w:spacing w:after="0" w:line="240" w:lineRule="auto"/>
        <w:ind w:right="-143" w:firstLine="567"/>
        <w:jc w:val="both"/>
        <w:rPr>
          <w:rFonts w:ascii="Times New Roman" w:hAnsi="Times New Roman" w:cs="Times New Roman"/>
          <w:sz w:val="28"/>
          <w:szCs w:val="28"/>
        </w:rPr>
      </w:pPr>
      <w:r w:rsidRPr="00310C79">
        <w:rPr>
          <w:rFonts w:ascii="Times New Roman" w:hAnsi="Times New Roman" w:cs="Times New Roman"/>
          <w:sz w:val="28"/>
          <w:szCs w:val="28"/>
        </w:rPr>
        <w:t xml:space="preserve">На основании приказа от 02.09.2019 №3 «Об организации обучения детей с ОВЗ», приказа от 02.09.2019 №4 «Об организации горячего питания в 2019/2020 учебном году» осуществляется питание учащихся льготных категорий. Приказы о питании учащихся из малоимущих  семей и из многодетных малоимущих семей издаются ежемесячно в связи с изменением количества детей указанных категорий. </w:t>
      </w:r>
      <w:r w:rsidRPr="00310C79">
        <w:rPr>
          <w:rFonts w:ascii="Times New Roman" w:hAnsi="Times New Roman" w:cs="Times New Roman"/>
          <w:sz w:val="28"/>
          <w:szCs w:val="28"/>
          <w:u w:val="single"/>
        </w:rPr>
        <w:t>Замечаний нет</w:t>
      </w:r>
      <w:r w:rsidRPr="00310C79">
        <w:rPr>
          <w:rFonts w:ascii="Times New Roman" w:hAnsi="Times New Roman" w:cs="Times New Roman"/>
          <w:sz w:val="28"/>
          <w:szCs w:val="28"/>
        </w:rPr>
        <w:t>.</w:t>
      </w:r>
    </w:p>
    <w:p w:rsidR="00C42D0D" w:rsidRPr="00310C79" w:rsidRDefault="00C42D0D" w:rsidP="00310C79">
      <w:pPr>
        <w:widowControl w:val="0"/>
        <w:autoSpaceDE w:val="0"/>
        <w:autoSpaceDN w:val="0"/>
        <w:adjustRightInd w:val="0"/>
        <w:spacing w:after="0" w:line="240" w:lineRule="auto"/>
        <w:ind w:right="-143" w:firstLine="567"/>
        <w:jc w:val="both"/>
        <w:rPr>
          <w:rFonts w:ascii="Times New Roman" w:hAnsi="Times New Roman" w:cs="Times New Roman"/>
          <w:sz w:val="28"/>
          <w:szCs w:val="28"/>
        </w:rPr>
      </w:pPr>
      <w:r w:rsidRPr="00310C79">
        <w:rPr>
          <w:rFonts w:ascii="Times New Roman" w:hAnsi="Times New Roman" w:cs="Times New Roman"/>
          <w:sz w:val="28"/>
          <w:szCs w:val="28"/>
        </w:rPr>
        <w:t xml:space="preserve">Приказом Управления образования администрации Очерского муниципального района от 30.01.2019 №7 «Об организации работы по расследованию и учету несчастных случаев с </w:t>
      </w:r>
      <w:proofErr w:type="gramStart"/>
      <w:r w:rsidRPr="00310C79">
        <w:rPr>
          <w:rFonts w:ascii="Times New Roman" w:hAnsi="Times New Roman" w:cs="Times New Roman"/>
          <w:sz w:val="28"/>
          <w:szCs w:val="28"/>
        </w:rPr>
        <w:t>обучающимися</w:t>
      </w:r>
      <w:proofErr w:type="gramEnd"/>
      <w:r w:rsidRPr="00310C79">
        <w:rPr>
          <w:rFonts w:ascii="Times New Roman" w:hAnsi="Times New Roman" w:cs="Times New Roman"/>
          <w:sz w:val="28"/>
          <w:szCs w:val="28"/>
        </w:rPr>
        <w:t xml:space="preserve">, по установлению обстоятельств возникновения опасных для обучающихся ситуаций» утвержден Порядок расследования и учета несчастных случаев с обучающимися. Руководителем МБОУ «ОСОШ №2» представлен для проверки журнал регистрации несчастных случаев с учащимися (воспитанниками) по ОСОШ №2, который ведется с 1999 года. В 2019 году в журнале </w:t>
      </w:r>
      <w:proofErr w:type="gramStart"/>
      <w:r w:rsidRPr="00310C79">
        <w:rPr>
          <w:rFonts w:ascii="Times New Roman" w:hAnsi="Times New Roman" w:cs="Times New Roman"/>
          <w:sz w:val="28"/>
          <w:szCs w:val="28"/>
        </w:rPr>
        <w:t>указаны</w:t>
      </w:r>
      <w:proofErr w:type="gramEnd"/>
      <w:r w:rsidRPr="00310C79">
        <w:rPr>
          <w:rFonts w:ascii="Times New Roman" w:hAnsi="Times New Roman" w:cs="Times New Roman"/>
          <w:sz w:val="28"/>
          <w:szCs w:val="28"/>
        </w:rPr>
        <w:t xml:space="preserve"> 3 несчастных случая с обучающимися (6 марта, 3 и 4 апреля). На каждый несчастный случай был составлен акт расследования несчастного случая, взяты объяснительные педагога, классного руководителя и учащегося, приложены справки от врача. Также на каждый случай был составлен приказ о расследовании  несчастного случая с утверждением комиссии.</w:t>
      </w:r>
    </w:p>
    <w:p w:rsidR="00C42D0D" w:rsidRPr="00310C79" w:rsidRDefault="00C42D0D" w:rsidP="00310C79">
      <w:pPr>
        <w:widowControl w:val="0"/>
        <w:autoSpaceDE w:val="0"/>
        <w:autoSpaceDN w:val="0"/>
        <w:adjustRightInd w:val="0"/>
        <w:spacing w:after="0" w:line="240" w:lineRule="auto"/>
        <w:ind w:right="-143" w:firstLine="708"/>
        <w:jc w:val="both"/>
        <w:rPr>
          <w:rFonts w:ascii="Times New Roman" w:hAnsi="Times New Roman" w:cs="Times New Roman"/>
          <w:i/>
          <w:sz w:val="28"/>
          <w:szCs w:val="28"/>
          <w:u w:val="single"/>
        </w:rPr>
      </w:pPr>
      <w:r w:rsidRPr="00310C79">
        <w:rPr>
          <w:rFonts w:ascii="Times New Roman" w:hAnsi="Times New Roman" w:cs="Times New Roman"/>
          <w:i/>
          <w:sz w:val="28"/>
          <w:szCs w:val="28"/>
          <w:u w:val="single"/>
        </w:rPr>
        <w:t xml:space="preserve">Выявленные нарушения: </w:t>
      </w:r>
    </w:p>
    <w:p w:rsidR="00C42D0D" w:rsidRPr="00310C79" w:rsidRDefault="00C42D0D" w:rsidP="00310C79">
      <w:pPr>
        <w:widowControl w:val="0"/>
        <w:autoSpaceDE w:val="0"/>
        <w:autoSpaceDN w:val="0"/>
        <w:adjustRightInd w:val="0"/>
        <w:spacing w:after="0" w:line="240" w:lineRule="auto"/>
        <w:ind w:right="-143" w:firstLine="708"/>
        <w:jc w:val="both"/>
        <w:rPr>
          <w:rFonts w:ascii="Times New Roman" w:hAnsi="Times New Roman" w:cs="Times New Roman"/>
          <w:sz w:val="28"/>
          <w:szCs w:val="28"/>
        </w:rPr>
      </w:pPr>
      <w:r w:rsidRPr="00310C79">
        <w:rPr>
          <w:rFonts w:ascii="Times New Roman" w:hAnsi="Times New Roman" w:cs="Times New Roman"/>
          <w:sz w:val="28"/>
          <w:szCs w:val="28"/>
        </w:rPr>
        <w:t xml:space="preserve">согласно п.5.2 Порядка расследования несчастных случаев с </w:t>
      </w:r>
      <w:proofErr w:type="gramStart"/>
      <w:r w:rsidRPr="00310C79">
        <w:rPr>
          <w:rFonts w:ascii="Times New Roman" w:hAnsi="Times New Roman" w:cs="Times New Roman"/>
          <w:sz w:val="28"/>
          <w:szCs w:val="28"/>
        </w:rPr>
        <w:t>обучающимися</w:t>
      </w:r>
      <w:proofErr w:type="gramEnd"/>
      <w:r w:rsidRPr="00310C79">
        <w:rPr>
          <w:rFonts w:ascii="Times New Roman" w:hAnsi="Times New Roman" w:cs="Times New Roman"/>
          <w:sz w:val="28"/>
          <w:szCs w:val="28"/>
        </w:rPr>
        <w:t>, отсутствуют следующие документы:</w:t>
      </w:r>
    </w:p>
    <w:p w:rsidR="00C42D0D" w:rsidRPr="00310C79" w:rsidRDefault="00C42D0D" w:rsidP="00310C79">
      <w:pPr>
        <w:pStyle w:val="a3"/>
        <w:widowControl w:val="0"/>
        <w:numPr>
          <w:ilvl w:val="0"/>
          <w:numId w:val="3"/>
        </w:numPr>
        <w:autoSpaceDE w:val="0"/>
        <w:autoSpaceDN w:val="0"/>
        <w:adjustRightInd w:val="0"/>
        <w:spacing w:after="0" w:line="240" w:lineRule="auto"/>
        <w:ind w:right="-143"/>
        <w:jc w:val="both"/>
        <w:rPr>
          <w:rFonts w:ascii="Times New Roman" w:hAnsi="Times New Roman" w:cs="Times New Roman"/>
          <w:sz w:val="28"/>
          <w:szCs w:val="28"/>
        </w:rPr>
      </w:pPr>
      <w:r w:rsidRPr="00310C79">
        <w:rPr>
          <w:rFonts w:ascii="Times New Roman" w:hAnsi="Times New Roman" w:cs="Times New Roman"/>
          <w:sz w:val="28"/>
          <w:szCs w:val="28"/>
        </w:rPr>
        <w:t>протокол опроса очевидцев несчастного случая;</w:t>
      </w:r>
    </w:p>
    <w:p w:rsidR="00C42D0D" w:rsidRPr="00310C79" w:rsidRDefault="00C42D0D" w:rsidP="00310C79">
      <w:pPr>
        <w:pStyle w:val="a3"/>
        <w:widowControl w:val="0"/>
        <w:numPr>
          <w:ilvl w:val="0"/>
          <w:numId w:val="3"/>
        </w:numPr>
        <w:autoSpaceDE w:val="0"/>
        <w:autoSpaceDN w:val="0"/>
        <w:adjustRightInd w:val="0"/>
        <w:spacing w:after="0" w:line="240" w:lineRule="auto"/>
        <w:ind w:right="-143"/>
        <w:jc w:val="both"/>
        <w:rPr>
          <w:rFonts w:ascii="Times New Roman" w:hAnsi="Times New Roman" w:cs="Times New Roman"/>
          <w:sz w:val="28"/>
          <w:szCs w:val="28"/>
        </w:rPr>
      </w:pPr>
      <w:r w:rsidRPr="00310C79">
        <w:rPr>
          <w:rFonts w:ascii="Times New Roman" w:hAnsi="Times New Roman" w:cs="Times New Roman"/>
          <w:sz w:val="28"/>
          <w:szCs w:val="28"/>
        </w:rPr>
        <w:t>протокол осмотра и описание места несчастного случая;</w:t>
      </w:r>
    </w:p>
    <w:p w:rsidR="00C42D0D" w:rsidRPr="00310C79" w:rsidRDefault="00C42D0D" w:rsidP="00310C79">
      <w:pPr>
        <w:pStyle w:val="a3"/>
        <w:widowControl w:val="0"/>
        <w:numPr>
          <w:ilvl w:val="0"/>
          <w:numId w:val="3"/>
        </w:numPr>
        <w:autoSpaceDE w:val="0"/>
        <w:autoSpaceDN w:val="0"/>
        <w:adjustRightInd w:val="0"/>
        <w:spacing w:after="0" w:line="240" w:lineRule="auto"/>
        <w:ind w:right="-143"/>
        <w:jc w:val="both"/>
        <w:rPr>
          <w:rFonts w:ascii="Times New Roman" w:hAnsi="Times New Roman" w:cs="Times New Roman"/>
          <w:sz w:val="28"/>
          <w:szCs w:val="28"/>
        </w:rPr>
      </w:pPr>
      <w:r w:rsidRPr="00310C79">
        <w:rPr>
          <w:rFonts w:ascii="Times New Roman" w:hAnsi="Times New Roman" w:cs="Times New Roman"/>
          <w:sz w:val="28"/>
          <w:szCs w:val="28"/>
        </w:rPr>
        <w:t>информация о проведенных мероприятиях по предупреждению травматизма с пострадавшим;</w:t>
      </w:r>
    </w:p>
    <w:p w:rsidR="00C42D0D" w:rsidRPr="00310C79" w:rsidRDefault="00C42D0D" w:rsidP="00310C79">
      <w:pPr>
        <w:pStyle w:val="a3"/>
        <w:widowControl w:val="0"/>
        <w:numPr>
          <w:ilvl w:val="0"/>
          <w:numId w:val="3"/>
        </w:numPr>
        <w:autoSpaceDE w:val="0"/>
        <w:autoSpaceDN w:val="0"/>
        <w:adjustRightInd w:val="0"/>
        <w:spacing w:after="0" w:line="240" w:lineRule="auto"/>
        <w:ind w:right="-143"/>
        <w:jc w:val="both"/>
        <w:rPr>
          <w:rFonts w:ascii="Times New Roman" w:hAnsi="Times New Roman" w:cs="Times New Roman"/>
          <w:sz w:val="28"/>
          <w:szCs w:val="28"/>
        </w:rPr>
      </w:pPr>
      <w:r w:rsidRPr="00310C79">
        <w:rPr>
          <w:rFonts w:ascii="Times New Roman" w:hAnsi="Times New Roman" w:cs="Times New Roman"/>
          <w:sz w:val="28"/>
          <w:szCs w:val="28"/>
        </w:rPr>
        <w:t xml:space="preserve">приказ руководителя  о результатах расследования несчастного случая с </w:t>
      </w:r>
      <w:proofErr w:type="gramStart"/>
      <w:r w:rsidRPr="00310C79">
        <w:rPr>
          <w:rFonts w:ascii="Times New Roman" w:hAnsi="Times New Roman" w:cs="Times New Roman"/>
          <w:sz w:val="28"/>
          <w:szCs w:val="28"/>
        </w:rPr>
        <w:t>обучающимися</w:t>
      </w:r>
      <w:proofErr w:type="gramEnd"/>
      <w:r w:rsidRPr="00310C79">
        <w:rPr>
          <w:rFonts w:ascii="Times New Roman" w:hAnsi="Times New Roman" w:cs="Times New Roman"/>
          <w:sz w:val="28"/>
          <w:szCs w:val="28"/>
        </w:rPr>
        <w:t>.</w:t>
      </w:r>
    </w:p>
    <w:p w:rsidR="00C42D0D" w:rsidRPr="00310C79" w:rsidRDefault="00C42D0D" w:rsidP="00310C79">
      <w:pPr>
        <w:widowControl w:val="0"/>
        <w:autoSpaceDE w:val="0"/>
        <w:autoSpaceDN w:val="0"/>
        <w:adjustRightInd w:val="0"/>
        <w:spacing w:after="0" w:line="240" w:lineRule="auto"/>
        <w:ind w:right="-143" w:firstLine="708"/>
        <w:jc w:val="both"/>
        <w:rPr>
          <w:rFonts w:ascii="Times New Roman" w:hAnsi="Times New Roman" w:cs="Times New Roman"/>
          <w:sz w:val="28"/>
          <w:szCs w:val="28"/>
        </w:rPr>
      </w:pPr>
      <w:r w:rsidRPr="00310C79">
        <w:rPr>
          <w:rFonts w:ascii="Times New Roman" w:hAnsi="Times New Roman" w:cs="Times New Roman"/>
          <w:sz w:val="28"/>
          <w:szCs w:val="28"/>
        </w:rPr>
        <w:t>Рекомендуется в дальнейшем при расследовании несчастного случая, учесть замечания проверки и осуществлять сбор всех материалов расследования несчастного случая, установленный Порядком.</w:t>
      </w:r>
    </w:p>
    <w:p w:rsidR="00F71B81" w:rsidRPr="00310C79" w:rsidRDefault="00F71B81" w:rsidP="00310C79">
      <w:pPr>
        <w:widowControl w:val="0"/>
        <w:autoSpaceDE w:val="0"/>
        <w:autoSpaceDN w:val="0"/>
        <w:adjustRightInd w:val="0"/>
        <w:spacing w:after="0" w:line="240" w:lineRule="auto"/>
        <w:ind w:right="-143" w:firstLine="708"/>
        <w:jc w:val="both"/>
        <w:rPr>
          <w:rFonts w:ascii="Times New Roman" w:hAnsi="Times New Roman" w:cs="Times New Roman"/>
          <w:sz w:val="28"/>
          <w:szCs w:val="28"/>
        </w:rPr>
      </w:pPr>
      <w:r w:rsidRPr="00310C79">
        <w:rPr>
          <w:rFonts w:ascii="Times New Roman" w:hAnsi="Times New Roman" w:cs="Times New Roman"/>
          <w:sz w:val="28"/>
          <w:szCs w:val="28"/>
        </w:rPr>
        <w:t xml:space="preserve">Книги приказов по основной деятельности и личному составу в учреждении ведутся. </w:t>
      </w:r>
      <w:r w:rsidRPr="00310C79">
        <w:rPr>
          <w:rFonts w:ascii="Times New Roman" w:hAnsi="Times New Roman" w:cs="Times New Roman"/>
          <w:i/>
          <w:sz w:val="28"/>
          <w:szCs w:val="28"/>
          <w:u w:val="single"/>
        </w:rPr>
        <w:t>Замечаний нет.</w:t>
      </w:r>
    </w:p>
    <w:p w:rsidR="002B24D7" w:rsidRPr="00310C79" w:rsidRDefault="00F11743" w:rsidP="00310C79">
      <w:pPr>
        <w:widowControl w:val="0"/>
        <w:autoSpaceDE w:val="0"/>
        <w:autoSpaceDN w:val="0"/>
        <w:adjustRightInd w:val="0"/>
        <w:spacing w:after="0" w:line="240" w:lineRule="auto"/>
        <w:ind w:right="-143" w:firstLine="708"/>
        <w:jc w:val="both"/>
        <w:rPr>
          <w:rFonts w:ascii="Times New Roman" w:hAnsi="Times New Roman" w:cs="Times New Roman"/>
          <w:sz w:val="28"/>
          <w:szCs w:val="28"/>
        </w:rPr>
      </w:pPr>
      <w:r>
        <w:rPr>
          <w:rFonts w:ascii="Times New Roman" w:hAnsi="Times New Roman" w:cs="Times New Roman"/>
          <w:b/>
          <w:sz w:val="28"/>
          <w:szCs w:val="28"/>
        </w:rPr>
        <w:t xml:space="preserve">2. </w:t>
      </w:r>
      <w:r w:rsidR="002B24D7" w:rsidRPr="00310C79">
        <w:rPr>
          <w:rFonts w:ascii="Times New Roman" w:hAnsi="Times New Roman" w:cs="Times New Roman"/>
          <w:b/>
          <w:sz w:val="28"/>
          <w:szCs w:val="28"/>
        </w:rPr>
        <w:t xml:space="preserve">Учредительные документы. </w:t>
      </w:r>
      <w:r w:rsidR="002B24D7" w:rsidRPr="00310C79">
        <w:rPr>
          <w:rFonts w:ascii="Times New Roman" w:hAnsi="Times New Roman" w:cs="Times New Roman"/>
          <w:sz w:val="28"/>
          <w:szCs w:val="28"/>
        </w:rPr>
        <w:t>Были изучены:  лицензия, устав, правила внутреннего распорядка обучающихся, порядок оформления, возникновения и прекращения образовательных отношений, положения о порядке и основаниях перевода, отчисления обучающихся и др. Локальные акты, регламентирующие образовательные отношения работников организации, обучающихся, родителей (законных представителей). Личные дела детей.</w:t>
      </w:r>
      <w:r w:rsidR="00E24F11" w:rsidRPr="00310C79">
        <w:rPr>
          <w:rFonts w:ascii="Times New Roman" w:hAnsi="Times New Roman" w:cs="Times New Roman"/>
          <w:sz w:val="28"/>
          <w:szCs w:val="28"/>
        </w:rPr>
        <w:t xml:space="preserve"> Приказы по основной деятельности. </w:t>
      </w:r>
    </w:p>
    <w:p w:rsidR="002B24D7" w:rsidRPr="00310C79" w:rsidRDefault="002B24D7" w:rsidP="00310C79">
      <w:pPr>
        <w:widowControl w:val="0"/>
        <w:autoSpaceDE w:val="0"/>
        <w:autoSpaceDN w:val="0"/>
        <w:adjustRightInd w:val="0"/>
        <w:spacing w:after="0" w:line="240" w:lineRule="auto"/>
        <w:ind w:right="-143" w:firstLine="708"/>
        <w:jc w:val="both"/>
        <w:rPr>
          <w:rFonts w:ascii="Times New Roman" w:hAnsi="Times New Roman" w:cs="Times New Roman"/>
          <w:sz w:val="28"/>
          <w:szCs w:val="28"/>
        </w:rPr>
      </w:pPr>
      <w:r w:rsidRPr="00310C79">
        <w:rPr>
          <w:rFonts w:ascii="Times New Roman" w:hAnsi="Times New Roman" w:cs="Times New Roman"/>
          <w:sz w:val="28"/>
          <w:szCs w:val="28"/>
        </w:rPr>
        <w:t xml:space="preserve">В ходе проверки установлено: в образовательной организации имеются лицензия, устав, необходимые локальные акты. Все документы представлены, хранятся в надлежащем виде, подшиты. Личные дела также хранятся в надлежащем виде. Каждому делу присвоен литер и номер, дела распределены по </w:t>
      </w:r>
      <w:r w:rsidRPr="00310C79">
        <w:rPr>
          <w:rFonts w:ascii="Times New Roman" w:hAnsi="Times New Roman" w:cs="Times New Roman"/>
          <w:sz w:val="28"/>
          <w:szCs w:val="28"/>
        </w:rPr>
        <w:lastRenderedPageBreak/>
        <w:t>папкам в зависимости от класса и расположены в алфавитном порядке.</w:t>
      </w:r>
    </w:p>
    <w:p w:rsidR="002B24D7" w:rsidRPr="00310C79" w:rsidRDefault="002B24D7" w:rsidP="00310C79">
      <w:pPr>
        <w:widowControl w:val="0"/>
        <w:autoSpaceDE w:val="0"/>
        <w:autoSpaceDN w:val="0"/>
        <w:adjustRightInd w:val="0"/>
        <w:spacing w:after="0" w:line="240" w:lineRule="auto"/>
        <w:ind w:right="-143" w:firstLine="708"/>
        <w:jc w:val="both"/>
        <w:rPr>
          <w:rFonts w:ascii="Times New Roman" w:hAnsi="Times New Roman" w:cs="Times New Roman"/>
          <w:sz w:val="28"/>
          <w:szCs w:val="28"/>
        </w:rPr>
      </w:pPr>
      <w:r w:rsidRPr="00310C79">
        <w:rPr>
          <w:rFonts w:ascii="Times New Roman" w:hAnsi="Times New Roman" w:cs="Times New Roman"/>
          <w:i/>
          <w:sz w:val="28"/>
          <w:szCs w:val="28"/>
          <w:u w:val="single"/>
        </w:rPr>
        <w:t>Основные замечания:</w:t>
      </w:r>
      <w:r w:rsidRPr="00310C79">
        <w:rPr>
          <w:rFonts w:ascii="Times New Roman" w:hAnsi="Times New Roman" w:cs="Times New Roman"/>
          <w:sz w:val="28"/>
          <w:szCs w:val="28"/>
        </w:rPr>
        <w:t xml:space="preserve"> в ходе проверки выявлено, что некоторые локальные акты необходимо привести в соответствие с Уставом образовательной организации: в Положение о педагогическом совете, Положение об общем собрании необходимо внести изменения в их компетенцию. Положение о порядке приема, перевода и </w:t>
      </w:r>
      <w:proofErr w:type="gramStart"/>
      <w:r w:rsidRPr="00310C79">
        <w:rPr>
          <w:rFonts w:ascii="Times New Roman" w:hAnsi="Times New Roman" w:cs="Times New Roman"/>
          <w:sz w:val="28"/>
          <w:szCs w:val="28"/>
        </w:rPr>
        <w:t>отчисления</w:t>
      </w:r>
      <w:proofErr w:type="gramEnd"/>
      <w:r w:rsidRPr="00310C79">
        <w:rPr>
          <w:rFonts w:ascii="Times New Roman" w:hAnsi="Times New Roman" w:cs="Times New Roman"/>
          <w:sz w:val="28"/>
          <w:szCs w:val="28"/>
        </w:rPr>
        <w:t xml:space="preserve"> обучающихся МБОУ ОСОШ №2 не рассмотрено Педагогическим советом, Положение о материальном стимулировании работников не рассмотрено Общим собранием, либо на Положениях отсутствуют об этом отметки, Положение о порядке пользования библиотеками и информационными ресурсами должно быть принято, а не рассмотрено Педагогическим советом.</w:t>
      </w:r>
    </w:p>
    <w:p w:rsidR="002B24D7" w:rsidRPr="00310C79" w:rsidRDefault="00BA610F" w:rsidP="00310C79">
      <w:pPr>
        <w:widowControl w:val="0"/>
        <w:autoSpaceDE w:val="0"/>
        <w:autoSpaceDN w:val="0"/>
        <w:adjustRightInd w:val="0"/>
        <w:spacing w:after="0" w:line="240" w:lineRule="auto"/>
        <w:ind w:right="-22" w:firstLine="708"/>
        <w:jc w:val="both"/>
        <w:rPr>
          <w:rFonts w:ascii="Times New Roman" w:hAnsi="Times New Roman" w:cs="Times New Roman"/>
          <w:sz w:val="28"/>
          <w:szCs w:val="28"/>
        </w:rPr>
      </w:pPr>
      <w:r w:rsidRPr="00310C79">
        <w:rPr>
          <w:rFonts w:ascii="Times New Roman" w:hAnsi="Times New Roman" w:cs="Times New Roman"/>
          <w:i/>
          <w:sz w:val="28"/>
          <w:szCs w:val="28"/>
          <w:u w:val="single"/>
        </w:rPr>
        <w:t>Рекомендации</w:t>
      </w:r>
      <w:r w:rsidRPr="00310C79">
        <w:rPr>
          <w:rFonts w:ascii="Times New Roman" w:hAnsi="Times New Roman" w:cs="Times New Roman"/>
          <w:sz w:val="28"/>
          <w:szCs w:val="28"/>
        </w:rPr>
        <w:t>: в</w:t>
      </w:r>
      <w:r w:rsidR="002B24D7" w:rsidRPr="00310C79">
        <w:rPr>
          <w:rFonts w:ascii="Times New Roman" w:hAnsi="Times New Roman" w:cs="Times New Roman"/>
          <w:sz w:val="28"/>
          <w:szCs w:val="28"/>
        </w:rPr>
        <w:t xml:space="preserve"> некоторых локальных актах необходимо актуализировать сведения, так например, в Положении об оплате труда заместителей директора и главного бухгалтера, в связи с отсутствием главного бухгалтера в штате организации необходимо исключить из положения сведения об оплате труда главного бухгалтера.</w:t>
      </w:r>
    </w:p>
    <w:p w:rsidR="002B24D7" w:rsidRPr="00310C79" w:rsidRDefault="002B24D7" w:rsidP="00310C79">
      <w:pPr>
        <w:widowControl w:val="0"/>
        <w:autoSpaceDE w:val="0"/>
        <w:autoSpaceDN w:val="0"/>
        <w:adjustRightInd w:val="0"/>
        <w:spacing w:after="0" w:line="240" w:lineRule="auto"/>
        <w:ind w:right="-143" w:firstLine="708"/>
        <w:jc w:val="both"/>
        <w:rPr>
          <w:rFonts w:ascii="Times New Roman" w:hAnsi="Times New Roman" w:cs="Times New Roman"/>
          <w:sz w:val="28"/>
          <w:szCs w:val="28"/>
        </w:rPr>
      </w:pPr>
      <w:r w:rsidRPr="00310C79">
        <w:rPr>
          <w:rFonts w:ascii="Times New Roman" w:hAnsi="Times New Roman" w:cs="Times New Roman"/>
          <w:sz w:val="28"/>
          <w:szCs w:val="28"/>
        </w:rPr>
        <w:t xml:space="preserve">Необходимая информация в личных делах детей присутствует. Личные дела детей регулярно проверяются директором образовательной организации (подтверждающие документы представлены). </w:t>
      </w:r>
      <w:proofErr w:type="gramStart"/>
      <w:r w:rsidRPr="00310C79">
        <w:rPr>
          <w:rFonts w:ascii="Times New Roman" w:hAnsi="Times New Roman" w:cs="Times New Roman"/>
          <w:i/>
          <w:sz w:val="28"/>
          <w:szCs w:val="28"/>
          <w:u w:val="single"/>
        </w:rPr>
        <w:t>Основное нарушение:</w:t>
      </w:r>
      <w:r w:rsidRPr="00310C79">
        <w:rPr>
          <w:rFonts w:ascii="Times New Roman" w:hAnsi="Times New Roman" w:cs="Times New Roman"/>
          <w:sz w:val="28"/>
          <w:szCs w:val="28"/>
        </w:rPr>
        <w:t xml:space="preserve"> в нарушение п.6 ст. 14 Федерального закона от 29 декабря 2012 г. N 273-ФЗ «Об образовании в Российской Федерации» при приеме на обучение по образовательным программам дошкольного образования, образовательным программам начального общего и основного общего образования по детям, зачисленным в образовательную организацию в 2018, 2019 годах, отсутствуют заявления родителей о выборе языка образования.</w:t>
      </w:r>
      <w:proofErr w:type="gramEnd"/>
    </w:p>
    <w:p w:rsidR="002B24D7" w:rsidRPr="00310C79" w:rsidRDefault="00BA610F" w:rsidP="00310C79">
      <w:pPr>
        <w:widowControl w:val="0"/>
        <w:autoSpaceDE w:val="0"/>
        <w:autoSpaceDN w:val="0"/>
        <w:adjustRightInd w:val="0"/>
        <w:spacing w:after="0" w:line="240" w:lineRule="auto"/>
        <w:ind w:right="-143" w:firstLine="708"/>
        <w:jc w:val="both"/>
        <w:rPr>
          <w:rFonts w:ascii="Times New Roman" w:hAnsi="Times New Roman" w:cs="Times New Roman"/>
          <w:sz w:val="28"/>
          <w:szCs w:val="28"/>
        </w:rPr>
      </w:pPr>
      <w:r w:rsidRPr="00310C79">
        <w:rPr>
          <w:rFonts w:ascii="Times New Roman" w:hAnsi="Times New Roman" w:cs="Times New Roman"/>
          <w:i/>
          <w:sz w:val="28"/>
          <w:szCs w:val="28"/>
          <w:u w:val="single"/>
        </w:rPr>
        <w:t>Рекомендации:</w:t>
      </w:r>
      <w:r w:rsidRPr="00310C79">
        <w:rPr>
          <w:rFonts w:ascii="Times New Roman" w:hAnsi="Times New Roman" w:cs="Times New Roman"/>
          <w:sz w:val="28"/>
          <w:szCs w:val="28"/>
        </w:rPr>
        <w:t xml:space="preserve"> </w:t>
      </w:r>
      <w:proofErr w:type="gramStart"/>
      <w:r w:rsidR="002B24D7" w:rsidRPr="00310C79">
        <w:rPr>
          <w:rFonts w:ascii="Times New Roman" w:hAnsi="Times New Roman" w:cs="Times New Roman"/>
          <w:sz w:val="28"/>
          <w:szCs w:val="28"/>
        </w:rPr>
        <w:t>В целях приведения локальных актов в соответствие с Уставом образовательной организации необходимо провести мониторинг всех действующих актов на предмет кем должен быть принят, рассмотрен либо мнение какого  органа должно быть учтено при принятии того или иного акта (разделы 5,6 Устава), при наличии расхождений внести соответствующие изменения в локальные акты, при внесении изменений и принятии новых актов учитывать положения Устава.</w:t>
      </w:r>
      <w:proofErr w:type="gramEnd"/>
      <w:r w:rsidR="002B24D7" w:rsidRPr="00310C79">
        <w:rPr>
          <w:rFonts w:ascii="Times New Roman" w:hAnsi="Times New Roman" w:cs="Times New Roman"/>
          <w:sz w:val="28"/>
          <w:szCs w:val="28"/>
        </w:rPr>
        <w:t xml:space="preserve"> </w:t>
      </w:r>
      <w:proofErr w:type="gramStart"/>
      <w:r w:rsidR="002B24D7" w:rsidRPr="00310C79">
        <w:rPr>
          <w:rFonts w:ascii="Times New Roman" w:hAnsi="Times New Roman" w:cs="Times New Roman"/>
          <w:sz w:val="28"/>
          <w:szCs w:val="28"/>
        </w:rPr>
        <w:t>Кроме того локальные нормативные акты должны быть приняты с соответствии Федеральным законом «Об образовании в Российской Федерации» и иными нормативными правовыми актами Российской Федерации.</w:t>
      </w:r>
      <w:proofErr w:type="gramEnd"/>
    </w:p>
    <w:p w:rsidR="002B24D7" w:rsidRPr="00310C79" w:rsidRDefault="002B24D7" w:rsidP="00310C79">
      <w:pPr>
        <w:widowControl w:val="0"/>
        <w:autoSpaceDE w:val="0"/>
        <w:autoSpaceDN w:val="0"/>
        <w:adjustRightInd w:val="0"/>
        <w:spacing w:after="0" w:line="240" w:lineRule="auto"/>
        <w:ind w:right="-143" w:firstLine="708"/>
        <w:jc w:val="both"/>
        <w:rPr>
          <w:rFonts w:ascii="Times New Roman" w:hAnsi="Times New Roman" w:cs="Times New Roman"/>
          <w:sz w:val="28"/>
          <w:szCs w:val="28"/>
        </w:rPr>
      </w:pPr>
      <w:r w:rsidRPr="00310C79">
        <w:rPr>
          <w:rFonts w:ascii="Times New Roman" w:hAnsi="Times New Roman" w:cs="Times New Roman"/>
          <w:sz w:val="28"/>
          <w:szCs w:val="28"/>
        </w:rPr>
        <w:t xml:space="preserve">В целях приведения в соответствие с Федеральным законом «Об образовании в Российской Федерации» в отношении детей принятых на обучение после 14 августа 2018 года необходимо дополнить личные дела детей заявлением родителей о выборе языка образования. </w:t>
      </w:r>
    </w:p>
    <w:p w:rsidR="00E24F11" w:rsidRPr="00310C79" w:rsidRDefault="00E24F11" w:rsidP="00310C79">
      <w:pPr>
        <w:widowControl w:val="0"/>
        <w:autoSpaceDE w:val="0"/>
        <w:autoSpaceDN w:val="0"/>
        <w:adjustRightInd w:val="0"/>
        <w:spacing w:after="0" w:line="240" w:lineRule="auto"/>
        <w:ind w:right="-143" w:firstLine="708"/>
        <w:jc w:val="both"/>
        <w:rPr>
          <w:rFonts w:ascii="Times New Roman" w:hAnsi="Times New Roman" w:cs="Times New Roman"/>
          <w:sz w:val="28"/>
          <w:szCs w:val="28"/>
        </w:rPr>
      </w:pPr>
      <w:r w:rsidRPr="00310C79">
        <w:rPr>
          <w:rFonts w:ascii="Times New Roman" w:hAnsi="Times New Roman" w:cs="Times New Roman"/>
          <w:sz w:val="28"/>
          <w:szCs w:val="28"/>
        </w:rPr>
        <w:t xml:space="preserve">Приказы по основной деятельности учреждения оформляются на бланках образовательного учреждения. </w:t>
      </w:r>
      <w:r w:rsidRPr="00310C79">
        <w:rPr>
          <w:rFonts w:ascii="Times New Roman" w:hAnsi="Times New Roman" w:cs="Times New Roman"/>
          <w:i/>
          <w:sz w:val="28"/>
          <w:szCs w:val="28"/>
        </w:rPr>
        <w:t>Не все приказы</w:t>
      </w:r>
      <w:r w:rsidRPr="00310C79">
        <w:rPr>
          <w:rFonts w:ascii="Times New Roman" w:hAnsi="Times New Roman" w:cs="Times New Roman"/>
          <w:sz w:val="28"/>
          <w:szCs w:val="28"/>
        </w:rPr>
        <w:t xml:space="preserve"> соответствуют стандарту, имеющих установленный комплекс обязательных реквизитов и стабильный порядок их расположения. (Правила оформления основных документов в образовательных учреждениях установлены Государственным стандартом России ГОСТ </w:t>
      </w:r>
      <w:proofErr w:type="gramStart"/>
      <w:r w:rsidRPr="00310C79">
        <w:rPr>
          <w:rFonts w:ascii="Times New Roman" w:hAnsi="Times New Roman" w:cs="Times New Roman"/>
          <w:sz w:val="28"/>
          <w:szCs w:val="28"/>
        </w:rPr>
        <w:t>Р</w:t>
      </w:r>
      <w:proofErr w:type="gramEnd"/>
      <w:r w:rsidRPr="00310C79">
        <w:rPr>
          <w:rFonts w:ascii="Times New Roman" w:hAnsi="Times New Roman" w:cs="Times New Roman"/>
          <w:sz w:val="28"/>
          <w:szCs w:val="28"/>
        </w:rPr>
        <w:t xml:space="preserve"> 6.30-2003 "Унифицированная система организационно-распорядительной документации. </w:t>
      </w:r>
      <w:proofErr w:type="gramStart"/>
      <w:r w:rsidRPr="00310C79">
        <w:rPr>
          <w:rFonts w:ascii="Times New Roman" w:hAnsi="Times New Roman" w:cs="Times New Roman"/>
          <w:sz w:val="28"/>
          <w:szCs w:val="28"/>
        </w:rPr>
        <w:t>Требования к оформлению документов").</w:t>
      </w:r>
      <w:proofErr w:type="gramEnd"/>
      <w:r w:rsidRPr="00310C79">
        <w:rPr>
          <w:rFonts w:ascii="Times New Roman" w:hAnsi="Times New Roman" w:cs="Times New Roman"/>
          <w:sz w:val="28"/>
          <w:szCs w:val="28"/>
        </w:rPr>
        <w:t xml:space="preserve"> </w:t>
      </w:r>
      <w:proofErr w:type="gramStart"/>
      <w:r w:rsidRPr="00310C79">
        <w:rPr>
          <w:rFonts w:ascii="Times New Roman" w:hAnsi="Times New Roman" w:cs="Times New Roman"/>
          <w:sz w:val="28"/>
          <w:szCs w:val="28"/>
        </w:rPr>
        <w:t xml:space="preserve">В приказе об утверждении штатного расписания на 01.09.2019 неправильно </w:t>
      </w:r>
      <w:r w:rsidRPr="00310C79">
        <w:rPr>
          <w:rFonts w:ascii="Times New Roman" w:hAnsi="Times New Roman" w:cs="Times New Roman"/>
          <w:sz w:val="28"/>
          <w:szCs w:val="28"/>
        </w:rPr>
        <w:lastRenderedPageBreak/>
        <w:t>указано основание, по котор</w:t>
      </w:r>
      <w:r w:rsidR="00467410" w:rsidRPr="00310C79">
        <w:rPr>
          <w:rFonts w:ascii="Times New Roman" w:hAnsi="Times New Roman" w:cs="Times New Roman"/>
          <w:sz w:val="28"/>
          <w:szCs w:val="28"/>
        </w:rPr>
        <w:t>ому вносят</w:t>
      </w:r>
      <w:r w:rsidRPr="00310C79">
        <w:rPr>
          <w:rFonts w:ascii="Times New Roman" w:hAnsi="Times New Roman" w:cs="Times New Roman"/>
          <w:sz w:val="28"/>
          <w:szCs w:val="28"/>
        </w:rPr>
        <w:t xml:space="preserve">ся изменения в действующее штатное расписание (Приказ от 28.08.2019 № 102) «В связи с утверждением новой редакции Устава вследствие реорганизации учреждения, путем присоединения структурного подразделения детский сад «Солнышко», в соответствии с Законом «Об образовании в Российской Федерации» (Устав утвержден 19.02.2018 № 73 Постановлением </w:t>
      </w:r>
      <w:r w:rsidR="00467410" w:rsidRPr="00310C79">
        <w:rPr>
          <w:rFonts w:ascii="Times New Roman" w:hAnsi="Times New Roman" w:cs="Times New Roman"/>
          <w:sz w:val="28"/>
          <w:szCs w:val="28"/>
        </w:rPr>
        <w:t>администрации</w:t>
      </w:r>
      <w:r w:rsidRPr="00310C79">
        <w:rPr>
          <w:rFonts w:ascii="Times New Roman" w:hAnsi="Times New Roman" w:cs="Times New Roman"/>
          <w:sz w:val="28"/>
          <w:szCs w:val="28"/>
        </w:rPr>
        <w:t xml:space="preserve"> Очерского </w:t>
      </w:r>
      <w:r w:rsidR="00467410" w:rsidRPr="00310C79">
        <w:rPr>
          <w:rFonts w:ascii="Times New Roman" w:hAnsi="Times New Roman" w:cs="Times New Roman"/>
          <w:sz w:val="28"/>
          <w:szCs w:val="28"/>
        </w:rPr>
        <w:t>муниципального</w:t>
      </w:r>
      <w:r w:rsidRPr="00310C79">
        <w:rPr>
          <w:rFonts w:ascii="Times New Roman" w:hAnsi="Times New Roman" w:cs="Times New Roman"/>
          <w:sz w:val="28"/>
          <w:szCs w:val="28"/>
        </w:rPr>
        <w:t xml:space="preserve"> района).  </w:t>
      </w:r>
      <w:proofErr w:type="gramEnd"/>
    </w:p>
    <w:p w:rsidR="00E24F11" w:rsidRPr="00310C79" w:rsidRDefault="00E24F11" w:rsidP="00310C79">
      <w:pPr>
        <w:widowControl w:val="0"/>
        <w:autoSpaceDE w:val="0"/>
        <w:autoSpaceDN w:val="0"/>
        <w:adjustRightInd w:val="0"/>
        <w:spacing w:after="0" w:line="240" w:lineRule="auto"/>
        <w:ind w:right="-143" w:firstLine="708"/>
        <w:jc w:val="both"/>
        <w:rPr>
          <w:rFonts w:ascii="Times New Roman" w:hAnsi="Times New Roman" w:cs="Times New Roman"/>
          <w:sz w:val="28"/>
          <w:szCs w:val="28"/>
        </w:rPr>
      </w:pPr>
      <w:r w:rsidRPr="00310C79">
        <w:rPr>
          <w:rFonts w:ascii="Times New Roman" w:hAnsi="Times New Roman" w:cs="Times New Roman"/>
          <w:sz w:val="28"/>
          <w:szCs w:val="28"/>
        </w:rPr>
        <w:t xml:space="preserve">В приказе директора учреждения от 28.02.2019 № 102 «Об утверждении штатного расписания» распорядительная  часть приказа не </w:t>
      </w:r>
      <w:r w:rsidR="00467410" w:rsidRPr="00310C79">
        <w:rPr>
          <w:rFonts w:ascii="Times New Roman" w:hAnsi="Times New Roman" w:cs="Times New Roman"/>
          <w:sz w:val="28"/>
          <w:szCs w:val="28"/>
        </w:rPr>
        <w:t>соответствует</w:t>
      </w:r>
      <w:r w:rsidRPr="00310C79">
        <w:rPr>
          <w:rFonts w:ascii="Times New Roman" w:hAnsi="Times New Roman" w:cs="Times New Roman"/>
          <w:sz w:val="28"/>
          <w:szCs w:val="28"/>
        </w:rPr>
        <w:t xml:space="preserve"> названию приказа:</w:t>
      </w:r>
    </w:p>
    <w:p w:rsidR="00E24F11" w:rsidRPr="00310C79" w:rsidRDefault="00E24F11" w:rsidP="00310C79">
      <w:pPr>
        <w:widowControl w:val="0"/>
        <w:autoSpaceDE w:val="0"/>
        <w:autoSpaceDN w:val="0"/>
        <w:adjustRightInd w:val="0"/>
        <w:spacing w:after="0" w:line="240" w:lineRule="auto"/>
        <w:ind w:right="-143" w:firstLine="708"/>
        <w:jc w:val="both"/>
        <w:rPr>
          <w:rFonts w:ascii="Times New Roman" w:hAnsi="Times New Roman" w:cs="Times New Roman"/>
          <w:sz w:val="28"/>
          <w:szCs w:val="28"/>
        </w:rPr>
      </w:pPr>
      <w:r w:rsidRPr="00310C79">
        <w:rPr>
          <w:rFonts w:ascii="Times New Roman" w:hAnsi="Times New Roman" w:cs="Times New Roman"/>
          <w:sz w:val="28"/>
          <w:szCs w:val="28"/>
        </w:rPr>
        <w:t xml:space="preserve">«1. Внести  изменения в штатное расписание: должность «контрактный управляющий» </w:t>
      </w:r>
      <w:proofErr w:type="gramStart"/>
      <w:r w:rsidRPr="00310C79">
        <w:rPr>
          <w:rFonts w:ascii="Times New Roman" w:hAnsi="Times New Roman" w:cs="Times New Roman"/>
          <w:sz w:val="28"/>
          <w:szCs w:val="28"/>
        </w:rPr>
        <w:t>заменить на должность</w:t>
      </w:r>
      <w:proofErr w:type="gramEnd"/>
      <w:r w:rsidRPr="00310C79">
        <w:rPr>
          <w:rFonts w:ascii="Times New Roman" w:hAnsi="Times New Roman" w:cs="Times New Roman"/>
          <w:sz w:val="28"/>
          <w:szCs w:val="28"/>
        </w:rPr>
        <w:t xml:space="preserve"> «специалист по закупкам».</w:t>
      </w:r>
    </w:p>
    <w:p w:rsidR="00E24F11" w:rsidRPr="00310C79" w:rsidRDefault="00E24F11" w:rsidP="00310C79">
      <w:pPr>
        <w:widowControl w:val="0"/>
        <w:autoSpaceDE w:val="0"/>
        <w:autoSpaceDN w:val="0"/>
        <w:adjustRightInd w:val="0"/>
        <w:spacing w:after="0" w:line="240" w:lineRule="auto"/>
        <w:ind w:right="-143" w:firstLine="708"/>
        <w:jc w:val="both"/>
        <w:rPr>
          <w:rFonts w:ascii="Times New Roman" w:hAnsi="Times New Roman" w:cs="Times New Roman"/>
          <w:sz w:val="28"/>
          <w:szCs w:val="28"/>
        </w:rPr>
      </w:pPr>
      <w:r w:rsidRPr="00310C79">
        <w:rPr>
          <w:rFonts w:ascii="Times New Roman" w:hAnsi="Times New Roman" w:cs="Times New Roman"/>
          <w:sz w:val="28"/>
          <w:szCs w:val="28"/>
        </w:rPr>
        <w:t>2. Утвердить положение о системе оплаты труда работников учреждения.</w:t>
      </w:r>
    </w:p>
    <w:p w:rsidR="00E24F11" w:rsidRPr="00310C79" w:rsidRDefault="00E24F11" w:rsidP="00310C79">
      <w:pPr>
        <w:widowControl w:val="0"/>
        <w:autoSpaceDE w:val="0"/>
        <w:autoSpaceDN w:val="0"/>
        <w:adjustRightInd w:val="0"/>
        <w:spacing w:after="0" w:line="240" w:lineRule="auto"/>
        <w:ind w:right="-143" w:firstLine="708"/>
        <w:jc w:val="both"/>
        <w:rPr>
          <w:rFonts w:ascii="Times New Roman" w:hAnsi="Times New Roman" w:cs="Times New Roman"/>
          <w:sz w:val="28"/>
          <w:szCs w:val="28"/>
        </w:rPr>
      </w:pPr>
      <w:r w:rsidRPr="00310C79">
        <w:rPr>
          <w:rFonts w:ascii="Times New Roman" w:hAnsi="Times New Roman" w:cs="Times New Roman"/>
          <w:sz w:val="28"/>
          <w:szCs w:val="28"/>
        </w:rPr>
        <w:t>3. Утвердить положение о командировках»</w:t>
      </w:r>
    </w:p>
    <w:p w:rsidR="00E24F11" w:rsidRPr="00310C79" w:rsidRDefault="00E24F11" w:rsidP="00310C79">
      <w:pPr>
        <w:widowControl w:val="0"/>
        <w:autoSpaceDE w:val="0"/>
        <w:autoSpaceDN w:val="0"/>
        <w:adjustRightInd w:val="0"/>
        <w:spacing w:after="0" w:line="240" w:lineRule="auto"/>
        <w:ind w:right="-143" w:firstLine="708"/>
        <w:jc w:val="both"/>
        <w:rPr>
          <w:rFonts w:ascii="Times New Roman" w:hAnsi="Times New Roman" w:cs="Times New Roman"/>
          <w:sz w:val="28"/>
          <w:szCs w:val="28"/>
        </w:rPr>
      </w:pPr>
      <w:r w:rsidRPr="00310C79">
        <w:rPr>
          <w:rFonts w:ascii="Times New Roman" w:hAnsi="Times New Roman" w:cs="Times New Roman"/>
          <w:i/>
          <w:sz w:val="28"/>
          <w:szCs w:val="28"/>
          <w:u w:val="single"/>
        </w:rPr>
        <w:t>Рекомендуется:</w:t>
      </w:r>
      <w:r w:rsidRPr="00310C79">
        <w:rPr>
          <w:rFonts w:ascii="Times New Roman" w:hAnsi="Times New Roman" w:cs="Times New Roman"/>
          <w:sz w:val="28"/>
          <w:szCs w:val="28"/>
        </w:rPr>
        <w:t xml:space="preserve"> при подготовке приказов по основной деятельности выделять две основные части, каждая из которых выполняет определенные функции: констатирующая - обосновывает распорядительные действия, предусмотренные в акте. Обоснованием для поручений может служить необходимость реализации целей и поставленных перед компанией задач, внутренний нормативный акт, решения вышестоящих административных подразделений или коллективных органов управления (совета директоров), нормативные акты государственного или муниципального уровня. Эта часть служит пояснением к основному тексту и обосновывает принятое управленческое решение. Констатирующая преамбула может быть опущена в случае, если административное решение не нуждается в дополнительных пояснениях. Распорядительная часть содержит конкретные поручения руководства, которые строятся по принципу: “кому?”, “что?” и “когда?” необходимо сделать. Оформление этой части начинается со слова “ПРИКАЗЫВАЮ”, которое располагается на отдельной строке и набирается прописными буквами. Таким образом, распорядительная часть содержит сведения о поручениях руководителя, должностях и фамилиях исполнителей, необходимых сроках выполнения. Сроки не указываются, если распоряжение носит регулярный характер.</w:t>
      </w:r>
    </w:p>
    <w:p w:rsidR="002B24D7" w:rsidRPr="00F11743" w:rsidRDefault="00E9409D" w:rsidP="00F11743">
      <w:pPr>
        <w:pStyle w:val="a3"/>
        <w:widowControl w:val="0"/>
        <w:numPr>
          <w:ilvl w:val="0"/>
          <w:numId w:val="26"/>
        </w:numPr>
        <w:autoSpaceDE w:val="0"/>
        <w:autoSpaceDN w:val="0"/>
        <w:adjustRightInd w:val="0"/>
        <w:spacing w:after="0" w:line="240" w:lineRule="auto"/>
        <w:ind w:right="-143"/>
        <w:jc w:val="both"/>
        <w:rPr>
          <w:rFonts w:ascii="Times New Roman" w:hAnsi="Times New Roman" w:cs="Times New Roman"/>
          <w:b/>
          <w:sz w:val="28"/>
          <w:szCs w:val="28"/>
        </w:rPr>
      </w:pPr>
      <w:r w:rsidRPr="00F11743">
        <w:rPr>
          <w:rFonts w:ascii="Times New Roman" w:hAnsi="Times New Roman" w:cs="Times New Roman"/>
          <w:b/>
          <w:sz w:val="28"/>
          <w:szCs w:val="28"/>
        </w:rPr>
        <w:t xml:space="preserve">Кадровая политика организации. Трудовые отношения. </w:t>
      </w:r>
    </w:p>
    <w:p w:rsidR="00BC7D60" w:rsidRPr="00310C79" w:rsidRDefault="00BC7D60" w:rsidP="00310C79">
      <w:pPr>
        <w:widowControl w:val="0"/>
        <w:autoSpaceDE w:val="0"/>
        <w:autoSpaceDN w:val="0"/>
        <w:adjustRightInd w:val="0"/>
        <w:spacing w:after="0" w:line="240" w:lineRule="auto"/>
        <w:ind w:right="-143" w:firstLine="708"/>
        <w:jc w:val="both"/>
        <w:rPr>
          <w:rFonts w:ascii="Times New Roman" w:hAnsi="Times New Roman" w:cs="Times New Roman"/>
          <w:sz w:val="28"/>
          <w:szCs w:val="28"/>
        </w:rPr>
        <w:sectPr w:rsidR="00BC7D60" w:rsidRPr="00310C79" w:rsidSect="00414040">
          <w:pgSz w:w="11906" w:h="16838"/>
          <w:pgMar w:top="568" w:right="849" w:bottom="851" w:left="1440" w:header="720" w:footer="720" w:gutter="0"/>
          <w:cols w:space="720"/>
          <w:noEndnote/>
        </w:sectPr>
      </w:pPr>
      <w:r w:rsidRPr="00310C79">
        <w:rPr>
          <w:rFonts w:ascii="Times New Roman" w:hAnsi="Times New Roman" w:cs="Times New Roman"/>
          <w:sz w:val="28"/>
          <w:szCs w:val="28"/>
        </w:rPr>
        <w:t xml:space="preserve">Проверка исполнения трудового законодательства проводилась методом изучения (выборочно) следующей документации: </w:t>
      </w:r>
      <w:r w:rsidR="00416796" w:rsidRPr="00310C79">
        <w:rPr>
          <w:rFonts w:ascii="Times New Roman" w:hAnsi="Times New Roman" w:cs="Times New Roman"/>
          <w:sz w:val="28"/>
          <w:szCs w:val="28"/>
        </w:rPr>
        <w:t>н</w:t>
      </w:r>
      <w:r w:rsidRPr="00310C79">
        <w:rPr>
          <w:rFonts w:ascii="Times New Roman" w:hAnsi="Times New Roman" w:cs="Times New Roman"/>
          <w:sz w:val="28"/>
          <w:szCs w:val="28"/>
        </w:rPr>
        <w:t xml:space="preserve">оменклатура дел; </w:t>
      </w:r>
      <w:r w:rsidR="00416796" w:rsidRPr="00310C79">
        <w:rPr>
          <w:rFonts w:ascii="Times New Roman" w:hAnsi="Times New Roman" w:cs="Times New Roman"/>
          <w:sz w:val="28"/>
          <w:szCs w:val="28"/>
        </w:rPr>
        <w:t>п</w:t>
      </w:r>
      <w:r w:rsidRPr="00310C79">
        <w:rPr>
          <w:rFonts w:ascii="Times New Roman" w:hAnsi="Times New Roman" w:cs="Times New Roman"/>
          <w:sz w:val="28"/>
          <w:szCs w:val="28"/>
        </w:rPr>
        <w:t xml:space="preserve">равила внутреннего трудового распорядка; </w:t>
      </w:r>
      <w:r w:rsidR="00416796" w:rsidRPr="00310C79">
        <w:rPr>
          <w:rFonts w:ascii="Times New Roman" w:hAnsi="Times New Roman" w:cs="Times New Roman"/>
          <w:sz w:val="28"/>
          <w:szCs w:val="28"/>
        </w:rPr>
        <w:t>ш</w:t>
      </w:r>
      <w:r w:rsidRPr="00310C79">
        <w:rPr>
          <w:rFonts w:ascii="Times New Roman" w:hAnsi="Times New Roman" w:cs="Times New Roman"/>
          <w:sz w:val="28"/>
          <w:szCs w:val="28"/>
        </w:rPr>
        <w:t xml:space="preserve">татное расписание; сведения об укомплектованности штата; тарификационные списки; личные дела работников; трудовые договора и дополнительные соглашения; трудовые книжки; должностные инструкции; приказы по основной деятельности и  личному составу; ведение архива;  ведение воинского учёта в организации; графики отпусков; книгу учёта трудовых книжек; книгу регистрации трудовых договоров;  </w:t>
      </w:r>
      <w:r w:rsidR="00416796" w:rsidRPr="00310C79">
        <w:rPr>
          <w:rFonts w:ascii="Times New Roman" w:hAnsi="Times New Roman" w:cs="Times New Roman"/>
          <w:sz w:val="28"/>
          <w:szCs w:val="28"/>
        </w:rPr>
        <w:t>п</w:t>
      </w:r>
      <w:r w:rsidRPr="00310C79">
        <w:rPr>
          <w:rFonts w:ascii="Times New Roman" w:hAnsi="Times New Roman" w:cs="Times New Roman"/>
          <w:sz w:val="28"/>
          <w:szCs w:val="28"/>
        </w:rPr>
        <w:t>оложение и Политика о защите персональных данных; правила ведения личных дел работников; Положение о командировках.</w:t>
      </w:r>
    </w:p>
    <w:p w:rsidR="00BC7D60" w:rsidRPr="00310C79" w:rsidRDefault="00BC7D60" w:rsidP="00310C79">
      <w:pPr>
        <w:widowControl w:val="0"/>
        <w:autoSpaceDE w:val="0"/>
        <w:autoSpaceDN w:val="0"/>
        <w:adjustRightInd w:val="0"/>
        <w:spacing w:after="0" w:line="240" w:lineRule="auto"/>
        <w:ind w:right="-143" w:firstLine="708"/>
        <w:jc w:val="both"/>
        <w:rPr>
          <w:rFonts w:ascii="Times New Roman" w:hAnsi="Times New Roman" w:cs="Times New Roman"/>
          <w:sz w:val="28"/>
          <w:szCs w:val="28"/>
        </w:rPr>
      </w:pPr>
      <w:r w:rsidRPr="00310C79">
        <w:rPr>
          <w:rFonts w:ascii="Times New Roman" w:hAnsi="Times New Roman" w:cs="Times New Roman"/>
          <w:sz w:val="28"/>
          <w:szCs w:val="28"/>
        </w:rPr>
        <w:lastRenderedPageBreak/>
        <w:t xml:space="preserve">Номенклатура дел в учреждении имеется на 2019 год. </w:t>
      </w:r>
      <w:r w:rsidR="00416796" w:rsidRPr="00310C79">
        <w:rPr>
          <w:rFonts w:ascii="Times New Roman" w:hAnsi="Times New Roman" w:cs="Times New Roman"/>
          <w:i/>
          <w:sz w:val="28"/>
          <w:szCs w:val="28"/>
          <w:u w:val="single"/>
        </w:rPr>
        <w:t>Замечание:</w:t>
      </w:r>
      <w:r w:rsidR="00416796" w:rsidRPr="00310C79">
        <w:rPr>
          <w:rFonts w:ascii="Times New Roman" w:hAnsi="Times New Roman" w:cs="Times New Roman"/>
          <w:sz w:val="28"/>
          <w:szCs w:val="28"/>
        </w:rPr>
        <w:t xml:space="preserve"> номенклатура со</w:t>
      </w:r>
      <w:r w:rsidR="009000BF" w:rsidRPr="00310C79">
        <w:rPr>
          <w:rFonts w:ascii="Times New Roman" w:hAnsi="Times New Roman" w:cs="Times New Roman"/>
          <w:sz w:val="28"/>
          <w:szCs w:val="28"/>
        </w:rPr>
        <w:t>с</w:t>
      </w:r>
      <w:r w:rsidR="00416796" w:rsidRPr="00310C79">
        <w:rPr>
          <w:rFonts w:ascii="Times New Roman" w:hAnsi="Times New Roman" w:cs="Times New Roman"/>
          <w:sz w:val="28"/>
          <w:szCs w:val="28"/>
        </w:rPr>
        <w:t>тав</w:t>
      </w:r>
      <w:r w:rsidR="009000BF" w:rsidRPr="00310C79">
        <w:rPr>
          <w:rFonts w:ascii="Times New Roman" w:hAnsi="Times New Roman" w:cs="Times New Roman"/>
          <w:sz w:val="28"/>
          <w:szCs w:val="28"/>
        </w:rPr>
        <w:t>л</w:t>
      </w:r>
      <w:r w:rsidR="00416796" w:rsidRPr="00310C79">
        <w:rPr>
          <w:rFonts w:ascii="Times New Roman" w:hAnsi="Times New Roman" w:cs="Times New Roman"/>
          <w:sz w:val="28"/>
          <w:szCs w:val="28"/>
        </w:rPr>
        <w:t xml:space="preserve">ена  </w:t>
      </w:r>
      <w:r w:rsidRPr="00310C79">
        <w:rPr>
          <w:rFonts w:ascii="Times New Roman" w:hAnsi="Times New Roman" w:cs="Times New Roman"/>
          <w:sz w:val="28"/>
          <w:szCs w:val="28"/>
        </w:rPr>
        <w:t xml:space="preserve"> не  в соответствии с Письмом Минобразования РФ от 20 декабря 2000 г. N 03-51/б</w:t>
      </w:r>
      <w:proofErr w:type="gramStart"/>
      <w:r w:rsidRPr="00310C79">
        <w:rPr>
          <w:rFonts w:ascii="Times New Roman" w:hAnsi="Times New Roman" w:cs="Times New Roman"/>
          <w:sz w:val="28"/>
          <w:szCs w:val="28"/>
        </w:rPr>
        <w:t>4</w:t>
      </w:r>
      <w:proofErr w:type="gramEnd"/>
      <w:r w:rsidRPr="00310C79">
        <w:rPr>
          <w:rFonts w:ascii="Times New Roman" w:hAnsi="Times New Roman" w:cs="Times New Roman"/>
          <w:sz w:val="28"/>
          <w:szCs w:val="28"/>
        </w:rPr>
        <w:t xml:space="preserve"> «Методические рекомендации по работе с </w:t>
      </w:r>
      <w:r w:rsidRPr="00310C79">
        <w:rPr>
          <w:rFonts w:ascii="Times New Roman" w:hAnsi="Times New Roman" w:cs="Times New Roman"/>
          <w:sz w:val="28"/>
          <w:szCs w:val="28"/>
        </w:rPr>
        <w:lastRenderedPageBreak/>
        <w:t xml:space="preserve">документами в общеобразовательных учреждениях»  и не согласована  с начальником управления образования администрации Очерского муниципального района. </w:t>
      </w:r>
      <w:r w:rsidRPr="00310C79">
        <w:rPr>
          <w:rFonts w:ascii="Times New Roman" w:hAnsi="Times New Roman" w:cs="Times New Roman"/>
          <w:i/>
          <w:sz w:val="28"/>
          <w:szCs w:val="28"/>
          <w:u w:val="single"/>
        </w:rPr>
        <w:t>Рекомендуется:</w:t>
      </w:r>
      <w:r w:rsidRPr="00310C79">
        <w:rPr>
          <w:rFonts w:ascii="Times New Roman" w:hAnsi="Times New Roman" w:cs="Times New Roman"/>
          <w:sz w:val="28"/>
          <w:szCs w:val="28"/>
        </w:rPr>
        <w:t xml:space="preserve"> Составить номенклатуру дел на 2020 год, в соответствии с Письмом Минобразования РФ от 20 декабря 2000 г. N 03-51/б</w:t>
      </w:r>
      <w:proofErr w:type="gramStart"/>
      <w:r w:rsidRPr="00310C79">
        <w:rPr>
          <w:rFonts w:ascii="Times New Roman" w:hAnsi="Times New Roman" w:cs="Times New Roman"/>
          <w:sz w:val="28"/>
          <w:szCs w:val="28"/>
        </w:rPr>
        <w:t>4</w:t>
      </w:r>
      <w:proofErr w:type="gramEnd"/>
      <w:r w:rsidRPr="00310C79">
        <w:rPr>
          <w:rFonts w:ascii="Times New Roman" w:hAnsi="Times New Roman" w:cs="Times New Roman"/>
          <w:sz w:val="28"/>
          <w:szCs w:val="28"/>
        </w:rPr>
        <w:t xml:space="preserve"> «Методические рекомендации по работе с документами в общеобразовательных учреждениях</w:t>
      </w:r>
      <w:r w:rsidR="001829E7" w:rsidRPr="00310C79">
        <w:rPr>
          <w:rFonts w:ascii="Times New Roman" w:hAnsi="Times New Roman" w:cs="Times New Roman"/>
          <w:sz w:val="28"/>
          <w:szCs w:val="28"/>
        </w:rPr>
        <w:t>»</w:t>
      </w:r>
      <w:r w:rsidRPr="00310C79">
        <w:rPr>
          <w:rFonts w:ascii="Times New Roman" w:hAnsi="Times New Roman" w:cs="Times New Roman"/>
          <w:sz w:val="28"/>
          <w:szCs w:val="28"/>
        </w:rPr>
        <w:t xml:space="preserve">. </w:t>
      </w:r>
    </w:p>
    <w:p w:rsidR="00BC7D60" w:rsidRPr="00310C79" w:rsidRDefault="00BC7D60" w:rsidP="00310C79">
      <w:pPr>
        <w:widowControl w:val="0"/>
        <w:autoSpaceDE w:val="0"/>
        <w:autoSpaceDN w:val="0"/>
        <w:adjustRightInd w:val="0"/>
        <w:spacing w:after="0" w:line="240" w:lineRule="auto"/>
        <w:ind w:right="-143" w:firstLine="708"/>
        <w:jc w:val="both"/>
        <w:rPr>
          <w:rFonts w:ascii="Times New Roman" w:hAnsi="Times New Roman" w:cs="Times New Roman"/>
          <w:sz w:val="28"/>
          <w:szCs w:val="28"/>
        </w:rPr>
      </w:pPr>
      <w:r w:rsidRPr="00310C79">
        <w:rPr>
          <w:rFonts w:ascii="Times New Roman" w:hAnsi="Times New Roman" w:cs="Times New Roman"/>
          <w:sz w:val="28"/>
          <w:szCs w:val="28"/>
        </w:rPr>
        <w:t xml:space="preserve">Штатное расписание  в учреждении </w:t>
      </w:r>
      <w:r w:rsidR="001829E7" w:rsidRPr="00310C79">
        <w:rPr>
          <w:rFonts w:ascii="Times New Roman" w:hAnsi="Times New Roman" w:cs="Times New Roman"/>
          <w:sz w:val="28"/>
          <w:szCs w:val="28"/>
        </w:rPr>
        <w:t xml:space="preserve">есть. </w:t>
      </w:r>
      <w:r w:rsidRPr="00310C79">
        <w:rPr>
          <w:rFonts w:ascii="Times New Roman" w:hAnsi="Times New Roman" w:cs="Times New Roman"/>
          <w:sz w:val="28"/>
          <w:szCs w:val="28"/>
        </w:rPr>
        <w:t>Замечаний по составлению штатного расписания нет.</w:t>
      </w:r>
    </w:p>
    <w:p w:rsidR="00BC7D60" w:rsidRPr="00310C79" w:rsidRDefault="00BC7D60" w:rsidP="00310C79">
      <w:pPr>
        <w:widowControl w:val="0"/>
        <w:autoSpaceDE w:val="0"/>
        <w:autoSpaceDN w:val="0"/>
        <w:adjustRightInd w:val="0"/>
        <w:spacing w:after="0" w:line="240" w:lineRule="auto"/>
        <w:ind w:right="-143" w:firstLine="708"/>
        <w:jc w:val="both"/>
        <w:rPr>
          <w:rFonts w:ascii="Times New Roman" w:hAnsi="Times New Roman" w:cs="Times New Roman"/>
          <w:sz w:val="28"/>
          <w:szCs w:val="28"/>
        </w:rPr>
      </w:pPr>
      <w:r w:rsidRPr="00310C79">
        <w:rPr>
          <w:rFonts w:ascii="Times New Roman" w:hAnsi="Times New Roman" w:cs="Times New Roman"/>
          <w:sz w:val="28"/>
          <w:szCs w:val="28"/>
        </w:rPr>
        <w:t xml:space="preserve">Приказы по личному составу учреждения оформляются на бланках образовательного учреждения. Приказы соответствуют стандарту, имеющих установленный комплекс обязательных реквизитов и стабильный порядок их расположения. (Правила оформления основных документов в образовательных учреждениях установлены Государственным стандартом России ГОСТ </w:t>
      </w:r>
      <w:proofErr w:type="gramStart"/>
      <w:r w:rsidRPr="00310C79">
        <w:rPr>
          <w:rFonts w:ascii="Times New Roman" w:hAnsi="Times New Roman" w:cs="Times New Roman"/>
          <w:sz w:val="28"/>
          <w:szCs w:val="28"/>
        </w:rPr>
        <w:t>Р</w:t>
      </w:r>
      <w:proofErr w:type="gramEnd"/>
      <w:r w:rsidRPr="00310C79">
        <w:rPr>
          <w:rFonts w:ascii="Times New Roman" w:hAnsi="Times New Roman" w:cs="Times New Roman"/>
          <w:sz w:val="28"/>
          <w:szCs w:val="28"/>
        </w:rPr>
        <w:t xml:space="preserve"> 6.30-2003 "Унифицированная система организационно-распорядительной документации. </w:t>
      </w:r>
      <w:proofErr w:type="gramStart"/>
      <w:r w:rsidRPr="00310C79">
        <w:rPr>
          <w:rFonts w:ascii="Times New Roman" w:hAnsi="Times New Roman" w:cs="Times New Roman"/>
          <w:sz w:val="28"/>
          <w:szCs w:val="28"/>
        </w:rPr>
        <w:t>Требования к оформлению документов").</w:t>
      </w:r>
      <w:proofErr w:type="gramEnd"/>
    </w:p>
    <w:p w:rsidR="00BC7D60" w:rsidRPr="00310C79" w:rsidRDefault="00F71B81" w:rsidP="00310C79">
      <w:pPr>
        <w:widowControl w:val="0"/>
        <w:autoSpaceDE w:val="0"/>
        <w:autoSpaceDN w:val="0"/>
        <w:adjustRightInd w:val="0"/>
        <w:spacing w:after="0" w:line="240" w:lineRule="auto"/>
        <w:ind w:right="-143" w:firstLine="708"/>
        <w:jc w:val="both"/>
        <w:rPr>
          <w:rFonts w:ascii="Times New Roman" w:hAnsi="Times New Roman" w:cs="Times New Roman"/>
          <w:sz w:val="28"/>
          <w:szCs w:val="28"/>
        </w:rPr>
      </w:pPr>
      <w:r w:rsidRPr="00310C79">
        <w:rPr>
          <w:rFonts w:ascii="Times New Roman" w:hAnsi="Times New Roman" w:cs="Times New Roman"/>
          <w:i/>
          <w:sz w:val="28"/>
          <w:szCs w:val="28"/>
          <w:u w:val="single"/>
        </w:rPr>
        <w:t>Замечания:</w:t>
      </w:r>
      <w:r w:rsidRPr="00310C79">
        <w:rPr>
          <w:rFonts w:ascii="Times New Roman" w:hAnsi="Times New Roman" w:cs="Times New Roman"/>
          <w:sz w:val="28"/>
          <w:szCs w:val="28"/>
        </w:rPr>
        <w:t xml:space="preserve"> в</w:t>
      </w:r>
      <w:r w:rsidR="00BC7D60" w:rsidRPr="00310C79">
        <w:rPr>
          <w:rFonts w:ascii="Times New Roman" w:hAnsi="Times New Roman" w:cs="Times New Roman"/>
          <w:sz w:val="28"/>
          <w:szCs w:val="28"/>
        </w:rPr>
        <w:t xml:space="preserve"> приказах на учебный отпуск и отпуск без сохранения заработной платы не указан рабочий год, за который предоставляются данные отпуска.</w:t>
      </w:r>
    </w:p>
    <w:p w:rsidR="00BC7D60" w:rsidRPr="00310C79" w:rsidRDefault="00BC7D60" w:rsidP="00310C79">
      <w:pPr>
        <w:widowControl w:val="0"/>
        <w:autoSpaceDE w:val="0"/>
        <w:autoSpaceDN w:val="0"/>
        <w:adjustRightInd w:val="0"/>
        <w:spacing w:after="0" w:line="240" w:lineRule="auto"/>
        <w:ind w:right="-143" w:firstLine="708"/>
        <w:jc w:val="both"/>
        <w:rPr>
          <w:rFonts w:ascii="Times New Roman" w:hAnsi="Times New Roman" w:cs="Times New Roman"/>
          <w:sz w:val="28"/>
          <w:szCs w:val="28"/>
        </w:rPr>
      </w:pPr>
      <w:r w:rsidRPr="00310C79">
        <w:rPr>
          <w:rFonts w:ascii="Times New Roman" w:hAnsi="Times New Roman" w:cs="Times New Roman"/>
          <w:sz w:val="28"/>
          <w:szCs w:val="28"/>
        </w:rPr>
        <w:t>В приказах о предоставлении о</w:t>
      </w:r>
      <w:r w:rsidR="00F71B81" w:rsidRPr="00310C79">
        <w:rPr>
          <w:rFonts w:ascii="Times New Roman" w:hAnsi="Times New Roman" w:cs="Times New Roman"/>
          <w:sz w:val="28"/>
          <w:szCs w:val="28"/>
        </w:rPr>
        <w:t>тпуска работника не указывается</w:t>
      </w:r>
      <w:r w:rsidRPr="00310C79">
        <w:rPr>
          <w:rFonts w:ascii="Times New Roman" w:hAnsi="Times New Roman" w:cs="Times New Roman"/>
          <w:sz w:val="28"/>
          <w:szCs w:val="28"/>
        </w:rPr>
        <w:t xml:space="preserve">, что отпуск является ежегодным основным. В приказах о предоставлении педагогам отпуска, удлиненный ежегодный отпуск разделен на 2 части: основной и дополнительный, что является грубейшим  нарушением и не соответствует ч. 2 ст.115 Трудового Кодекса Россйской Федерации. </w:t>
      </w:r>
    </w:p>
    <w:p w:rsidR="00BC7D60" w:rsidRPr="00310C79" w:rsidRDefault="00BC7D60" w:rsidP="00310C79">
      <w:pPr>
        <w:widowControl w:val="0"/>
        <w:autoSpaceDE w:val="0"/>
        <w:autoSpaceDN w:val="0"/>
        <w:adjustRightInd w:val="0"/>
        <w:spacing w:after="0" w:line="240" w:lineRule="auto"/>
        <w:ind w:right="-143" w:firstLine="708"/>
        <w:jc w:val="both"/>
        <w:rPr>
          <w:rFonts w:ascii="Times New Roman" w:hAnsi="Times New Roman" w:cs="Times New Roman"/>
          <w:sz w:val="28"/>
          <w:szCs w:val="28"/>
        </w:rPr>
      </w:pPr>
      <w:r w:rsidRPr="00310C79">
        <w:rPr>
          <w:rFonts w:ascii="Times New Roman" w:hAnsi="Times New Roman" w:cs="Times New Roman"/>
          <w:i/>
          <w:sz w:val="28"/>
          <w:szCs w:val="28"/>
          <w:u w:val="single"/>
        </w:rPr>
        <w:t>Рекомендуется:</w:t>
      </w:r>
      <w:r w:rsidRPr="00310C79">
        <w:rPr>
          <w:rFonts w:ascii="Times New Roman" w:hAnsi="Times New Roman" w:cs="Times New Roman"/>
          <w:sz w:val="28"/>
          <w:szCs w:val="28"/>
        </w:rPr>
        <w:t xml:space="preserve"> </w:t>
      </w:r>
      <w:r w:rsidR="00F71B81" w:rsidRPr="00310C79">
        <w:rPr>
          <w:rFonts w:ascii="Times New Roman" w:hAnsi="Times New Roman" w:cs="Times New Roman"/>
          <w:sz w:val="28"/>
          <w:szCs w:val="28"/>
        </w:rPr>
        <w:t>и</w:t>
      </w:r>
      <w:r w:rsidRPr="00310C79">
        <w:rPr>
          <w:rFonts w:ascii="Times New Roman" w:hAnsi="Times New Roman" w:cs="Times New Roman"/>
          <w:sz w:val="28"/>
          <w:szCs w:val="28"/>
        </w:rPr>
        <w:t xml:space="preserve">зучить и привести в соответствие приказы по личному составу касающихся отпусков на основании главы 17 раздела V Трудового Кодекса Российской Федерации.  </w:t>
      </w:r>
    </w:p>
    <w:p w:rsidR="00BC7D60" w:rsidRPr="00310C79" w:rsidRDefault="00BC7D60" w:rsidP="00310C79">
      <w:pPr>
        <w:widowControl w:val="0"/>
        <w:autoSpaceDE w:val="0"/>
        <w:autoSpaceDN w:val="0"/>
        <w:adjustRightInd w:val="0"/>
        <w:spacing w:after="0" w:line="240" w:lineRule="auto"/>
        <w:ind w:right="-143" w:firstLine="708"/>
        <w:jc w:val="both"/>
        <w:rPr>
          <w:rFonts w:ascii="Times New Roman" w:hAnsi="Times New Roman" w:cs="Times New Roman"/>
          <w:sz w:val="28"/>
          <w:szCs w:val="28"/>
        </w:rPr>
      </w:pPr>
      <w:r w:rsidRPr="00310C79">
        <w:rPr>
          <w:rFonts w:ascii="Times New Roman" w:hAnsi="Times New Roman" w:cs="Times New Roman"/>
          <w:sz w:val="28"/>
          <w:szCs w:val="28"/>
        </w:rPr>
        <w:t>Положение о защите персональных данных работников в учереждении есть, но на детей и их законных представителей отсутствует. Положение утверждено 25.03.2015. Приложения к нему отсутствуют</w:t>
      </w:r>
      <w:r w:rsidR="00467410" w:rsidRPr="00310C79">
        <w:rPr>
          <w:rFonts w:ascii="Times New Roman" w:hAnsi="Times New Roman" w:cs="Times New Roman"/>
          <w:sz w:val="28"/>
          <w:szCs w:val="28"/>
        </w:rPr>
        <w:t xml:space="preserve"> </w:t>
      </w:r>
      <w:r w:rsidRPr="00310C79">
        <w:rPr>
          <w:rFonts w:ascii="Times New Roman" w:hAnsi="Times New Roman" w:cs="Times New Roman"/>
          <w:sz w:val="28"/>
          <w:szCs w:val="28"/>
        </w:rPr>
        <w:t>(согласие на обработку персональных данных и соглашение о неразглашении персональных данных). С Положением о защите персональных данных ознакомлены не все работники. Отсутствует Политика обработки персональных данных.</w:t>
      </w:r>
    </w:p>
    <w:p w:rsidR="00BC7D60" w:rsidRPr="00310C79" w:rsidRDefault="00BC7D60" w:rsidP="00310C79">
      <w:pPr>
        <w:widowControl w:val="0"/>
        <w:autoSpaceDE w:val="0"/>
        <w:autoSpaceDN w:val="0"/>
        <w:adjustRightInd w:val="0"/>
        <w:spacing w:after="0" w:line="240" w:lineRule="auto"/>
        <w:ind w:right="-143" w:firstLine="708"/>
        <w:jc w:val="both"/>
        <w:rPr>
          <w:rFonts w:ascii="Times New Roman" w:hAnsi="Times New Roman" w:cs="Times New Roman"/>
          <w:sz w:val="28"/>
          <w:szCs w:val="28"/>
        </w:rPr>
      </w:pPr>
      <w:r w:rsidRPr="00310C79">
        <w:rPr>
          <w:rFonts w:ascii="Times New Roman" w:hAnsi="Times New Roman" w:cs="Times New Roman"/>
          <w:i/>
          <w:sz w:val="28"/>
          <w:szCs w:val="28"/>
          <w:u w:val="single"/>
        </w:rPr>
        <w:t>Рекомендуется:</w:t>
      </w:r>
      <w:r w:rsidRPr="00310C79">
        <w:rPr>
          <w:rFonts w:ascii="Times New Roman" w:hAnsi="Times New Roman" w:cs="Times New Roman"/>
          <w:sz w:val="28"/>
          <w:szCs w:val="28"/>
        </w:rPr>
        <w:t xml:space="preserve"> </w:t>
      </w:r>
      <w:r w:rsidR="00467410" w:rsidRPr="00310C79">
        <w:rPr>
          <w:rFonts w:ascii="Times New Roman" w:hAnsi="Times New Roman" w:cs="Times New Roman"/>
          <w:sz w:val="28"/>
          <w:szCs w:val="28"/>
        </w:rPr>
        <w:t>р</w:t>
      </w:r>
      <w:r w:rsidRPr="00310C79">
        <w:rPr>
          <w:rFonts w:ascii="Times New Roman" w:hAnsi="Times New Roman" w:cs="Times New Roman"/>
          <w:sz w:val="28"/>
          <w:szCs w:val="28"/>
        </w:rPr>
        <w:t>азработать новое Положение о защите персональных данных работников, детей и их законных представителей. Разработать, утвердить и разместить на сайте Политику обработки персональных данных.</w:t>
      </w:r>
    </w:p>
    <w:p w:rsidR="00BC7D60" w:rsidRPr="00310C79" w:rsidRDefault="00BC7D60" w:rsidP="00310C79">
      <w:pPr>
        <w:widowControl w:val="0"/>
        <w:autoSpaceDE w:val="0"/>
        <w:autoSpaceDN w:val="0"/>
        <w:adjustRightInd w:val="0"/>
        <w:spacing w:after="0" w:line="240" w:lineRule="auto"/>
        <w:ind w:right="-143" w:firstLine="708"/>
        <w:jc w:val="both"/>
        <w:rPr>
          <w:rFonts w:ascii="Times New Roman" w:hAnsi="Times New Roman" w:cs="Times New Roman"/>
          <w:sz w:val="28"/>
          <w:szCs w:val="28"/>
        </w:rPr>
      </w:pPr>
      <w:r w:rsidRPr="00310C79">
        <w:rPr>
          <w:rFonts w:ascii="Times New Roman" w:hAnsi="Times New Roman" w:cs="Times New Roman"/>
          <w:sz w:val="28"/>
          <w:szCs w:val="28"/>
        </w:rPr>
        <w:t>Положение о направлении работников в командировку в учереждении есть, но в  этом Положении не указаны: размер суточных; размер оплаты проезда к месту командировки и обратно; размер и условия выплаты за найм жилого помещения.</w:t>
      </w:r>
    </w:p>
    <w:p w:rsidR="00BC7D60" w:rsidRPr="00310C79" w:rsidRDefault="00F11743" w:rsidP="00310C79">
      <w:pPr>
        <w:widowControl w:val="0"/>
        <w:autoSpaceDE w:val="0"/>
        <w:autoSpaceDN w:val="0"/>
        <w:adjustRightInd w:val="0"/>
        <w:spacing w:after="0" w:line="240" w:lineRule="auto"/>
        <w:ind w:right="-143" w:firstLine="708"/>
        <w:jc w:val="both"/>
        <w:rPr>
          <w:rFonts w:ascii="Times New Roman" w:hAnsi="Times New Roman" w:cs="Times New Roman"/>
          <w:sz w:val="28"/>
          <w:szCs w:val="28"/>
        </w:rPr>
      </w:pPr>
      <w:r w:rsidRPr="00310C79">
        <w:rPr>
          <w:rFonts w:ascii="Times New Roman" w:hAnsi="Times New Roman" w:cs="Times New Roman"/>
          <w:i/>
          <w:sz w:val="28"/>
          <w:szCs w:val="28"/>
          <w:u w:val="single"/>
        </w:rPr>
        <w:t>Рекомендуется</w:t>
      </w:r>
      <w:r w:rsidR="00BC7D60" w:rsidRPr="00310C79">
        <w:rPr>
          <w:rFonts w:ascii="Times New Roman" w:hAnsi="Times New Roman" w:cs="Times New Roman"/>
          <w:i/>
          <w:sz w:val="28"/>
          <w:szCs w:val="28"/>
          <w:u w:val="single"/>
        </w:rPr>
        <w:t>:</w:t>
      </w:r>
      <w:r w:rsidR="00BC7D60" w:rsidRPr="00310C79">
        <w:rPr>
          <w:rFonts w:ascii="Times New Roman" w:hAnsi="Times New Roman" w:cs="Times New Roman"/>
          <w:sz w:val="28"/>
          <w:szCs w:val="28"/>
        </w:rPr>
        <w:t xml:space="preserve"> </w:t>
      </w:r>
      <w:r w:rsidR="00467410" w:rsidRPr="00310C79">
        <w:rPr>
          <w:rFonts w:ascii="Times New Roman" w:hAnsi="Times New Roman" w:cs="Times New Roman"/>
          <w:sz w:val="28"/>
          <w:szCs w:val="28"/>
        </w:rPr>
        <w:t>п</w:t>
      </w:r>
      <w:r w:rsidR="00BC7D60" w:rsidRPr="00310C79">
        <w:rPr>
          <w:rFonts w:ascii="Times New Roman" w:hAnsi="Times New Roman" w:cs="Times New Roman"/>
          <w:sz w:val="28"/>
          <w:szCs w:val="28"/>
        </w:rPr>
        <w:t xml:space="preserve">ри внесении изменений в Положение о направлении работников учреждения в командировку,  руководствоваться   Постановлением администрациии Очерского муниципального района от 24.11.2017 № 694 «Об утверждении Порядка  и размеров возмещения расходов, связанных со служебными командировками, работникам муниципальных учреждений Очерского муниципального района». </w:t>
      </w:r>
    </w:p>
    <w:p w:rsidR="00BC7D60" w:rsidRPr="00310C79" w:rsidRDefault="00BC7D60" w:rsidP="00310C79">
      <w:pPr>
        <w:widowControl w:val="0"/>
        <w:autoSpaceDE w:val="0"/>
        <w:autoSpaceDN w:val="0"/>
        <w:adjustRightInd w:val="0"/>
        <w:spacing w:after="0" w:line="240" w:lineRule="auto"/>
        <w:ind w:right="-143" w:firstLine="708"/>
        <w:jc w:val="both"/>
        <w:rPr>
          <w:rFonts w:ascii="Times New Roman" w:hAnsi="Times New Roman" w:cs="Times New Roman"/>
          <w:sz w:val="28"/>
          <w:szCs w:val="28"/>
        </w:rPr>
      </w:pPr>
      <w:r w:rsidRPr="00310C79">
        <w:rPr>
          <w:rFonts w:ascii="Times New Roman" w:hAnsi="Times New Roman" w:cs="Times New Roman"/>
          <w:sz w:val="28"/>
          <w:szCs w:val="28"/>
        </w:rPr>
        <w:t xml:space="preserve">Положение о системе оплаты труда в учреждении утверждено приказом </w:t>
      </w:r>
      <w:r w:rsidRPr="00310C79">
        <w:rPr>
          <w:rFonts w:ascii="Times New Roman" w:hAnsi="Times New Roman" w:cs="Times New Roman"/>
          <w:sz w:val="28"/>
          <w:szCs w:val="28"/>
        </w:rPr>
        <w:lastRenderedPageBreak/>
        <w:t>директора  от 04.04.2019 № 60. Данное положение разработано на основаннии Методики формирования системы оплаты труда и стимулирования работников образовательных организаций Очерского мун</w:t>
      </w:r>
      <w:r w:rsidR="00467410" w:rsidRPr="00310C79">
        <w:rPr>
          <w:rFonts w:ascii="Times New Roman" w:hAnsi="Times New Roman" w:cs="Times New Roman"/>
          <w:sz w:val="28"/>
          <w:szCs w:val="28"/>
        </w:rPr>
        <w:t>и</w:t>
      </w:r>
      <w:r w:rsidRPr="00310C79">
        <w:rPr>
          <w:rFonts w:ascii="Times New Roman" w:hAnsi="Times New Roman" w:cs="Times New Roman"/>
          <w:sz w:val="28"/>
          <w:szCs w:val="28"/>
        </w:rPr>
        <w:t xml:space="preserve">ципального района от 20.03.2018 № 124, изменений в Методику формирования системы оплаты труда и стимулирования работников образовательных организаций Очерского муниципального района, утвержденных постановлением администрации Очерского мунципального района от 02.04.2019 № 113. </w:t>
      </w:r>
      <w:r w:rsidR="00467410" w:rsidRPr="00310C79">
        <w:rPr>
          <w:rFonts w:ascii="Times New Roman" w:hAnsi="Times New Roman" w:cs="Times New Roman"/>
          <w:i/>
          <w:sz w:val="28"/>
          <w:szCs w:val="28"/>
          <w:u w:val="single"/>
        </w:rPr>
        <w:t>Замечание.</w:t>
      </w:r>
      <w:r w:rsidR="00467410" w:rsidRPr="00310C79">
        <w:rPr>
          <w:rFonts w:ascii="Times New Roman" w:hAnsi="Times New Roman" w:cs="Times New Roman"/>
          <w:sz w:val="28"/>
          <w:szCs w:val="28"/>
        </w:rPr>
        <w:t xml:space="preserve"> </w:t>
      </w:r>
      <w:r w:rsidRPr="00310C79">
        <w:rPr>
          <w:rFonts w:ascii="Times New Roman" w:hAnsi="Times New Roman" w:cs="Times New Roman"/>
          <w:sz w:val="28"/>
          <w:szCs w:val="28"/>
        </w:rPr>
        <w:t>В данном положении есть информация по должностям «Главный бухгалтер» и «Заместитель главного бухгалтера». Данные должности в образовательной организации  сокращены с 01.01.2019.</w:t>
      </w:r>
    </w:p>
    <w:p w:rsidR="00BC7D60" w:rsidRPr="00310C79" w:rsidRDefault="00BC7D60" w:rsidP="00310C79">
      <w:pPr>
        <w:widowControl w:val="0"/>
        <w:autoSpaceDE w:val="0"/>
        <w:autoSpaceDN w:val="0"/>
        <w:adjustRightInd w:val="0"/>
        <w:spacing w:after="0" w:line="240" w:lineRule="auto"/>
        <w:ind w:right="-143" w:firstLine="708"/>
        <w:jc w:val="both"/>
        <w:rPr>
          <w:rFonts w:ascii="Times New Roman" w:hAnsi="Times New Roman" w:cs="Times New Roman"/>
          <w:i/>
          <w:sz w:val="28"/>
          <w:szCs w:val="28"/>
          <w:u w:val="single"/>
        </w:rPr>
      </w:pPr>
      <w:r w:rsidRPr="00310C79">
        <w:rPr>
          <w:rFonts w:ascii="Times New Roman" w:hAnsi="Times New Roman" w:cs="Times New Roman"/>
          <w:sz w:val="28"/>
          <w:szCs w:val="28"/>
        </w:rPr>
        <w:t xml:space="preserve">В учреждении </w:t>
      </w:r>
      <w:proofErr w:type="gramStart"/>
      <w:r w:rsidRPr="00310C79">
        <w:rPr>
          <w:rFonts w:ascii="Times New Roman" w:hAnsi="Times New Roman" w:cs="Times New Roman"/>
          <w:sz w:val="28"/>
          <w:szCs w:val="28"/>
        </w:rPr>
        <w:t>утверждены</w:t>
      </w:r>
      <w:proofErr w:type="gramEnd"/>
      <w:r w:rsidRPr="00310C79">
        <w:rPr>
          <w:rFonts w:ascii="Times New Roman" w:hAnsi="Times New Roman" w:cs="Times New Roman"/>
          <w:sz w:val="28"/>
          <w:szCs w:val="28"/>
        </w:rPr>
        <w:t xml:space="preserve">:  </w:t>
      </w:r>
      <w:r w:rsidR="00467410" w:rsidRPr="00310C79">
        <w:rPr>
          <w:rFonts w:ascii="Times New Roman" w:hAnsi="Times New Roman" w:cs="Times New Roman"/>
          <w:sz w:val="28"/>
          <w:szCs w:val="28"/>
        </w:rPr>
        <w:t>п</w:t>
      </w:r>
      <w:r w:rsidRPr="00310C79">
        <w:rPr>
          <w:rFonts w:ascii="Times New Roman" w:hAnsi="Times New Roman" w:cs="Times New Roman"/>
          <w:sz w:val="28"/>
          <w:szCs w:val="28"/>
        </w:rPr>
        <w:t xml:space="preserve">оложение о стимулирующих и компенсационных выплатах работникам и </w:t>
      </w:r>
      <w:r w:rsidR="00467410" w:rsidRPr="00310C79">
        <w:rPr>
          <w:rFonts w:ascii="Times New Roman" w:hAnsi="Times New Roman" w:cs="Times New Roman"/>
          <w:sz w:val="28"/>
          <w:szCs w:val="28"/>
        </w:rPr>
        <w:t>п</w:t>
      </w:r>
      <w:r w:rsidRPr="00310C79">
        <w:rPr>
          <w:rFonts w:ascii="Times New Roman" w:hAnsi="Times New Roman" w:cs="Times New Roman"/>
          <w:sz w:val="28"/>
          <w:szCs w:val="28"/>
        </w:rPr>
        <w:t xml:space="preserve">оложение  о материальном стимулировании работников. </w:t>
      </w:r>
      <w:r w:rsidRPr="00310C79">
        <w:rPr>
          <w:rFonts w:ascii="Times New Roman" w:hAnsi="Times New Roman" w:cs="Times New Roman"/>
          <w:i/>
          <w:sz w:val="28"/>
          <w:szCs w:val="28"/>
          <w:u w:val="single"/>
        </w:rPr>
        <w:t>Данные Положения противоречат друг другу.</w:t>
      </w:r>
    </w:p>
    <w:p w:rsidR="00BC7D60" w:rsidRPr="00310C79" w:rsidRDefault="007449F3" w:rsidP="00310C79">
      <w:pPr>
        <w:widowControl w:val="0"/>
        <w:autoSpaceDE w:val="0"/>
        <w:autoSpaceDN w:val="0"/>
        <w:adjustRightInd w:val="0"/>
        <w:spacing w:after="0" w:line="240" w:lineRule="auto"/>
        <w:ind w:right="-143" w:firstLine="708"/>
        <w:jc w:val="both"/>
        <w:rPr>
          <w:rFonts w:ascii="Times New Roman" w:hAnsi="Times New Roman" w:cs="Times New Roman"/>
          <w:sz w:val="28"/>
          <w:szCs w:val="28"/>
        </w:rPr>
      </w:pPr>
      <w:r w:rsidRPr="00310C79">
        <w:rPr>
          <w:rFonts w:ascii="Times New Roman" w:hAnsi="Times New Roman" w:cs="Times New Roman"/>
          <w:i/>
          <w:sz w:val="28"/>
          <w:szCs w:val="28"/>
          <w:u w:val="single"/>
        </w:rPr>
        <w:t>Рекомендуется</w:t>
      </w:r>
      <w:r w:rsidR="00BC7D60" w:rsidRPr="00310C79">
        <w:rPr>
          <w:rFonts w:ascii="Times New Roman" w:hAnsi="Times New Roman" w:cs="Times New Roman"/>
          <w:i/>
          <w:sz w:val="28"/>
          <w:szCs w:val="28"/>
          <w:u w:val="single"/>
        </w:rPr>
        <w:t>:</w:t>
      </w:r>
      <w:r w:rsidR="00BC7D60" w:rsidRPr="00310C79">
        <w:rPr>
          <w:rFonts w:ascii="Times New Roman" w:hAnsi="Times New Roman" w:cs="Times New Roman"/>
          <w:sz w:val="28"/>
          <w:szCs w:val="28"/>
        </w:rPr>
        <w:t xml:space="preserve"> </w:t>
      </w:r>
      <w:r w:rsidR="00467410" w:rsidRPr="00310C79">
        <w:rPr>
          <w:rFonts w:ascii="Times New Roman" w:hAnsi="Times New Roman" w:cs="Times New Roman"/>
          <w:sz w:val="28"/>
          <w:szCs w:val="28"/>
        </w:rPr>
        <w:t>р</w:t>
      </w:r>
      <w:r w:rsidR="00BC7D60" w:rsidRPr="00310C79">
        <w:rPr>
          <w:rFonts w:ascii="Times New Roman" w:hAnsi="Times New Roman" w:cs="Times New Roman"/>
          <w:sz w:val="28"/>
          <w:szCs w:val="28"/>
        </w:rPr>
        <w:t xml:space="preserve">азработать </w:t>
      </w:r>
      <w:r w:rsidR="00467410" w:rsidRPr="00310C79">
        <w:rPr>
          <w:rFonts w:ascii="Times New Roman" w:hAnsi="Times New Roman" w:cs="Times New Roman"/>
          <w:sz w:val="28"/>
          <w:szCs w:val="28"/>
        </w:rPr>
        <w:t>п</w:t>
      </w:r>
      <w:r w:rsidR="00BC7D60" w:rsidRPr="00310C79">
        <w:rPr>
          <w:rFonts w:ascii="Times New Roman" w:hAnsi="Times New Roman" w:cs="Times New Roman"/>
          <w:sz w:val="28"/>
          <w:szCs w:val="28"/>
        </w:rPr>
        <w:t xml:space="preserve">оложение об оплате труда работников МБОУ «ОСОШ № 2» и включить в него стимулирующие и компенсационные выплаты, материальное стимулирование, потому что Положение об оплате труда — это внутренний нормативный акт организации, в котором указывается полная информация по заработной плате. </w:t>
      </w:r>
    </w:p>
    <w:p w:rsidR="00BC7D60" w:rsidRPr="00310C79" w:rsidRDefault="00BC7D60" w:rsidP="00310C79">
      <w:pPr>
        <w:widowControl w:val="0"/>
        <w:autoSpaceDE w:val="0"/>
        <w:autoSpaceDN w:val="0"/>
        <w:adjustRightInd w:val="0"/>
        <w:spacing w:after="0" w:line="240" w:lineRule="auto"/>
        <w:ind w:right="-143" w:firstLine="708"/>
        <w:jc w:val="both"/>
        <w:rPr>
          <w:rFonts w:ascii="Times New Roman" w:hAnsi="Times New Roman" w:cs="Times New Roman"/>
          <w:sz w:val="28"/>
          <w:szCs w:val="28"/>
        </w:rPr>
      </w:pPr>
      <w:r w:rsidRPr="00310C79">
        <w:rPr>
          <w:rFonts w:ascii="Times New Roman" w:hAnsi="Times New Roman" w:cs="Times New Roman"/>
          <w:sz w:val="28"/>
          <w:szCs w:val="28"/>
        </w:rPr>
        <w:t>Структура и содержание положения об оплате труда определяются работодателем исходя из специфики деятельности, финансовых возможностей и штата учреждения. Основная задача положения об оплате труда – соблюдение гарантий, установленных трудовым законодательством и отраслевыми соглашениями. Структура положения об оплате труда может быть следующей:</w:t>
      </w:r>
    </w:p>
    <w:p w:rsidR="00BC7D60" w:rsidRPr="00310C79" w:rsidRDefault="00BC7D60" w:rsidP="00310C79">
      <w:pPr>
        <w:numPr>
          <w:ilvl w:val="0"/>
          <w:numId w:val="5"/>
        </w:numPr>
        <w:spacing w:after="0" w:line="240" w:lineRule="auto"/>
        <w:ind w:right="-143"/>
        <w:jc w:val="both"/>
        <w:rPr>
          <w:rFonts w:ascii="Times New Roman" w:eastAsia="Times New Roman" w:hAnsi="Times New Roman" w:cs="Times New Roman"/>
          <w:color w:val="000000"/>
          <w:sz w:val="28"/>
          <w:szCs w:val="28"/>
          <w:lang w:eastAsia="ru-RU"/>
        </w:rPr>
      </w:pPr>
      <w:r w:rsidRPr="00310C79">
        <w:rPr>
          <w:rFonts w:ascii="Times New Roman" w:eastAsia="Times New Roman" w:hAnsi="Times New Roman" w:cs="Times New Roman"/>
          <w:color w:val="000000"/>
          <w:sz w:val="28"/>
          <w:szCs w:val="28"/>
          <w:lang w:eastAsia="ru-RU"/>
        </w:rPr>
        <w:t>общие положения;</w:t>
      </w:r>
    </w:p>
    <w:p w:rsidR="00BC7D60" w:rsidRPr="00310C79" w:rsidRDefault="00BC7D60" w:rsidP="00310C79">
      <w:pPr>
        <w:numPr>
          <w:ilvl w:val="0"/>
          <w:numId w:val="5"/>
        </w:numPr>
        <w:spacing w:after="0" w:line="240" w:lineRule="auto"/>
        <w:ind w:right="-143"/>
        <w:jc w:val="both"/>
        <w:rPr>
          <w:rFonts w:ascii="Times New Roman" w:eastAsia="Times New Roman" w:hAnsi="Times New Roman" w:cs="Times New Roman"/>
          <w:color w:val="000000"/>
          <w:sz w:val="28"/>
          <w:szCs w:val="28"/>
          <w:lang w:eastAsia="ru-RU"/>
        </w:rPr>
      </w:pPr>
      <w:r w:rsidRPr="00310C79">
        <w:rPr>
          <w:rFonts w:ascii="Times New Roman" w:eastAsia="Times New Roman" w:hAnsi="Times New Roman" w:cs="Times New Roman"/>
          <w:color w:val="000000"/>
          <w:sz w:val="28"/>
          <w:szCs w:val="28"/>
          <w:lang w:eastAsia="ru-RU"/>
        </w:rPr>
        <w:t>системы оплаты труда;</w:t>
      </w:r>
    </w:p>
    <w:p w:rsidR="00BC7D60" w:rsidRPr="00310C79" w:rsidRDefault="00BC7D60" w:rsidP="00310C79">
      <w:pPr>
        <w:numPr>
          <w:ilvl w:val="0"/>
          <w:numId w:val="5"/>
        </w:numPr>
        <w:spacing w:after="0" w:line="240" w:lineRule="auto"/>
        <w:ind w:right="-143"/>
        <w:jc w:val="both"/>
        <w:rPr>
          <w:rFonts w:ascii="Times New Roman" w:eastAsia="Times New Roman" w:hAnsi="Times New Roman" w:cs="Times New Roman"/>
          <w:color w:val="000000"/>
          <w:sz w:val="28"/>
          <w:szCs w:val="28"/>
          <w:lang w:eastAsia="ru-RU"/>
        </w:rPr>
      </w:pPr>
      <w:r w:rsidRPr="00310C79">
        <w:rPr>
          <w:rFonts w:ascii="Times New Roman" w:eastAsia="Times New Roman" w:hAnsi="Times New Roman" w:cs="Times New Roman"/>
          <w:color w:val="000000"/>
          <w:sz w:val="28"/>
          <w:szCs w:val="28"/>
          <w:lang w:eastAsia="ru-RU"/>
        </w:rPr>
        <w:t>порядок начисления заработной платы;</w:t>
      </w:r>
    </w:p>
    <w:p w:rsidR="00BC7D60" w:rsidRPr="00310C79" w:rsidRDefault="00BC7D60" w:rsidP="00310C79">
      <w:pPr>
        <w:numPr>
          <w:ilvl w:val="0"/>
          <w:numId w:val="5"/>
        </w:numPr>
        <w:spacing w:after="0" w:line="240" w:lineRule="auto"/>
        <w:ind w:right="-143"/>
        <w:jc w:val="both"/>
        <w:rPr>
          <w:rFonts w:ascii="Times New Roman" w:eastAsia="Times New Roman" w:hAnsi="Times New Roman" w:cs="Times New Roman"/>
          <w:color w:val="000000"/>
          <w:sz w:val="28"/>
          <w:szCs w:val="28"/>
          <w:lang w:eastAsia="ru-RU"/>
        </w:rPr>
      </w:pPr>
      <w:r w:rsidRPr="00310C79">
        <w:rPr>
          <w:rFonts w:ascii="Times New Roman" w:eastAsia="Times New Roman" w:hAnsi="Times New Roman" w:cs="Times New Roman"/>
          <w:color w:val="000000"/>
          <w:sz w:val="28"/>
          <w:szCs w:val="28"/>
          <w:lang w:eastAsia="ru-RU"/>
        </w:rPr>
        <w:t>порядок выплаты отпускных и пособий по временной нетрудоспособности;</w:t>
      </w:r>
    </w:p>
    <w:p w:rsidR="00BC7D60" w:rsidRPr="00310C79" w:rsidRDefault="00BC7D60" w:rsidP="00310C79">
      <w:pPr>
        <w:numPr>
          <w:ilvl w:val="0"/>
          <w:numId w:val="5"/>
        </w:numPr>
        <w:spacing w:after="0" w:line="240" w:lineRule="auto"/>
        <w:ind w:right="-143"/>
        <w:jc w:val="both"/>
        <w:rPr>
          <w:rFonts w:ascii="Times New Roman" w:eastAsia="Times New Roman" w:hAnsi="Times New Roman" w:cs="Times New Roman"/>
          <w:color w:val="000000"/>
          <w:sz w:val="28"/>
          <w:szCs w:val="28"/>
          <w:lang w:eastAsia="ru-RU"/>
        </w:rPr>
      </w:pPr>
      <w:r w:rsidRPr="00310C79">
        <w:rPr>
          <w:rFonts w:ascii="Times New Roman" w:eastAsia="Times New Roman" w:hAnsi="Times New Roman" w:cs="Times New Roman"/>
          <w:color w:val="000000"/>
          <w:sz w:val="28"/>
          <w:szCs w:val="28"/>
          <w:lang w:eastAsia="ru-RU"/>
        </w:rPr>
        <w:t xml:space="preserve">порядок оплаты труда в условиях, отклоняющихся </w:t>
      </w:r>
      <w:proofErr w:type="gramStart"/>
      <w:r w:rsidRPr="00310C79">
        <w:rPr>
          <w:rFonts w:ascii="Times New Roman" w:eastAsia="Times New Roman" w:hAnsi="Times New Roman" w:cs="Times New Roman"/>
          <w:color w:val="000000"/>
          <w:sz w:val="28"/>
          <w:szCs w:val="28"/>
          <w:lang w:eastAsia="ru-RU"/>
        </w:rPr>
        <w:t>от</w:t>
      </w:r>
      <w:proofErr w:type="gramEnd"/>
      <w:r w:rsidRPr="00310C79">
        <w:rPr>
          <w:rFonts w:ascii="Times New Roman" w:eastAsia="Times New Roman" w:hAnsi="Times New Roman" w:cs="Times New Roman"/>
          <w:color w:val="000000"/>
          <w:sz w:val="28"/>
          <w:szCs w:val="28"/>
          <w:lang w:eastAsia="ru-RU"/>
        </w:rPr>
        <w:t xml:space="preserve"> нормальных (сверхурочная работа, работа в выходной день и в ночное время);</w:t>
      </w:r>
    </w:p>
    <w:p w:rsidR="00BC7D60" w:rsidRPr="00310C79" w:rsidRDefault="00BC7D60" w:rsidP="00310C79">
      <w:pPr>
        <w:numPr>
          <w:ilvl w:val="0"/>
          <w:numId w:val="5"/>
        </w:numPr>
        <w:spacing w:after="0" w:line="240" w:lineRule="auto"/>
        <w:ind w:right="-143"/>
        <w:jc w:val="both"/>
        <w:rPr>
          <w:rFonts w:ascii="Times New Roman" w:eastAsia="Times New Roman" w:hAnsi="Times New Roman" w:cs="Times New Roman"/>
          <w:color w:val="000000"/>
          <w:sz w:val="28"/>
          <w:szCs w:val="28"/>
          <w:lang w:eastAsia="ru-RU"/>
        </w:rPr>
      </w:pPr>
      <w:r w:rsidRPr="00310C79">
        <w:rPr>
          <w:rFonts w:ascii="Times New Roman" w:eastAsia="Times New Roman" w:hAnsi="Times New Roman" w:cs="Times New Roman"/>
          <w:color w:val="000000"/>
          <w:sz w:val="28"/>
          <w:szCs w:val="28"/>
          <w:lang w:eastAsia="ru-RU"/>
        </w:rPr>
        <w:t>порядок оплаты труда при выполнении дополнительных обязанностей (выполнение обязанностей отсутствующего работника, совмещение должностей, увеличение объёма работ, расширение зоны обслуживания);</w:t>
      </w:r>
    </w:p>
    <w:p w:rsidR="00BC7D60" w:rsidRPr="00310C79" w:rsidRDefault="00BC7D60" w:rsidP="00310C79">
      <w:pPr>
        <w:numPr>
          <w:ilvl w:val="0"/>
          <w:numId w:val="5"/>
        </w:numPr>
        <w:spacing w:after="0" w:line="240" w:lineRule="auto"/>
        <w:ind w:right="-143"/>
        <w:jc w:val="both"/>
        <w:rPr>
          <w:rFonts w:ascii="Times New Roman" w:eastAsia="Times New Roman" w:hAnsi="Times New Roman" w:cs="Times New Roman"/>
          <w:color w:val="000000"/>
          <w:sz w:val="28"/>
          <w:szCs w:val="28"/>
          <w:lang w:eastAsia="ru-RU"/>
        </w:rPr>
      </w:pPr>
      <w:r w:rsidRPr="00310C79">
        <w:rPr>
          <w:rFonts w:ascii="Times New Roman" w:eastAsia="Times New Roman" w:hAnsi="Times New Roman" w:cs="Times New Roman"/>
          <w:color w:val="000000"/>
          <w:sz w:val="28"/>
          <w:szCs w:val="28"/>
          <w:lang w:eastAsia="ru-RU"/>
        </w:rPr>
        <w:t>порядок выплаты премий (если положение о премировании не выведено в отдельный локальный нормативный акт);</w:t>
      </w:r>
    </w:p>
    <w:p w:rsidR="00BC7D60" w:rsidRPr="00310C79" w:rsidRDefault="00BC7D60" w:rsidP="00310C79">
      <w:pPr>
        <w:numPr>
          <w:ilvl w:val="0"/>
          <w:numId w:val="5"/>
        </w:numPr>
        <w:spacing w:after="0" w:line="240" w:lineRule="auto"/>
        <w:ind w:right="-143"/>
        <w:jc w:val="both"/>
        <w:rPr>
          <w:rFonts w:ascii="Times New Roman" w:eastAsia="Times New Roman" w:hAnsi="Times New Roman" w:cs="Times New Roman"/>
          <w:color w:val="000000"/>
          <w:sz w:val="28"/>
          <w:szCs w:val="28"/>
          <w:lang w:eastAsia="ru-RU"/>
        </w:rPr>
      </w:pPr>
      <w:r w:rsidRPr="00310C79">
        <w:rPr>
          <w:rFonts w:ascii="Times New Roman" w:eastAsia="Times New Roman" w:hAnsi="Times New Roman" w:cs="Times New Roman"/>
          <w:color w:val="000000"/>
          <w:sz w:val="28"/>
          <w:szCs w:val="28"/>
          <w:lang w:eastAsia="ru-RU"/>
        </w:rPr>
        <w:t>порядок начисления иных выплат, установленных работодателем исходя из своих финансовых возможностей и специфики организации (материальная помощь, выдача подарков, северные надбавки, районные коэффициенты, доплаты за характер работы, за вахтовый метод работы, за работу во вредных условиях и др.);</w:t>
      </w:r>
    </w:p>
    <w:p w:rsidR="00BC7D60" w:rsidRPr="00310C79" w:rsidRDefault="00BC7D60" w:rsidP="00310C79">
      <w:pPr>
        <w:numPr>
          <w:ilvl w:val="0"/>
          <w:numId w:val="5"/>
        </w:numPr>
        <w:spacing w:after="0" w:line="240" w:lineRule="auto"/>
        <w:ind w:right="-143"/>
        <w:jc w:val="both"/>
        <w:rPr>
          <w:rFonts w:ascii="Times New Roman" w:eastAsia="Times New Roman" w:hAnsi="Times New Roman" w:cs="Times New Roman"/>
          <w:color w:val="000000"/>
          <w:sz w:val="28"/>
          <w:szCs w:val="28"/>
          <w:lang w:eastAsia="ru-RU"/>
        </w:rPr>
      </w:pPr>
      <w:r w:rsidRPr="00310C79">
        <w:rPr>
          <w:rFonts w:ascii="Times New Roman" w:eastAsia="Times New Roman" w:hAnsi="Times New Roman" w:cs="Times New Roman"/>
          <w:color w:val="000000"/>
          <w:sz w:val="28"/>
          <w:szCs w:val="28"/>
          <w:lang w:eastAsia="ru-RU"/>
        </w:rPr>
        <w:t>порядок, место и сроки выплаты заработной платы;</w:t>
      </w:r>
    </w:p>
    <w:p w:rsidR="00BC7D60" w:rsidRPr="00310C79" w:rsidRDefault="00BC7D60" w:rsidP="00310C79">
      <w:pPr>
        <w:numPr>
          <w:ilvl w:val="0"/>
          <w:numId w:val="5"/>
        </w:numPr>
        <w:spacing w:after="0" w:line="240" w:lineRule="auto"/>
        <w:ind w:right="-143"/>
        <w:jc w:val="both"/>
        <w:rPr>
          <w:rFonts w:ascii="Times New Roman" w:eastAsia="Times New Roman" w:hAnsi="Times New Roman" w:cs="Times New Roman"/>
          <w:color w:val="000000"/>
          <w:sz w:val="28"/>
          <w:szCs w:val="28"/>
          <w:lang w:eastAsia="ru-RU"/>
        </w:rPr>
      </w:pPr>
      <w:r w:rsidRPr="00310C79">
        <w:rPr>
          <w:rFonts w:ascii="Times New Roman" w:eastAsia="Times New Roman" w:hAnsi="Times New Roman" w:cs="Times New Roman"/>
          <w:color w:val="000000"/>
          <w:sz w:val="28"/>
          <w:szCs w:val="28"/>
          <w:lang w:eastAsia="ru-RU"/>
        </w:rPr>
        <w:t>порядок осуществления выплат в случае наступления срока в нерабочий день;</w:t>
      </w:r>
    </w:p>
    <w:p w:rsidR="00BC7D60" w:rsidRPr="00310C79" w:rsidRDefault="00BC7D60" w:rsidP="00310C79">
      <w:pPr>
        <w:numPr>
          <w:ilvl w:val="0"/>
          <w:numId w:val="5"/>
        </w:numPr>
        <w:spacing w:after="0" w:line="240" w:lineRule="auto"/>
        <w:ind w:right="-143"/>
        <w:jc w:val="both"/>
        <w:rPr>
          <w:rFonts w:ascii="Times New Roman" w:eastAsia="Times New Roman" w:hAnsi="Times New Roman" w:cs="Times New Roman"/>
          <w:color w:val="000000"/>
          <w:sz w:val="28"/>
          <w:szCs w:val="28"/>
          <w:lang w:eastAsia="ru-RU"/>
        </w:rPr>
      </w:pPr>
      <w:r w:rsidRPr="00310C79">
        <w:rPr>
          <w:rFonts w:ascii="Times New Roman" w:eastAsia="Times New Roman" w:hAnsi="Times New Roman" w:cs="Times New Roman"/>
          <w:color w:val="000000"/>
          <w:sz w:val="28"/>
          <w:szCs w:val="28"/>
          <w:lang w:eastAsia="ru-RU"/>
        </w:rPr>
        <w:t>утверждение формы расчётного листка;</w:t>
      </w:r>
    </w:p>
    <w:p w:rsidR="00BC7D60" w:rsidRPr="00310C79" w:rsidRDefault="00BC7D60" w:rsidP="00310C79">
      <w:pPr>
        <w:numPr>
          <w:ilvl w:val="0"/>
          <w:numId w:val="5"/>
        </w:numPr>
        <w:spacing w:after="0" w:line="240" w:lineRule="auto"/>
        <w:ind w:right="-143"/>
        <w:jc w:val="both"/>
        <w:rPr>
          <w:rFonts w:ascii="Times New Roman" w:eastAsia="Times New Roman" w:hAnsi="Times New Roman" w:cs="Times New Roman"/>
          <w:color w:val="000000"/>
          <w:sz w:val="28"/>
          <w:szCs w:val="28"/>
          <w:lang w:eastAsia="ru-RU"/>
        </w:rPr>
      </w:pPr>
      <w:r w:rsidRPr="00310C79">
        <w:rPr>
          <w:rFonts w:ascii="Times New Roman" w:eastAsia="Times New Roman" w:hAnsi="Times New Roman" w:cs="Times New Roman"/>
          <w:color w:val="000000"/>
          <w:sz w:val="28"/>
          <w:szCs w:val="28"/>
          <w:lang w:eastAsia="ru-RU"/>
        </w:rPr>
        <w:t>индексация заработной платы;</w:t>
      </w:r>
    </w:p>
    <w:p w:rsidR="00BC7D60" w:rsidRPr="00310C79" w:rsidRDefault="00BC7D60" w:rsidP="00310C79">
      <w:pPr>
        <w:numPr>
          <w:ilvl w:val="0"/>
          <w:numId w:val="5"/>
        </w:numPr>
        <w:spacing w:after="0" w:line="240" w:lineRule="auto"/>
        <w:ind w:right="-143"/>
        <w:jc w:val="both"/>
        <w:rPr>
          <w:rFonts w:ascii="Times New Roman" w:eastAsia="Times New Roman" w:hAnsi="Times New Roman" w:cs="Times New Roman"/>
          <w:color w:val="000000"/>
          <w:sz w:val="28"/>
          <w:szCs w:val="28"/>
          <w:lang w:eastAsia="ru-RU"/>
        </w:rPr>
      </w:pPr>
      <w:r w:rsidRPr="00310C79">
        <w:rPr>
          <w:rFonts w:ascii="Times New Roman" w:eastAsia="Times New Roman" w:hAnsi="Times New Roman" w:cs="Times New Roman"/>
          <w:color w:val="000000"/>
          <w:sz w:val="28"/>
          <w:szCs w:val="28"/>
          <w:lang w:eastAsia="ru-RU"/>
        </w:rPr>
        <w:lastRenderedPageBreak/>
        <w:t>заключительные положения.</w:t>
      </w:r>
    </w:p>
    <w:p w:rsidR="00BC7D60" w:rsidRPr="00310C79" w:rsidRDefault="00BC7D60" w:rsidP="00310C79">
      <w:pPr>
        <w:widowControl w:val="0"/>
        <w:autoSpaceDE w:val="0"/>
        <w:autoSpaceDN w:val="0"/>
        <w:adjustRightInd w:val="0"/>
        <w:spacing w:after="0" w:line="240" w:lineRule="auto"/>
        <w:ind w:right="-143" w:firstLine="708"/>
        <w:jc w:val="both"/>
        <w:rPr>
          <w:rFonts w:ascii="Times New Roman" w:hAnsi="Times New Roman" w:cs="Times New Roman"/>
          <w:sz w:val="28"/>
          <w:szCs w:val="28"/>
        </w:rPr>
      </w:pPr>
      <w:r w:rsidRPr="00310C79">
        <w:rPr>
          <w:rFonts w:ascii="Times New Roman" w:hAnsi="Times New Roman" w:cs="Times New Roman"/>
          <w:sz w:val="28"/>
          <w:szCs w:val="28"/>
        </w:rPr>
        <w:t>Работодатель может включить в положение об оплате труда, порядок и случаи удержаний из заработной платы, оплаты времени простоя, сохранения среднего заработка, социальные гарантии и компенсации и др.</w:t>
      </w:r>
    </w:p>
    <w:p w:rsidR="00BC7D60" w:rsidRPr="00310C79" w:rsidRDefault="00BC7D60" w:rsidP="00310C79">
      <w:pPr>
        <w:autoSpaceDE w:val="0"/>
        <w:autoSpaceDN w:val="0"/>
        <w:adjustRightInd w:val="0"/>
        <w:spacing w:after="0" w:line="240" w:lineRule="auto"/>
        <w:ind w:right="-143" w:firstLine="567"/>
        <w:jc w:val="both"/>
        <w:rPr>
          <w:rFonts w:ascii="Times New Roman" w:hAnsi="Times New Roman" w:cs="Times New Roman"/>
          <w:noProof/>
          <w:sz w:val="28"/>
          <w:szCs w:val="28"/>
        </w:rPr>
      </w:pPr>
      <w:r w:rsidRPr="00310C79">
        <w:rPr>
          <w:rFonts w:ascii="Times New Roman" w:hAnsi="Times New Roman" w:cs="Times New Roman"/>
          <w:noProof/>
          <w:sz w:val="28"/>
          <w:szCs w:val="28"/>
        </w:rPr>
        <w:t xml:space="preserve">Положение о порядке ведения личных дел педагогических работников утверждено 25.03.2015. </w:t>
      </w:r>
      <w:r w:rsidR="00467410" w:rsidRPr="00310C79">
        <w:rPr>
          <w:rFonts w:ascii="Times New Roman" w:hAnsi="Times New Roman" w:cs="Times New Roman"/>
          <w:i/>
          <w:noProof/>
          <w:sz w:val="28"/>
          <w:szCs w:val="28"/>
          <w:u w:val="single"/>
        </w:rPr>
        <w:t>Замечание:</w:t>
      </w:r>
      <w:r w:rsidR="00467410" w:rsidRPr="00310C79">
        <w:rPr>
          <w:rFonts w:ascii="Times New Roman" w:hAnsi="Times New Roman" w:cs="Times New Roman"/>
          <w:noProof/>
          <w:sz w:val="28"/>
          <w:szCs w:val="28"/>
        </w:rPr>
        <w:t xml:space="preserve"> л</w:t>
      </w:r>
      <w:r w:rsidRPr="00310C79">
        <w:rPr>
          <w:rFonts w:ascii="Times New Roman" w:hAnsi="Times New Roman" w:cs="Times New Roman"/>
          <w:noProof/>
          <w:sz w:val="28"/>
          <w:szCs w:val="28"/>
        </w:rPr>
        <w:t>ичные дела в учереждении оформляются на всех работников учреждения, что противоречит данному Положению.</w:t>
      </w:r>
      <w:r w:rsidR="00467410" w:rsidRPr="00310C79">
        <w:rPr>
          <w:rFonts w:ascii="Times New Roman" w:hAnsi="Times New Roman" w:cs="Times New Roman"/>
          <w:noProof/>
          <w:sz w:val="28"/>
          <w:szCs w:val="28"/>
        </w:rPr>
        <w:t xml:space="preserve"> </w:t>
      </w:r>
      <w:r w:rsidRPr="00310C79">
        <w:rPr>
          <w:rFonts w:ascii="Times New Roman" w:hAnsi="Times New Roman" w:cs="Times New Roman"/>
          <w:noProof/>
          <w:sz w:val="28"/>
          <w:szCs w:val="28"/>
        </w:rPr>
        <w:t>В п.4.2 Положения прописано, что доступ к данным делам имеет только директор учреждения. Из этого следует, что оформляет, дополняет и сдает в архив учреждения только директор.</w:t>
      </w:r>
      <w:r w:rsidR="00467410" w:rsidRPr="00310C79">
        <w:rPr>
          <w:rFonts w:ascii="Times New Roman" w:hAnsi="Times New Roman" w:cs="Times New Roman"/>
          <w:noProof/>
          <w:sz w:val="28"/>
          <w:szCs w:val="28"/>
        </w:rPr>
        <w:t xml:space="preserve"> </w:t>
      </w:r>
      <w:r w:rsidRPr="00310C79">
        <w:rPr>
          <w:rFonts w:ascii="Times New Roman" w:hAnsi="Times New Roman" w:cs="Times New Roman"/>
          <w:noProof/>
          <w:sz w:val="28"/>
          <w:szCs w:val="28"/>
        </w:rPr>
        <w:t>В 5.1 Положения не прописано кому и для чего могут выдаваться личные дела педагогов во временное пользование.</w:t>
      </w:r>
    </w:p>
    <w:p w:rsidR="00BC7D60" w:rsidRPr="00310C79" w:rsidRDefault="00BC7D60" w:rsidP="00310C79">
      <w:pPr>
        <w:autoSpaceDE w:val="0"/>
        <w:autoSpaceDN w:val="0"/>
        <w:adjustRightInd w:val="0"/>
        <w:spacing w:after="0" w:line="240" w:lineRule="auto"/>
        <w:ind w:right="-143" w:firstLine="567"/>
        <w:jc w:val="both"/>
        <w:rPr>
          <w:rFonts w:ascii="Times New Roman" w:hAnsi="Times New Roman" w:cs="Times New Roman"/>
          <w:noProof/>
          <w:sz w:val="28"/>
          <w:szCs w:val="28"/>
        </w:rPr>
      </w:pPr>
      <w:r w:rsidRPr="00310C79">
        <w:rPr>
          <w:rFonts w:ascii="Times New Roman" w:hAnsi="Times New Roman" w:cs="Times New Roman"/>
          <w:i/>
          <w:noProof/>
          <w:sz w:val="28"/>
          <w:szCs w:val="28"/>
          <w:u w:val="single"/>
        </w:rPr>
        <w:t>Рекомендуется:</w:t>
      </w:r>
      <w:r w:rsidRPr="00310C79">
        <w:rPr>
          <w:rFonts w:ascii="Times New Roman" w:hAnsi="Times New Roman" w:cs="Times New Roman"/>
          <w:noProof/>
          <w:sz w:val="28"/>
          <w:szCs w:val="28"/>
        </w:rPr>
        <w:t xml:space="preserve"> доработать Положение о порядке ведения личных дел с учетом замечаний.</w:t>
      </w:r>
    </w:p>
    <w:p w:rsidR="00BC7D60" w:rsidRPr="00310C79" w:rsidRDefault="00BC7D60" w:rsidP="00310C79">
      <w:pPr>
        <w:autoSpaceDE w:val="0"/>
        <w:autoSpaceDN w:val="0"/>
        <w:adjustRightInd w:val="0"/>
        <w:spacing w:after="0" w:line="240" w:lineRule="auto"/>
        <w:ind w:right="-143" w:firstLine="567"/>
        <w:jc w:val="both"/>
        <w:rPr>
          <w:rFonts w:ascii="Times New Roman" w:hAnsi="Times New Roman" w:cs="Times New Roman"/>
          <w:noProof/>
          <w:sz w:val="28"/>
          <w:szCs w:val="28"/>
        </w:rPr>
      </w:pPr>
      <w:r w:rsidRPr="00310C79">
        <w:rPr>
          <w:rFonts w:ascii="Times New Roman" w:hAnsi="Times New Roman" w:cs="Times New Roman"/>
          <w:noProof/>
          <w:sz w:val="28"/>
          <w:szCs w:val="28"/>
        </w:rPr>
        <w:t xml:space="preserve">На момент проверки было представлено 102 трудовые книжки. </w:t>
      </w:r>
      <w:r w:rsidR="00467410" w:rsidRPr="00310C79">
        <w:rPr>
          <w:rFonts w:ascii="Times New Roman" w:hAnsi="Times New Roman" w:cs="Times New Roman"/>
          <w:i/>
          <w:noProof/>
          <w:sz w:val="28"/>
          <w:szCs w:val="28"/>
          <w:u w:val="single"/>
        </w:rPr>
        <w:t>З</w:t>
      </w:r>
      <w:r w:rsidR="00713ABC">
        <w:rPr>
          <w:rFonts w:ascii="Times New Roman" w:hAnsi="Times New Roman" w:cs="Times New Roman"/>
          <w:i/>
          <w:noProof/>
          <w:sz w:val="28"/>
          <w:szCs w:val="28"/>
          <w:u w:val="single"/>
        </w:rPr>
        <w:t>а</w:t>
      </w:r>
      <w:r w:rsidR="00467410" w:rsidRPr="00310C79">
        <w:rPr>
          <w:rFonts w:ascii="Times New Roman" w:hAnsi="Times New Roman" w:cs="Times New Roman"/>
          <w:i/>
          <w:noProof/>
          <w:sz w:val="28"/>
          <w:szCs w:val="28"/>
          <w:u w:val="single"/>
        </w:rPr>
        <w:t>мечания:</w:t>
      </w:r>
      <w:r w:rsidR="00467410" w:rsidRPr="00310C79">
        <w:rPr>
          <w:rFonts w:ascii="Times New Roman" w:hAnsi="Times New Roman" w:cs="Times New Roman"/>
          <w:noProof/>
          <w:sz w:val="28"/>
          <w:szCs w:val="28"/>
        </w:rPr>
        <w:t xml:space="preserve">  </w:t>
      </w:r>
      <w:r w:rsidR="00C569E3" w:rsidRPr="00310C79">
        <w:rPr>
          <w:rFonts w:ascii="Times New Roman" w:hAnsi="Times New Roman" w:cs="Times New Roman"/>
          <w:noProof/>
          <w:sz w:val="28"/>
          <w:szCs w:val="28"/>
        </w:rPr>
        <w:t>в</w:t>
      </w:r>
      <w:r w:rsidRPr="00310C79">
        <w:rPr>
          <w:rFonts w:ascii="Times New Roman" w:hAnsi="Times New Roman" w:cs="Times New Roman"/>
          <w:noProof/>
          <w:sz w:val="28"/>
          <w:szCs w:val="28"/>
        </w:rPr>
        <w:t xml:space="preserve"> одной книжке нет записи о пр</w:t>
      </w:r>
      <w:r w:rsidR="00467410" w:rsidRPr="00310C79">
        <w:rPr>
          <w:rFonts w:ascii="Times New Roman" w:hAnsi="Times New Roman" w:cs="Times New Roman"/>
          <w:noProof/>
          <w:sz w:val="28"/>
          <w:szCs w:val="28"/>
        </w:rPr>
        <w:t>и</w:t>
      </w:r>
      <w:r w:rsidRPr="00310C79">
        <w:rPr>
          <w:rFonts w:ascii="Times New Roman" w:hAnsi="Times New Roman" w:cs="Times New Roman"/>
          <w:noProof/>
          <w:sz w:val="28"/>
          <w:szCs w:val="28"/>
        </w:rPr>
        <w:t>еме на работу. В нескольких трудовых книжках на титульном листе  нет подписи работников.</w:t>
      </w:r>
      <w:r w:rsidR="00C569E3" w:rsidRPr="00310C79">
        <w:rPr>
          <w:rFonts w:ascii="Times New Roman" w:hAnsi="Times New Roman" w:cs="Times New Roman"/>
          <w:noProof/>
          <w:sz w:val="28"/>
          <w:szCs w:val="28"/>
        </w:rPr>
        <w:t xml:space="preserve"> </w:t>
      </w:r>
      <w:r w:rsidRPr="00310C79">
        <w:rPr>
          <w:rFonts w:ascii="Times New Roman" w:hAnsi="Times New Roman" w:cs="Times New Roman"/>
          <w:noProof/>
          <w:sz w:val="28"/>
          <w:szCs w:val="28"/>
        </w:rPr>
        <w:t>Трудовые книжки храняться в несгораемом шкафу(сейфе).</w:t>
      </w:r>
    </w:p>
    <w:p w:rsidR="00BC7D60" w:rsidRPr="00310C79" w:rsidRDefault="00BC7D60" w:rsidP="00310C79">
      <w:pPr>
        <w:autoSpaceDE w:val="0"/>
        <w:autoSpaceDN w:val="0"/>
        <w:adjustRightInd w:val="0"/>
        <w:spacing w:after="0" w:line="240" w:lineRule="auto"/>
        <w:ind w:right="-143" w:firstLine="567"/>
        <w:jc w:val="both"/>
        <w:rPr>
          <w:rFonts w:ascii="Times New Roman" w:hAnsi="Times New Roman" w:cs="Times New Roman"/>
          <w:i/>
          <w:noProof/>
          <w:sz w:val="28"/>
          <w:szCs w:val="28"/>
          <w:u w:val="single"/>
        </w:rPr>
      </w:pPr>
      <w:r w:rsidRPr="00310C79">
        <w:rPr>
          <w:rFonts w:ascii="Times New Roman" w:hAnsi="Times New Roman" w:cs="Times New Roman"/>
          <w:noProof/>
          <w:sz w:val="28"/>
          <w:szCs w:val="28"/>
        </w:rPr>
        <w:t xml:space="preserve">В учреждении ведуться 3 книги учета трудовых книжек, что является </w:t>
      </w:r>
      <w:r w:rsidRPr="00310C79">
        <w:rPr>
          <w:rFonts w:ascii="Times New Roman" w:hAnsi="Times New Roman" w:cs="Times New Roman"/>
          <w:i/>
          <w:noProof/>
          <w:sz w:val="28"/>
          <w:szCs w:val="28"/>
          <w:u w:val="single"/>
        </w:rPr>
        <w:t>нарушением.</w:t>
      </w:r>
    </w:p>
    <w:p w:rsidR="00BC7D60" w:rsidRPr="00310C79" w:rsidRDefault="00BC7D60" w:rsidP="00310C79">
      <w:pPr>
        <w:autoSpaceDE w:val="0"/>
        <w:autoSpaceDN w:val="0"/>
        <w:adjustRightInd w:val="0"/>
        <w:spacing w:after="0" w:line="240" w:lineRule="auto"/>
        <w:ind w:right="-143"/>
        <w:jc w:val="both"/>
        <w:rPr>
          <w:rFonts w:ascii="Times New Roman" w:hAnsi="Times New Roman" w:cs="Times New Roman"/>
          <w:i/>
          <w:noProof/>
          <w:sz w:val="28"/>
          <w:szCs w:val="28"/>
          <w:u w:val="single"/>
        </w:rPr>
      </w:pPr>
      <w:r w:rsidRPr="00310C79">
        <w:rPr>
          <w:rFonts w:ascii="Times New Roman" w:hAnsi="Times New Roman" w:cs="Times New Roman"/>
          <w:i/>
          <w:noProof/>
          <w:sz w:val="28"/>
          <w:szCs w:val="28"/>
          <w:u w:val="single"/>
        </w:rPr>
        <w:t>Рекомендуется:</w:t>
      </w:r>
    </w:p>
    <w:p w:rsidR="00BC7D60" w:rsidRPr="00310C79" w:rsidRDefault="00BC7D60" w:rsidP="00310C79">
      <w:pPr>
        <w:pStyle w:val="a3"/>
        <w:widowControl w:val="0"/>
        <w:numPr>
          <w:ilvl w:val="0"/>
          <w:numId w:val="3"/>
        </w:numPr>
        <w:autoSpaceDE w:val="0"/>
        <w:autoSpaceDN w:val="0"/>
        <w:adjustRightInd w:val="0"/>
        <w:spacing w:after="0" w:line="240" w:lineRule="auto"/>
        <w:ind w:left="709" w:right="-143"/>
        <w:jc w:val="both"/>
        <w:rPr>
          <w:rFonts w:ascii="Times New Roman" w:hAnsi="Times New Roman" w:cs="Times New Roman"/>
          <w:sz w:val="28"/>
          <w:szCs w:val="28"/>
        </w:rPr>
      </w:pPr>
      <w:r w:rsidRPr="00310C79">
        <w:rPr>
          <w:rFonts w:ascii="Times New Roman" w:hAnsi="Times New Roman" w:cs="Times New Roman"/>
          <w:sz w:val="28"/>
          <w:szCs w:val="28"/>
        </w:rPr>
        <w:t>изучить правила ведения трудовых книжек, которые закреплены в постановлении Правительства РФ от 16.04.2003 № 225 «О трудовых книжках»;</w:t>
      </w:r>
    </w:p>
    <w:p w:rsidR="00BC7D60" w:rsidRPr="00310C79" w:rsidRDefault="00BC7D60" w:rsidP="00310C79">
      <w:pPr>
        <w:pStyle w:val="a3"/>
        <w:widowControl w:val="0"/>
        <w:numPr>
          <w:ilvl w:val="0"/>
          <w:numId w:val="3"/>
        </w:numPr>
        <w:autoSpaceDE w:val="0"/>
        <w:autoSpaceDN w:val="0"/>
        <w:adjustRightInd w:val="0"/>
        <w:spacing w:after="0" w:line="240" w:lineRule="auto"/>
        <w:ind w:left="709" w:right="-143"/>
        <w:jc w:val="both"/>
        <w:rPr>
          <w:rFonts w:ascii="Times New Roman" w:hAnsi="Times New Roman" w:cs="Times New Roman"/>
          <w:sz w:val="28"/>
          <w:szCs w:val="28"/>
        </w:rPr>
      </w:pPr>
      <w:r w:rsidRPr="00310C79">
        <w:rPr>
          <w:rFonts w:ascii="Times New Roman" w:hAnsi="Times New Roman" w:cs="Times New Roman"/>
          <w:sz w:val="28"/>
          <w:szCs w:val="28"/>
        </w:rPr>
        <w:t>изучить инструкцию по заполнению трудовых книжек, которая  утверждена постановлением Минтруда России от 10.10.2003 № 69;</w:t>
      </w:r>
    </w:p>
    <w:p w:rsidR="00BC7D60" w:rsidRPr="00310C79" w:rsidRDefault="00BC7D60" w:rsidP="00310C79">
      <w:pPr>
        <w:pStyle w:val="a3"/>
        <w:widowControl w:val="0"/>
        <w:numPr>
          <w:ilvl w:val="0"/>
          <w:numId w:val="3"/>
        </w:numPr>
        <w:autoSpaceDE w:val="0"/>
        <w:autoSpaceDN w:val="0"/>
        <w:adjustRightInd w:val="0"/>
        <w:spacing w:after="0" w:line="240" w:lineRule="auto"/>
        <w:ind w:left="709" w:right="-143"/>
        <w:jc w:val="both"/>
        <w:rPr>
          <w:rFonts w:ascii="Times New Roman" w:hAnsi="Times New Roman" w:cs="Times New Roman"/>
          <w:sz w:val="28"/>
          <w:szCs w:val="28"/>
        </w:rPr>
      </w:pPr>
      <w:r w:rsidRPr="00310C79">
        <w:rPr>
          <w:rFonts w:ascii="Times New Roman" w:hAnsi="Times New Roman" w:cs="Times New Roman"/>
          <w:sz w:val="28"/>
          <w:szCs w:val="28"/>
        </w:rPr>
        <w:t>вести одну книгу учета трудовых книжек.</w:t>
      </w:r>
    </w:p>
    <w:p w:rsidR="00BC7D60" w:rsidRPr="00310C79" w:rsidRDefault="00BC7D60" w:rsidP="00310C79">
      <w:pPr>
        <w:autoSpaceDE w:val="0"/>
        <w:autoSpaceDN w:val="0"/>
        <w:adjustRightInd w:val="0"/>
        <w:spacing w:after="0" w:line="240" w:lineRule="auto"/>
        <w:ind w:right="-143"/>
        <w:jc w:val="both"/>
        <w:rPr>
          <w:rFonts w:ascii="Times New Roman" w:hAnsi="Times New Roman" w:cs="Times New Roman"/>
          <w:noProof/>
          <w:sz w:val="28"/>
          <w:szCs w:val="28"/>
        </w:rPr>
      </w:pPr>
    </w:p>
    <w:p w:rsidR="00BC7D60" w:rsidRPr="00310C79" w:rsidRDefault="00BC7D60" w:rsidP="00310C79">
      <w:pPr>
        <w:autoSpaceDE w:val="0"/>
        <w:autoSpaceDN w:val="0"/>
        <w:adjustRightInd w:val="0"/>
        <w:spacing w:after="0" w:line="240" w:lineRule="auto"/>
        <w:ind w:right="-143" w:firstLine="567"/>
        <w:jc w:val="both"/>
        <w:rPr>
          <w:rFonts w:ascii="Times New Roman" w:hAnsi="Times New Roman" w:cs="Times New Roman"/>
          <w:noProof/>
          <w:sz w:val="28"/>
          <w:szCs w:val="28"/>
        </w:rPr>
      </w:pPr>
      <w:proofErr w:type="gramStart"/>
      <w:r w:rsidRPr="00310C79">
        <w:rPr>
          <w:rFonts w:ascii="Times New Roman" w:hAnsi="Times New Roman" w:cs="Times New Roman"/>
          <w:noProof/>
          <w:sz w:val="28"/>
          <w:szCs w:val="28"/>
        </w:rPr>
        <w:t>Проверка личных дел работников учреждения, показала, что  личные дела частично оформляются в соответствии с установленным содержанием: заявления и копии приказа о приеме на работу; справки об отсутствии судимости работника, копия диплома,</w:t>
      </w:r>
      <w:r w:rsidRPr="00310C79">
        <w:rPr>
          <w:rFonts w:ascii="Times New Roman" w:hAnsi="Times New Roman" w:cs="Times New Roman"/>
          <w:sz w:val="28"/>
          <w:szCs w:val="28"/>
        </w:rPr>
        <w:t xml:space="preserve"> с</w:t>
      </w:r>
      <w:r w:rsidRPr="00310C79">
        <w:rPr>
          <w:rFonts w:ascii="Times New Roman" w:hAnsi="Times New Roman" w:cs="Times New Roman"/>
          <w:noProof/>
          <w:sz w:val="28"/>
          <w:szCs w:val="28"/>
        </w:rPr>
        <w:t>огласие об использовании персональных данных и соглашение о неразглашении персональных данных, на основании Федерального закона «О персональных данных» от 27 июля 2006 года N 152-ФЗ.</w:t>
      </w:r>
      <w:proofErr w:type="gramEnd"/>
    </w:p>
    <w:p w:rsidR="00BC7D60" w:rsidRPr="00310C79" w:rsidRDefault="00BC7D60" w:rsidP="00310C79">
      <w:pPr>
        <w:autoSpaceDE w:val="0"/>
        <w:autoSpaceDN w:val="0"/>
        <w:adjustRightInd w:val="0"/>
        <w:spacing w:after="0" w:line="240" w:lineRule="auto"/>
        <w:ind w:right="-143" w:firstLine="567"/>
        <w:jc w:val="both"/>
        <w:rPr>
          <w:rFonts w:ascii="Times New Roman" w:hAnsi="Times New Roman" w:cs="Times New Roman"/>
          <w:noProof/>
          <w:sz w:val="28"/>
          <w:szCs w:val="28"/>
        </w:rPr>
      </w:pPr>
      <w:r w:rsidRPr="00310C79">
        <w:rPr>
          <w:rFonts w:ascii="Times New Roman" w:hAnsi="Times New Roman" w:cs="Times New Roman"/>
          <w:noProof/>
          <w:sz w:val="28"/>
          <w:szCs w:val="28"/>
        </w:rPr>
        <w:t>Копии паспортов, копии ИНН, копии страховых свидетельств, копии свидетельств о заключении брака и рождении детей в личных делах работников отсутствуют, что соответствет Федеральному закону «О персональных данных» от 27 июля 2006 года N 152-ФЗ.</w:t>
      </w:r>
    </w:p>
    <w:p w:rsidR="00BC7D60" w:rsidRPr="00310C79" w:rsidRDefault="00BC7D60" w:rsidP="00310C79">
      <w:pPr>
        <w:autoSpaceDE w:val="0"/>
        <w:autoSpaceDN w:val="0"/>
        <w:adjustRightInd w:val="0"/>
        <w:spacing w:after="0" w:line="240" w:lineRule="auto"/>
        <w:ind w:right="-143" w:firstLine="567"/>
        <w:jc w:val="both"/>
        <w:rPr>
          <w:rFonts w:ascii="Times New Roman" w:hAnsi="Times New Roman" w:cs="Times New Roman"/>
          <w:noProof/>
          <w:sz w:val="28"/>
          <w:szCs w:val="28"/>
        </w:rPr>
      </w:pPr>
      <w:r w:rsidRPr="00310C79">
        <w:rPr>
          <w:rFonts w:ascii="Times New Roman" w:hAnsi="Times New Roman" w:cs="Times New Roman"/>
          <w:noProof/>
          <w:sz w:val="28"/>
          <w:szCs w:val="28"/>
        </w:rPr>
        <w:t>Личные дела работников хранятся в не закрываемом деревянном шкафу, к которому имеется свободный доступ.</w:t>
      </w:r>
    </w:p>
    <w:p w:rsidR="00BC7D60" w:rsidRPr="00310C79" w:rsidRDefault="00BC7D60" w:rsidP="00310C79">
      <w:pPr>
        <w:autoSpaceDE w:val="0"/>
        <w:autoSpaceDN w:val="0"/>
        <w:adjustRightInd w:val="0"/>
        <w:spacing w:after="0" w:line="240" w:lineRule="auto"/>
        <w:ind w:right="-143" w:firstLine="567"/>
        <w:jc w:val="both"/>
        <w:rPr>
          <w:rFonts w:ascii="Times New Roman" w:hAnsi="Times New Roman" w:cs="Times New Roman"/>
          <w:noProof/>
          <w:sz w:val="28"/>
          <w:szCs w:val="28"/>
        </w:rPr>
      </w:pPr>
      <w:r w:rsidRPr="00310C79">
        <w:rPr>
          <w:rFonts w:ascii="Times New Roman" w:hAnsi="Times New Roman" w:cs="Times New Roman"/>
          <w:i/>
          <w:noProof/>
          <w:sz w:val="28"/>
          <w:szCs w:val="28"/>
          <w:u w:val="single"/>
        </w:rPr>
        <w:t>Рекомендуется:</w:t>
      </w:r>
      <w:r w:rsidRPr="00310C79">
        <w:rPr>
          <w:rFonts w:ascii="Times New Roman" w:hAnsi="Times New Roman" w:cs="Times New Roman"/>
          <w:noProof/>
          <w:sz w:val="28"/>
          <w:szCs w:val="28"/>
        </w:rPr>
        <w:t xml:space="preserve"> </w:t>
      </w:r>
      <w:r w:rsidR="000543A1" w:rsidRPr="00310C79">
        <w:rPr>
          <w:rFonts w:ascii="Times New Roman" w:hAnsi="Times New Roman" w:cs="Times New Roman"/>
          <w:noProof/>
          <w:sz w:val="28"/>
          <w:szCs w:val="28"/>
        </w:rPr>
        <w:t>л</w:t>
      </w:r>
      <w:r w:rsidRPr="00310C79">
        <w:rPr>
          <w:rFonts w:ascii="Times New Roman" w:hAnsi="Times New Roman" w:cs="Times New Roman"/>
          <w:noProof/>
          <w:sz w:val="28"/>
          <w:szCs w:val="28"/>
        </w:rPr>
        <w:t xml:space="preserve">ичные дела всех работников учреждения привести в соответствии с Правилами, утвержденными решением коллегии Росархива от 06 февраля 2002г. Хранить личные дела работников в закрываемом шкафу. </w:t>
      </w:r>
    </w:p>
    <w:p w:rsidR="00BC7D60" w:rsidRPr="00310C79" w:rsidRDefault="00BC7D60" w:rsidP="00310C79">
      <w:pPr>
        <w:autoSpaceDE w:val="0"/>
        <w:autoSpaceDN w:val="0"/>
        <w:adjustRightInd w:val="0"/>
        <w:spacing w:after="0" w:line="240" w:lineRule="auto"/>
        <w:ind w:right="-143" w:firstLine="567"/>
        <w:jc w:val="both"/>
        <w:rPr>
          <w:rFonts w:ascii="Times New Roman" w:hAnsi="Times New Roman" w:cs="Times New Roman"/>
          <w:noProof/>
          <w:sz w:val="28"/>
          <w:szCs w:val="28"/>
        </w:rPr>
      </w:pPr>
      <w:r w:rsidRPr="00310C79">
        <w:rPr>
          <w:rFonts w:ascii="Times New Roman" w:hAnsi="Times New Roman" w:cs="Times New Roman"/>
          <w:noProof/>
          <w:sz w:val="28"/>
          <w:szCs w:val="28"/>
        </w:rPr>
        <w:t xml:space="preserve">Трудовые договоры заключаются в учреждении в печатной форме и подписаны работниками. На момент проверки договоры заключены со всеми работниками. В трудовых договорах прописана заработная плата работающего, </w:t>
      </w:r>
      <w:r w:rsidRPr="00310C79">
        <w:rPr>
          <w:rFonts w:ascii="Times New Roman" w:hAnsi="Times New Roman" w:cs="Times New Roman"/>
          <w:noProof/>
          <w:sz w:val="28"/>
          <w:szCs w:val="28"/>
        </w:rPr>
        <w:lastRenderedPageBreak/>
        <w:t xml:space="preserve">рабочее время и время отдыха, указаны конкретные виды работ, которые работник должен выполнять по трудовому договору. </w:t>
      </w:r>
      <w:r w:rsidR="000543A1" w:rsidRPr="00310C79">
        <w:rPr>
          <w:rFonts w:ascii="Times New Roman" w:hAnsi="Times New Roman" w:cs="Times New Roman"/>
          <w:i/>
          <w:noProof/>
          <w:sz w:val="28"/>
          <w:szCs w:val="28"/>
          <w:u w:val="single"/>
        </w:rPr>
        <w:t>Замечание:</w:t>
      </w:r>
      <w:r w:rsidR="000543A1" w:rsidRPr="00310C79">
        <w:rPr>
          <w:rFonts w:ascii="Times New Roman" w:hAnsi="Times New Roman" w:cs="Times New Roman"/>
          <w:noProof/>
          <w:sz w:val="28"/>
          <w:szCs w:val="28"/>
        </w:rPr>
        <w:t xml:space="preserve"> в</w:t>
      </w:r>
      <w:r w:rsidRPr="00310C79">
        <w:rPr>
          <w:rFonts w:ascii="Times New Roman" w:hAnsi="Times New Roman" w:cs="Times New Roman"/>
          <w:noProof/>
          <w:sz w:val="28"/>
          <w:szCs w:val="28"/>
        </w:rPr>
        <w:t xml:space="preserve"> трудовых договорах не прописаны показатели и критерии оценки эффективности деятельности,  что не соответствует Приказу  Министерство труда и социальной защиты РФ от 26 апреля 2013 г. № 167н “Об утверждении рекомендаций по оформлению трудовых отношений с работником государственного (муниципального) учреждения при введении эффективного контракта”.  Неправильно указана продолжительность ежегодного основного оплачиваемого отпуска.</w:t>
      </w:r>
    </w:p>
    <w:p w:rsidR="00BC7D60" w:rsidRPr="00310C79" w:rsidRDefault="00BC7D60" w:rsidP="00310C79">
      <w:pPr>
        <w:autoSpaceDE w:val="0"/>
        <w:autoSpaceDN w:val="0"/>
        <w:adjustRightInd w:val="0"/>
        <w:spacing w:after="0" w:line="240" w:lineRule="auto"/>
        <w:ind w:right="-143" w:firstLine="567"/>
        <w:jc w:val="both"/>
        <w:rPr>
          <w:rFonts w:ascii="Times New Roman" w:hAnsi="Times New Roman" w:cs="Times New Roman"/>
          <w:noProof/>
          <w:sz w:val="28"/>
          <w:szCs w:val="28"/>
        </w:rPr>
      </w:pPr>
      <w:r w:rsidRPr="00310C79">
        <w:rPr>
          <w:rFonts w:ascii="Times New Roman" w:hAnsi="Times New Roman" w:cs="Times New Roman"/>
          <w:noProof/>
          <w:sz w:val="28"/>
          <w:szCs w:val="28"/>
        </w:rPr>
        <w:t xml:space="preserve">Должностные </w:t>
      </w:r>
      <w:r w:rsidRPr="00310C79">
        <w:rPr>
          <w:rFonts w:ascii="Times New Roman" w:hAnsi="Times New Roman" w:cs="Times New Roman"/>
          <w:sz w:val="28"/>
          <w:szCs w:val="28"/>
        </w:rPr>
        <w:t>и</w:t>
      </w:r>
      <w:r w:rsidRPr="00310C79">
        <w:rPr>
          <w:rFonts w:ascii="Times New Roman" w:hAnsi="Times New Roman" w:cs="Times New Roman"/>
          <w:noProof/>
          <w:sz w:val="28"/>
          <w:szCs w:val="28"/>
        </w:rPr>
        <w:t xml:space="preserve">нструкции </w:t>
      </w:r>
      <w:r w:rsidRPr="00310C79">
        <w:rPr>
          <w:rFonts w:ascii="Times New Roman" w:hAnsi="Times New Roman" w:cs="Times New Roman"/>
          <w:sz w:val="28"/>
          <w:szCs w:val="28"/>
        </w:rPr>
        <w:t>р</w:t>
      </w:r>
      <w:r w:rsidRPr="00310C79">
        <w:rPr>
          <w:rFonts w:ascii="Times New Roman" w:hAnsi="Times New Roman" w:cs="Times New Roman"/>
          <w:noProof/>
          <w:sz w:val="28"/>
          <w:szCs w:val="28"/>
        </w:rPr>
        <w:t xml:space="preserve">аботников </w:t>
      </w:r>
      <w:r w:rsidRPr="00310C79">
        <w:rPr>
          <w:rFonts w:ascii="Times New Roman" w:hAnsi="Times New Roman" w:cs="Times New Roman"/>
          <w:sz w:val="28"/>
          <w:szCs w:val="28"/>
        </w:rPr>
        <w:t>н</w:t>
      </w:r>
      <w:r w:rsidRPr="00310C79">
        <w:rPr>
          <w:rFonts w:ascii="Times New Roman" w:hAnsi="Times New Roman" w:cs="Times New Roman"/>
          <w:noProof/>
          <w:sz w:val="28"/>
          <w:szCs w:val="28"/>
        </w:rPr>
        <w:t xml:space="preserve">а </w:t>
      </w:r>
      <w:r w:rsidRPr="00310C79">
        <w:rPr>
          <w:rFonts w:ascii="Times New Roman" w:hAnsi="Times New Roman" w:cs="Times New Roman"/>
          <w:sz w:val="28"/>
          <w:szCs w:val="28"/>
        </w:rPr>
        <w:t>м</w:t>
      </w:r>
      <w:r w:rsidRPr="00310C79">
        <w:rPr>
          <w:rFonts w:ascii="Times New Roman" w:hAnsi="Times New Roman" w:cs="Times New Roman"/>
          <w:noProof/>
          <w:sz w:val="28"/>
          <w:szCs w:val="28"/>
        </w:rPr>
        <w:t xml:space="preserve">омент </w:t>
      </w:r>
      <w:r w:rsidRPr="00310C79">
        <w:rPr>
          <w:rFonts w:ascii="Times New Roman" w:hAnsi="Times New Roman" w:cs="Times New Roman"/>
          <w:sz w:val="28"/>
          <w:szCs w:val="28"/>
        </w:rPr>
        <w:t>п</w:t>
      </w:r>
      <w:r w:rsidRPr="00310C79">
        <w:rPr>
          <w:rFonts w:ascii="Times New Roman" w:hAnsi="Times New Roman" w:cs="Times New Roman"/>
          <w:noProof/>
          <w:sz w:val="28"/>
          <w:szCs w:val="28"/>
        </w:rPr>
        <w:t xml:space="preserve">роверки </w:t>
      </w:r>
      <w:r w:rsidRPr="00310C79">
        <w:rPr>
          <w:rFonts w:ascii="Times New Roman" w:hAnsi="Times New Roman" w:cs="Times New Roman"/>
          <w:sz w:val="28"/>
          <w:szCs w:val="28"/>
        </w:rPr>
        <w:t>п</w:t>
      </w:r>
      <w:r w:rsidRPr="00310C79">
        <w:rPr>
          <w:rFonts w:ascii="Times New Roman" w:hAnsi="Times New Roman" w:cs="Times New Roman"/>
          <w:noProof/>
          <w:sz w:val="28"/>
          <w:szCs w:val="28"/>
        </w:rPr>
        <w:t xml:space="preserve">редъявлены </w:t>
      </w:r>
      <w:r w:rsidRPr="00310C79">
        <w:rPr>
          <w:rFonts w:ascii="Times New Roman" w:hAnsi="Times New Roman" w:cs="Times New Roman"/>
          <w:sz w:val="28"/>
          <w:szCs w:val="28"/>
        </w:rPr>
        <w:t>в</w:t>
      </w:r>
      <w:r w:rsidRPr="00310C79">
        <w:rPr>
          <w:rFonts w:ascii="Times New Roman" w:hAnsi="Times New Roman" w:cs="Times New Roman"/>
          <w:noProof/>
          <w:sz w:val="28"/>
          <w:szCs w:val="28"/>
        </w:rPr>
        <w:t xml:space="preserve">се. Они </w:t>
      </w:r>
      <w:r w:rsidRPr="00310C79">
        <w:rPr>
          <w:rFonts w:ascii="Times New Roman" w:hAnsi="Times New Roman" w:cs="Times New Roman"/>
          <w:sz w:val="28"/>
          <w:szCs w:val="28"/>
        </w:rPr>
        <w:t>в</w:t>
      </w:r>
      <w:r w:rsidRPr="00310C79">
        <w:rPr>
          <w:rFonts w:ascii="Times New Roman" w:hAnsi="Times New Roman" w:cs="Times New Roman"/>
          <w:noProof/>
          <w:sz w:val="28"/>
          <w:szCs w:val="28"/>
        </w:rPr>
        <w:t xml:space="preserve">се </w:t>
      </w:r>
      <w:r w:rsidRPr="00310C79">
        <w:rPr>
          <w:rFonts w:ascii="Times New Roman" w:hAnsi="Times New Roman" w:cs="Times New Roman"/>
          <w:sz w:val="28"/>
          <w:szCs w:val="28"/>
        </w:rPr>
        <w:t>п</w:t>
      </w:r>
      <w:r w:rsidRPr="00310C79">
        <w:rPr>
          <w:rFonts w:ascii="Times New Roman" w:hAnsi="Times New Roman" w:cs="Times New Roman"/>
          <w:noProof/>
          <w:sz w:val="28"/>
          <w:szCs w:val="28"/>
        </w:rPr>
        <w:t xml:space="preserve">одписаны </w:t>
      </w:r>
      <w:r w:rsidRPr="00310C79">
        <w:rPr>
          <w:rFonts w:ascii="Times New Roman" w:hAnsi="Times New Roman" w:cs="Times New Roman"/>
          <w:sz w:val="28"/>
          <w:szCs w:val="28"/>
        </w:rPr>
        <w:t>р</w:t>
      </w:r>
      <w:r w:rsidRPr="00310C79">
        <w:rPr>
          <w:rFonts w:ascii="Times New Roman" w:hAnsi="Times New Roman" w:cs="Times New Roman"/>
          <w:noProof/>
          <w:sz w:val="28"/>
          <w:szCs w:val="28"/>
        </w:rPr>
        <w:t xml:space="preserve">аботниками и хранятся </w:t>
      </w:r>
      <w:r w:rsidRPr="00310C79">
        <w:rPr>
          <w:rFonts w:ascii="Times New Roman" w:hAnsi="Times New Roman" w:cs="Times New Roman"/>
          <w:sz w:val="28"/>
          <w:szCs w:val="28"/>
        </w:rPr>
        <w:t>отдельно от личного дела</w:t>
      </w:r>
      <w:r w:rsidRPr="00310C79">
        <w:rPr>
          <w:rFonts w:ascii="Times New Roman" w:hAnsi="Times New Roman" w:cs="Times New Roman"/>
          <w:noProof/>
          <w:sz w:val="28"/>
          <w:szCs w:val="28"/>
        </w:rPr>
        <w:t xml:space="preserve">.  </w:t>
      </w:r>
    </w:p>
    <w:p w:rsidR="00BC7D60" w:rsidRPr="00310C79" w:rsidRDefault="00BC7D60" w:rsidP="00310C79">
      <w:pPr>
        <w:autoSpaceDE w:val="0"/>
        <w:autoSpaceDN w:val="0"/>
        <w:adjustRightInd w:val="0"/>
        <w:spacing w:after="0" w:line="240" w:lineRule="auto"/>
        <w:ind w:right="-143" w:firstLine="567"/>
        <w:jc w:val="both"/>
        <w:rPr>
          <w:rFonts w:ascii="Times New Roman" w:hAnsi="Times New Roman" w:cs="Times New Roman"/>
          <w:noProof/>
          <w:sz w:val="28"/>
          <w:szCs w:val="28"/>
        </w:rPr>
      </w:pPr>
      <w:r w:rsidRPr="00310C79">
        <w:rPr>
          <w:rFonts w:ascii="Times New Roman" w:hAnsi="Times New Roman" w:cs="Times New Roman"/>
          <w:noProof/>
          <w:sz w:val="28"/>
          <w:szCs w:val="28"/>
        </w:rPr>
        <w:t>Должностные обязанности прописанные в трудовом договоре не соответствуют должностным обязанностям, указанным в должностной инструкции.</w:t>
      </w:r>
    </w:p>
    <w:p w:rsidR="00BC7D60" w:rsidRPr="00310C79" w:rsidRDefault="00BC7D60" w:rsidP="00310C79">
      <w:pPr>
        <w:autoSpaceDE w:val="0"/>
        <w:autoSpaceDN w:val="0"/>
        <w:adjustRightInd w:val="0"/>
        <w:spacing w:after="0" w:line="240" w:lineRule="auto"/>
        <w:ind w:right="-143" w:firstLine="567"/>
        <w:jc w:val="both"/>
        <w:rPr>
          <w:rFonts w:ascii="Times New Roman" w:hAnsi="Times New Roman" w:cs="Times New Roman"/>
          <w:i/>
          <w:sz w:val="28"/>
          <w:szCs w:val="28"/>
          <w:u w:val="single"/>
        </w:rPr>
      </w:pPr>
      <w:r w:rsidRPr="00310C79">
        <w:rPr>
          <w:rFonts w:ascii="Times New Roman" w:hAnsi="Times New Roman" w:cs="Times New Roman"/>
          <w:i/>
          <w:noProof/>
          <w:sz w:val="28"/>
          <w:szCs w:val="28"/>
          <w:u w:val="single"/>
        </w:rPr>
        <w:t>Рекомендуется:</w:t>
      </w:r>
      <w:r w:rsidRPr="00310C79">
        <w:rPr>
          <w:rFonts w:ascii="Times New Roman" w:hAnsi="Times New Roman" w:cs="Times New Roman"/>
          <w:i/>
          <w:sz w:val="28"/>
          <w:szCs w:val="28"/>
          <w:u w:val="single"/>
        </w:rPr>
        <w:t xml:space="preserve"> </w:t>
      </w:r>
    </w:p>
    <w:p w:rsidR="00BC7D60" w:rsidRPr="00310C79" w:rsidRDefault="000543A1" w:rsidP="00310C79">
      <w:pPr>
        <w:pStyle w:val="a3"/>
        <w:numPr>
          <w:ilvl w:val="0"/>
          <w:numId w:val="8"/>
        </w:numPr>
        <w:autoSpaceDE w:val="0"/>
        <w:autoSpaceDN w:val="0"/>
        <w:adjustRightInd w:val="0"/>
        <w:spacing w:after="0" w:line="240" w:lineRule="auto"/>
        <w:ind w:right="-143"/>
        <w:jc w:val="both"/>
        <w:rPr>
          <w:rFonts w:ascii="Times New Roman" w:hAnsi="Times New Roman" w:cs="Times New Roman"/>
          <w:noProof/>
          <w:sz w:val="28"/>
          <w:szCs w:val="28"/>
        </w:rPr>
      </w:pPr>
      <w:r w:rsidRPr="00310C79">
        <w:rPr>
          <w:rFonts w:ascii="Times New Roman" w:hAnsi="Times New Roman" w:cs="Times New Roman"/>
          <w:noProof/>
          <w:sz w:val="28"/>
          <w:szCs w:val="28"/>
        </w:rPr>
        <w:t>в</w:t>
      </w:r>
      <w:r w:rsidR="00BC7D60" w:rsidRPr="00310C79">
        <w:rPr>
          <w:rFonts w:ascii="Times New Roman" w:hAnsi="Times New Roman" w:cs="Times New Roman"/>
          <w:noProof/>
          <w:sz w:val="28"/>
          <w:szCs w:val="28"/>
        </w:rPr>
        <w:t xml:space="preserve"> трудовые договора  с работниками учреждения внести дополнения в п. 4 «Оплата труда» показатели и критерии оценки эффективности деятельности</w:t>
      </w:r>
      <w:r w:rsidRPr="00310C79">
        <w:rPr>
          <w:rFonts w:ascii="Times New Roman" w:hAnsi="Times New Roman" w:cs="Times New Roman"/>
          <w:noProof/>
          <w:sz w:val="28"/>
          <w:szCs w:val="28"/>
        </w:rPr>
        <w:t>;</w:t>
      </w:r>
      <w:r w:rsidR="00BC7D60" w:rsidRPr="00310C79">
        <w:rPr>
          <w:rFonts w:ascii="Times New Roman" w:hAnsi="Times New Roman" w:cs="Times New Roman"/>
          <w:noProof/>
          <w:sz w:val="28"/>
          <w:szCs w:val="28"/>
        </w:rPr>
        <w:t xml:space="preserve">  </w:t>
      </w:r>
    </w:p>
    <w:p w:rsidR="00BC7D60" w:rsidRPr="00310C79" w:rsidRDefault="000543A1" w:rsidP="00310C79">
      <w:pPr>
        <w:pStyle w:val="a3"/>
        <w:numPr>
          <w:ilvl w:val="0"/>
          <w:numId w:val="8"/>
        </w:numPr>
        <w:autoSpaceDE w:val="0"/>
        <w:autoSpaceDN w:val="0"/>
        <w:adjustRightInd w:val="0"/>
        <w:spacing w:after="0" w:line="240" w:lineRule="auto"/>
        <w:ind w:right="-143"/>
        <w:jc w:val="both"/>
        <w:rPr>
          <w:rFonts w:ascii="Times New Roman" w:hAnsi="Times New Roman" w:cs="Times New Roman"/>
          <w:noProof/>
          <w:sz w:val="28"/>
          <w:szCs w:val="28"/>
        </w:rPr>
      </w:pPr>
      <w:r w:rsidRPr="00310C79">
        <w:rPr>
          <w:rFonts w:ascii="Times New Roman" w:hAnsi="Times New Roman" w:cs="Times New Roman"/>
          <w:noProof/>
          <w:sz w:val="28"/>
          <w:szCs w:val="28"/>
        </w:rPr>
        <w:t>п</w:t>
      </w:r>
      <w:r w:rsidR="00BC7D60" w:rsidRPr="00310C79">
        <w:rPr>
          <w:rFonts w:ascii="Times New Roman" w:hAnsi="Times New Roman" w:cs="Times New Roman"/>
          <w:noProof/>
          <w:sz w:val="28"/>
          <w:szCs w:val="28"/>
        </w:rPr>
        <w:t>ривести в соответствие должностные обязанности работников  в трудовом договоре и в должностной инструкции</w:t>
      </w:r>
      <w:r w:rsidRPr="00310C79">
        <w:rPr>
          <w:rFonts w:ascii="Times New Roman" w:hAnsi="Times New Roman" w:cs="Times New Roman"/>
          <w:noProof/>
          <w:sz w:val="28"/>
          <w:szCs w:val="28"/>
        </w:rPr>
        <w:t>;</w:t>
      </w:r>
      <w:r w:rsidR="00BC7D60" w:rsidRPr="00310C79">
        <w:rPr>
          <w:rFonts w:ascii="Times New Roman" w:hAnsi="Times New Roman" w:cs="Times New Roman"/>
          <w:noProof/>
          <w:sz w:val="28"/>
          <w:szCs w:val="28"/>
        </w:rPr>
        <w:t xml:space="preserve"> </w:t>
      </w:r>
      <w:r w:rsidRPr="00310C79">
        <w:rPr>
          <w:rFonts w:ascii="Times New Roman" w:hAnsi="Times New Roman" w:cs="Times New Roman"/>
          <w:noProof/>
          <w:sz w:val="28"/>
          <w:szCs w:val="28"/>
        </w:rPr>
        <w:t xml:space="preserve"> </w:t>
      </w:r>
    </w:p>
    <w:p w:rsidR="000543A1" w:rsidRPr="00310C79" w:rsidRDefault="000543A1" w:rsidP="00310C79">
      <w:pPr>
        <w:pStyle w:val="a3"/>
        <w:numPr>
          <w:ilvl w:val="0"/>
          <w:numId w:val="8"/>
        </w:numPr>
        <w:autoSpaceDE w:val="0"/>
        <w:autoSpaceDN w:val="0"/>
        <w:adjustRightInd w:val="0"/>
        <w:spacing w:after="0" w:line="240" w:lineRule="auto"/>
        <w:ind w:right="-143"/>
        <w:jc w:val="both"/>
        <w:rPr>
          <w:rFonts w:ascii="Times New Roman" w:hAnsi="Times New Roman" w:cs="Times New Roman"/>
          <w:noProof/>
          <w:sz w:val="28"/>
          <w:szCs w:val="28"/>
        </w:rPr>
      </w:pPr>
      <w:r w:rsidRPr="00310C79">
        <w:rPr>
          <w:rFonts w:ascii="Times New Roman" w:hAnsi="Times New Roman" w:cs="Times New Roman"/>
          <w:noProof/>
          <w:sz w:val="28"/>
          <w:szCs w:val="28"/>
        </w:rPr>
        <w:t>п</w:t>
      </w:r>
      <w:r w:rsidR="00BC7D60" w:rsidRPr="00310C79">
        <w:rPr>
          <w:rFonts w:ascii="Times New Roman" w:hAnsi="Times New Roman" w:cs="Times New Roman"/>
          <w:noProof/>
          <w:sz w:val="28"/>
          <w:szCs w:val="28"/>
        </w:rPr>
        <w:t>равила внутреннего трудового распорядка в учреждении есть</w:t>
      </w:r>
      <w:r w:rsidRPr="00310C79">
        <w:rPr>
          <w:rFonts w:ascii="Times New Roman" w:hAnsi="Times New Roman" w:cs="Times New Roman"/>
          <w:noProof/>
          <w:sz w:val="28"/>
          <w:szCs w:val="28"/>
        </w:rPr>
        <w:t>;</w:t>
      </w:r>
    </w:p>
    <w:p w:rsidR="00BC7D60" w:rsidRPr="00310C79" w:rsidRDefault="00BC7D60" w:rsidP="00310C79">
      <w:pPr>
        <w:pStyle w:val="a3"/>
        <w:numPr>
          <w:ilvl w:val="0"/>
          <w:numId w:val="8"/>
        </w:numPr>
        <w:autoSpaceDE w:val="0"/>
        <w:autoSpaceDN w:val="0"/>
        <w:adjustRightInd w:val="0"/>
        <w:spacing w:after="0" w:line="240" w:lineRule="auto"/>
        <w:ind w:right="-143"/>
        <w:jc w:val="both"/>
        <w:rPr>
          <w:rFonts w:ascii="Times New Roman" w:hAnsi="Times New Roman" w:cs="Times New Roman"/>
          <w:noProof/>
          <w:sz w:val="28"/>
          <w:szCs w:val="28"/>
        </w:rPr>
      </w:pPr>
      <w:r w:rsidRPr="00310C79">
        <w:rPr>
          <w:rFonts w:ascii="Times New Roman" w:hAnsi="Times New Roman" w:cs="Times New Roman"/>
          <w:noProof/>
          <w:sz w:val="28"/>
          <w:szCs w:val="28"/>
        </w:rPr>
        <w:t>в соответствии с письмом Министерства образования и науки Пермского края от 06.09.2019 № СЭД-26-01-36-1056 просим рассмотреть вопрос создания  в учреждении первичной профсоюзной организации.</w:t>
      </w:r>
    </w:p>
    <w:p w:rsidR="000543A1" w:rsidRPr="00310C79" w:rsidRDefault="00BC7D60" w:rsidP="00310C79">
      <w:pPr>
        <w:autoSpaceDE w:val="0"/>
        <w:autoSpaceDN w:val="0"/>
        <w:adjustRightInd w:val="0"/>
        <w:spacing w:after="0" w:line="240" w:lineRule="auto"/>
        <w:ind w:right="-143" w:firstLine="567"/>
        <w:jc w:val="both"/>
        <w:rPr>
          <w:rFonts w:ascii="Times New Roman" w:hAnsi="Times New Roman" w:cs="Times New Roman"/>
          <w:noProof/>
          <w:sz w:val="28"/>
          <w:szCs w:val="28"/>
        </w:rPr>
      </w:pPr>
      <w:r w:rsidRPr="00310C79">
        <w:rPr>
          <w:rFonts w:ascii="Times New Roman" w:hAnsi="Times New Roman" w:cs="Times New Roman"/>
          <w:noProof/>
          <w:sz w:val="28"/>
          <w:szCs w:val="28"/>
        </w:rPr>
        <w:t xml:space="preserve">Личные </w:t>
      </w:r>
      <w:r w:rsidRPr="00310C79">
        <w:rPr>
          <w:rFonts w:ascii="Times New Roman" w:hAnsi="Times New Roman" w:cs="Times New Roman"/>
          <w:sz w:val="28"/>
          <w:szCs w:val="28"/>
        </w:rPr>
        <w:t>к</w:t>
      </w:r>
      <w:r w:rsidRPr="00310C79">
        <w:rPr>
          <w:rFonts w:ascii="Times New Roman" w:hAnsi="Times New Roman" w:cs="Times New Roman"/>
          <w:noProof/>
          <w:sz w:val="28"/>
          <w:szCs w:val="28"/>
        </w:rPr>
        <w:t xml:space="preserve">арточки </w:t>
      </w:r>
      <w:r w:rsidRPr="00310C79">
        <w:rPr>
          <w:rFonts w:ascii="Times New Roman" w:hAnsi="Times New Roman" w:cs="Times New Roman"/>
          <w:sz w:val="28"/>
          <w:szCs w:val="28"/>
        </w:rPr>
        <w:t>р</w:t>
      </w:r>
      <w:r w:rsidRPr="00310C79">
        <w:rPr>
          <w:rFonts w:ascii="Times New Roman" w:hAnsi="Times New Roman" w:cs="Times New Roman"/>
          <w:noProof/>
          <w:sz w:val="28"/>
          <w:szCs w:val="28"/>
        </w:rPr>
        <w:t xml:space="preserve">аботников </w:t>
      </w:r>
      <w:r w:rsidRPr="00310C79">
        <w:rPr>
          <w:rFonts w:ascii="Times New Roman" w:hAnsi="Times New Roman" w:cs="Times New Roman"/>
          <w:sz w:val="28"/>
          <w:szCs w:val="28"/>
        </w:rPr>
        <w:t>ф</w:t>
      </w:r>
      <w:r w:rsidRPr="00310C79">
        <w:rPr>
          <w:rFonts w:ascii="Times New Roman" w:hAnsi="Times New Roman" w:cs="Times New Roman"/>
          <w:noProof/>
          <w:sz w:val="28"/>
          <w:szCs w:val="28"/>
        </w:rPr>
        <w:t xml:space="preserve">ормы </w:t>
      </w:r>
      <w:r w:rsidRPr="00310C79">
        <w:rPr>
          <w:rFonts w:ascii="Times New Roman" w:hAnsi="Times New Roman" w:cs="Times New Roman"/>
          <w:sz w:val="28"/>
          <w:szCs w:val="28"/>
        </w:rPr>
        <w:t>Т</w:t>
      </w:r>
      <w:r w:rsidRPr="00310C79">
        <w:rPr>
          <w:rFonts w:ascii="Times New Roman" w:hAnsi="Times New Roman" w:cs="Times New Roman"/>
          <w:noProof/>
          <w:sz w:val="28"/>
          <w:szCs w:val="28"/>
        </w:rPr>
        <w:t xml:space="preserve">-2 </w:t>
      </w:r>
      <w:r w:rsidRPr="00310C79">
        <w:rPr>
          <w:rFonts w:ascii="Times New Roman" w:hAnsi="Times New Roman" w:cs="Times New Roman"/>
          <w:sz w:val="28"/>
          <w:szCs w:val="28"/>
        </w:rPr>
        <w:t>в</w:t>
      </w:r>
      <w:r w:rsidRPr="00310C79">
        <w:rPr>
          <w:rFonts w:ascii="Times New Roman" w:hAnsi="Times New Roman" w:cs="Times New Roman"/>
          <w:noProof/>
          <w:sz w:val="28"/>
          <w:szCs w:val="28"/>
        </w:rPr>
        <w:t xml:space="preserve">едутся и хранятся отдельно от личных дел работников. В некоторых карточках на стр.2,3 нет подписи работников и специалиста, ответственного за ведение данных </w:t>
      </w:r>
      <w:r w:rsidR="000543A1" w:rsidRPr="00310C79">
        <w:rPr>
          <w:rFonts w:ascii="Times New Roman" w:hAnsi="Times New Roman" w:cs="Times New Roman"/>
          <w:noProof/>
          <w:sz w:val="28"/>
          <w:szCs w:val="28"/>
        </w:rPr>
        <w:t>карточек.</w:t>
      </w:r>
    </w:p>
    <w:p w:rsidR="000543A1" w:rsidRPr="00310C79" w:rsidRDefault="000543A1" w:rsidP="00310C79">
      <w:pPr>
        <w:autoSpaceDE w:val="0"/>
        <w:autoSpaceDN w:val="0"/>
        <w:adjustRightInd w:val="0"/>
        <w:spacing w:after="0" w:line="240" w:lineRule="auto"/>
        <w:ind w:right="-143" w:firstLine="567"/>
        <w:jc w:val="both"/>
        <w:rPr>
          <w:rFonts w:ascii="Times New Roman" w:hAnsi="Times New Roman" w:cs="Times New Roman"/>
          <w:sz w:val="28"/>
          <w:szCs w:val="28"/>
        </w:rPr>
      </w:pPr>
      <w:r w:rsidRPr="00310C79">
        <w:rPr>
          <w:rFonts w:ascii="Times New Roman" w:hAnsi="Times New Roman" w:cs="Times New Roman"/>
          <w:noProof/>
          <w:sz w:val="28"/>
          <w:szCs w:val="28"/>
          <w:u w:val="single"/>
        </w:rPr>
        <w:t>Рекомендуется:</w:t>
      </w:r>
      <w:r w:rsidRPr="00310C79">
        <w:rPr>
          <w:rFonts w:ascii="Times New Roman" w:hAnsi="Times New Roman" w:cs="Times New Roman"/>
          <w:noProof/>
          <w:sz w:val="28"/>
          <w:szCs w:val="28"/>
        </w:rPr>
        <w:t xml:space="preserve"> </w:t>
      </w:r>
      <w:r w:rsidRPr="00310C79">
        <w:rPr>
          <w:rFonts w:ascii="Times New Roman" w:hAnsi="Times New Roman" w:cs="Times New Roman"/>
          <w:sz w:val="28"/>
          <w:szCs w:val="28"/>
        </w:rPr>
        <w:t>в</w:t>
      </w:r>
      <w:r w:rsidRPr="00310C79">
        <w:rPr>
          <w:rFonts w:ascii="Times New Roman" w:hAnsi="Times New Roman" w:cs="Times New Roman"/>
          <w:noProof/>
          <w:sz w:val="28"/>
          <w:szCs w:val="28"/>
        </w:rPr>
        <w:t xml:space="preserve"> </w:t>
      </w:r>
      <w:r w:rsidRPr="00310C79">
        <w:rPr>
          <w:rFonts w:ascii="Times New Roman" w:hAnsi="Times New Roman" w:cs="Times New Roman"/>
          <w:sz w:val="28"/>
          <w:szCs w:val="28"/>
        </w:rPr>
        <w:t>п</w:t>
      </w:r>
      <w:r w:rsidRPr="00310C79">
        <w:rPr>
          <w:rFonts w:ascii="Times New Roman" w:hAnsi="Times New Roman" w:cs="Times New Roman"/>
          <w:noProof/>
          <w:sz w:val="28"/>
          <w:szCs w:val="28"/>
        </w:rPr>
        <w:t xml:space="preserve">орядке самообразования </w:t>
      </w:r>
      <w:r w:rsidRPr="00310C79">
        <w:rPr>
          <w:rFonts w:ascii="Times New Roman" w:hAnsi="Times New Roman" w:cs="Times New Roman"/>
          <w:sz w:val="28"/>
          <w:szCs w:val="28"/>
        </w:rPr>
        <w:t>и</w:t>
      </w:r>
      <w:r w:rsidRPr="00310C79">
        <w:rPr>
          <w:rFonts w:ascii="Times New Roman" w:hAnsi="Times New Roman" w:cs="Times New Roman"/>
          <w:noProof/>
          <w:sz w:val="28"/>
          <w:szCs w:val="28"/>
        </w:rPr>
        <w:t xml:space="preserve">зучить директору и специалисту по кадровой работе </w:t>
      </w:r>
      <w:r w:rsidRPr="00310C79">
        <w:rPr>
          <w:rFonts w:ascii="Times New Roman" w:hAnsi="Times New Roman" w:cs="Times New Roman"/>
          <w:sz w:val="28"/>
          <w:szCs w:val="28"/>
        </w:rPr>
        <w:t>и</w:t>
      </w:r>
      <w:r w:rsidRPr="00310C79">
        <w:rPr>
          <w:rFonts w:ascii="Times New Roman" w:hAnsi="Times New Roman" w:cs="Times New Roman"/>
          <w:noProof/>
          <w:sz w:val="28"/>
          <w:szCs w:val="28"/>
        </w:rPr>
        <w:t xml:space="preserve">нструкции </w:t>
      </w:r>
      <w:r w:rsidRPr="00310C79">
        <w:rPr>
          <w:rFonts w:ascii="Times New Roman" w:hAnsi="Times New Roman" w:cs="Times New Roman"/>
          <w:sz w:val="28"/>
          <w:szCs w:val="28"/>
        </w:rPr>
        <w:t>и</w:t>
      </w:r>
      <w:r w:rsidRPr="00310C79">
        <w:rPr>
          <w:rFonts w:ascii="Times New Roman" w:hAnsi="Times New Roman" w:cs="Times New Roman"/>
          <w:noProof/>
          <w:sz w:val="28"/>
          <w:szCs w:val="28"/>
        </w:rPr>
        <w:t xml:space="preserve"> </w:t>
      </w:r>
      <w:r w:rsidRPr="00310C79">
        <w:rPr>
          <w:rFonts w:ascii="Times New Roman" w:hAnsi="Times New Roman" w:cs="Times New Roman"/>
          <w:sz w:val="28"/>
          <w:szCs w:val="28"/>
        </w:rPr>
        <w:t>д</w:t>
      </w:r>
      <w:r w:rsidRPr="00310C79">
        <w:rPr>
          <w:rFonts w:ascii="Times New Roman" w:hAnsi="Times New Roman" w:cs="Times New Roman"/>
          <w:noProof/>
          <w:sz w:val="28"/>
          <w:szCs w:val="28"/>
        </w:rPr>
        <w:t xml:space="preserve">р. </w:t>
      </w:r>
      <w:r w:rsidRPr="00310C79">
        <w:rPr>
          <w:rFonts w:ascii="Times New Roman" w:hAnsi="Times New Roman" w:cs="Times New Roman"/>
          <w:sz w:val="28"/>
          <w:szCs w:val="28"/>
        </w:rPr>
        <w:t>д</w:t>
      </w:r>
      <w:r w:rsidRPr="00310C79">
        <w:rPr>
          <w:rFonts w:ascii="Times New Roman" w:hAnsi="Times New Roman" w:cs="Times New Roman"/>
          <w:noProof/>
          <w:sz w:val="28"/>
          <w:szCs w:val="28"/>
        </w:rPr>
        <w:t xml:space="preserve">окументы </w:t>
      </w:r>
      <w:r w:rsidRPr="00310C79">
        <w:rPr>
          <w:rFonts w:ascii="Times New Roman" w:hAnsi="Times New Roman" w:cs="Times New Roman"/>
          <w:sz w:val="28"/>
          <w:szCs w:val="28"/>
        </w:rPr>
        <w:t>п</w:t>
      </w:r>
      <w:r w:rsidRPr="00310C79">
        <w:rPr>
          <w:rFonts w:ascii="Times New Roman" w:hAnsi="Times New Roman" w:cs="Times New Roman"/>
          <w:noProof/>
          <w:sz w:val="28"/>
          <w:szCs w:val="28"/>
        </w:rPr>
        <w:t xml:space="preserve">о </w:t>
      </w:r>
      <w:r w:rsidRPr="00310C79">
        <w:rPr>
          <w:rFonts w:ascii="Times New Roman" w:hAnsi="Times New Roman" w:cs="Times New Roman"/>
          <w:sz w:val="28"/>
          <w:szCs w:val="28"/>
        </w:rPr>
        <w:t>в</w:t>
      </w:r>
      <w:r w:rsidRPr="00310C79">
        <w:rPr>
          <w:rFonts w:ascii="Times New Roman" w:hAnsi="Times New Roman" w:cs="Times New Roman"/>
          <w:noProof/>
          <w:sz w:val="28"/>
          <w:szCs w:val="28"/>
        </w:rPr>
        <w:t xml:space="preserve">едению </w:t>
      </w:r>
      <w:r w:rsidRPr="00310C79">
        <w:rPr>
          <w:rFonts w:ascii="Times New Roman" w:hAnsi="Times New Roman" w:cs="Times New Roman"/>
          <w:sz w:val="28"/>
          <w:szCs w:val="28"/>
        </w:rPr>
        <w:t>д</w:t>
      </w:r>
      <w:r w:rsidRPr="00310C79">
        <w:rPr>
          <w:rFonts w:ascii="Times New Roman" w:hAnsi="Times New Roman" w:cs="Times New Roman"/>
          <w:noProof/>
          <w:sz w:val="28"/>
          <w:szCs w:val="28"/>
        </w:rPr>
        <w:t xml:space="preserve">елопроизводства, </w:t>
      </w:r>
      <w:r w:rsidRPr="00310C79">
        <w:rPr>
          <w:rFonts w:ascii="Times New Roman" w:hAnsi="Times New Roman" w:cs="Times New Roman"/>
          <w:sz w:val="28"/>
          <w:szCs w:val="28"/>
        </w:rPr>
        <w:t>в</w:t>
      </w:r>
      <w:r w:rsidRPr="00310C79">
        <w:rPr>
          <w:rFonts w:ascii="Times New Roman" w:hAnsi="Times New Roman" w:cs="Times New Roman"/>
          <w:noProof/>
          <w:sz w:val="28"/>
          <w:szCs w:val="28"/>
        </w:rPr>
        <w:t xml:space="preserve"> </w:t>
      </w:r>
      <w:r w:rsidRPr="00310C79">
        <w:rPr>
          <w:rFonts w:ascii="Times New Roman" w:hAnsi="Times New Roman" w:cs="Times New Roman"/>
          <w:sz w:val="28"/>
          <w:szCs w:val="28"/>
        </w:rPr>
        <w:t>т</w:t>
      </w:r>
      <w:r w:rsidRPr="00310C79">
        <w:rPr>
          <w:rFonts w:ascii="Times New Roman" w:hAnsi="Times New Roman" w:cs="Times New Roman"/>
          <w:noProof/>
          <w:sz w:val="28"/>
          <w:szCs w:val="28"/>
        </w:rPr>
        <w:t xml:space="preserve">ом числе </w:t>
      </w:r>
      <w:r w:rsidRPr="00310C79">
        <w:rPr>
          <w:rFonts w:ascii="Times New Roman" w:hAnsi="Times New Roman" w:cs="Times New Roman"/>
          <w:sz w:val="28"/>
          <w:szCs w:val="28"/>
        </w:rPr>
        <w:t>П</w:t>
      </w:r>
      <w:r w:rsidRPr="00310C79">
        <w:rPr>
          <w:rFonts w:ascii="Times New Roman" w:hAnsi="Times New Roman" w:cs="Times New Roman"/>
          <w:noProof/>
          <w:sz w:val="28"/>
          <w:szCs w:val="28"/>
        </w:rPr>
        <w:t xml:space="preserve">исьмо </w:t>
      </w:r>
      <w:r w:rsidRPr="00310C79">
        <w:rPr>
          <w:rFonts w:ascii="Times New Roman" w:hAnsi="Times New Roman" w:cs="Times New Roman"/>
          <w:sz w:val="28"/>
          <w:szCs w:val="28"/>
        </w:rPr>
        <w:t>М</w:t>
      </w:r>
      <w:r w:rsidRPr="00310C79">
        <w:rPr>
          <w:rFonts w:ascii="Times New Roman" w:hAnsi="Times New Roman" w:cs="Times New Roman"/>
          <w:noProof/>
          <w:sz w:val="28"/>
          <w:szCs w:val="28"/>
        </w:rPr>
        <w:t xml:space="preserve">инобразования </w:t>
      </w:r>
      <w:r w:rsidRPr="00310C79">
        <w:rPr>
          <w:rFonts w:ascii="Times New Roman" w:hAnsi="Times New Roman" w:cs="Times New Roman"/>
          <w:sz w:val="28"/>
          <w:szCs w:val="28"/>
        </w:rPr>
        <w:t>Р</w:t>
      </w:r>
      <w:r w:rsidRPr="00310C79">
        <w:rPr>
          <w:rFonts w:ascii="Times New Roman" w:hAnsi="Times New Roman" w:cs="Times New Roman"/>
          <w:noProof/>
          <w:sz w:val="28"/>
          <w:szCs w:val="28"/>
        </w:rPr>
        <w:t xml:space="preserve">Ф </w:t>
      </w:r>
      <w:r w:rsidRPr="00310C79">
        <w:rPr>
          <w:rFonts w:ascii="Times New Roman" w:hAnsi="Times New Roman" w:cs="Times New Roman"/>
          <w:sz w:val="28"/>
          <w:szCs w:val="28"/>
        </w:rPr>
        <w:t>о</w:t>
      </w:r>
      <w:r w:rsidRPr="00310C79">
        <w:rPr>
          <w:rFonts w:ascii="Times New Roman" w:hAnsi="Times New Roman" w:cs="Times New Roman"/>
          <w:noProof/>
          <w:sz w:val="28"/>
          <w:szCs w:val="28"/>
        </w:rPr>
        <w:t xml:space="preserve">т </w:t>
      </w:r>
      <w:r w:rsidRPr="00310C79">
        <w:rPr>
          <w:rFonts w:ascii="Times New Roman" w:hAnsi="Times New Roman" w:cs="Times New Roman"/>
          <w:sz w:val="28"/>
          <w:szCs w:val="28"/>
        </w:rPr>
        <w:t>2</w:t>
      </w:r>
      <w:r w:rsidRPr="00310C79">
        <w:rPr>
          <w:rFonts w:ascii="Times New Roman" w:hAnsi="Times New Roman" w:cs="Times New Roman"/>
          <w:noProof/>
          <w:sz w:val="28"/>
          <w:szCs w:val="28"/>
        </w:rPr>
        <w:t xml:space="preserve">0 </w:t>
      </w:r>
      <w:r w:rsidRPr="00310C79">
        <w:rPr>
          <w:rFonts w:ascii="Times New Roman" w:hAnsi="Times New Roman" w:cs="Times New Roman"/>
          <w:sz w:val="28"/>
          <w:szCs w:val="28"/>
        </w:rPr>
        <w:t>д</w:t>
      </w:r>
      <w:r w:rsidRPr="00310C79">
        <w:rPr>
          <w:rFonts w:ascii="Times New Roman" w:hAnsi="Times New Roman" w:cs="Times New Roman"/>
          <w:noProof/>
          <w:sz w:val="28"/>
          <w:szCs w:val="28"/>
        </w:rPr>
        <w:t xml:space="preserve">екабря </w:t>
      </w:r>
      <w:smartTag w:uri="urn:schemas-microsoft-com:office:smarttags" w:element="metricconverter">
        <w:smartTagPr>
          <w:attr w:name="ProductID" w:val="2000 г"/>
        </w:smartTagPr>
        <w:r w:rsidRPr="00310C79">
          <w:rPr>
            <w:rFonts w:ascii="Times New Roman" w:hAnsi="Times New Roman" w:cs="Times New Roman"/>
            <w:sz w:val="28"/>
            <w:szCs w:val="28"/>
          </w:rPr>
          <w:t>2</w:t>
        </w:r>
        <w:r w:rsidRPr="00310C79">
          <w:rPr>
            <w:rFonts w:ascii="Times New Roman" w:hAnsi="Times New Roman" w:cs="Times New Roman"/>
            <w:noProof/>
            <w:sz w:val="28"/>
            <w:szCs w:val="28"/>
          </w:rPr>
          <w:t xml:space="preserve">000 </w:t>
        </w:r>
        <w:r w:rsidRPr="00310C79">
          <w:rPr>
            <w:rFonts w:ascii="Times New Roman" w:hAnsi="Times New Roman" w:cs="Times New Roman"/>
            <w:sz w:val="28"/>
            <w:szCs w:val="28"/>
          </w:rPr>
          <w:t>г</w:t>
        </w:r>
      </w:smartTag>
      <w:r w:rsidRPr="00310C79">
        <w:rPr>
          <w:rFonts w:ascii="Times New Roman" w:hAnsi="Times New Roman" w:cs="Times New Roman"/>
          <w:noProof/>
          <w:sz w:val="28"/>
          <w:szCs w:val="28"/>
        </w:rPr>
        <w:t xml:space="preserve">. </w:t>
      </w:r>
      <w:r w:rsidRPr="00310C79">
        <w:rPr>
          <w:rFonts w:ascii="Times New Roman" w:hAnsi="Times New Roman" w:cs="Times New Roman"/>
          <w:sz w:val="28"/>
          <w:szCs w:val="28"/>
          <w:lang w:val="en-US"/>
        </w:rPr>
        <w:t>N</w:t>
      </w:r>
      <w:r w:rsidRPr="00310C79">
        <w:rPr>
          <w:rFonts w:ascii="Times New Roman" w:hAnsi="Times New Roman" w:cs="Times New Roman"/>
          <w:noProof/>
          <w:sz w:val="28"/>
          <w:szCs w:val="28"/>
        </w:rPr>
        <w:t xml:space="preserve"> </w:t>
      </w:r>
      <w:r w:rsidRPr="00310C79">
        <w:rPr>
          <w:rFonts w:ascii="Times New Roman" w:hAnsi="Times New Roman" w:cs="Times New Roman"/>
          <w:sz w:val="28"/>
          <w:szCs w:val="28"/>
        </w:rPr>
        <w:t>0</w:t>
      </w:r>
      <w:r w:rsidRPr="00310C79">
        <w:rPr>
          <w:rFonts w:ascii="Times New Roman" w:hAnsi="Times New Roman" w:cs="Times New Roman"/>
          <w:noProof/>
          <w:sz w:val="28"/>
          <w:szCs w:val="28"/>
        </w:rPr>
        <w:t xml:space="preserve">3-51/б4" </w:t>
      </w:r>
      <w:r w:rsidRPr="00310C79">
        <w:rPr>
          <w:rFonts w:ascii="Times New Roman" w:hAnsi="Times New Roman" w:cs="Times New Roman"/>
          <w:sz w:val="28"/>
          <w:szCs w:val="28"/>
        </w:rPr>
        <w:t>М</w:t>
      </w:r>
      <w:r w:rsidRPr="00310C79">
        <w:rPr>
          <w:rFonts w:ascii="Times New Roman" w:hAnsi="Times New Roman" w:cs="Times New Roman"/>
          <w:noProof/>
          <w:sz w:val="28"/>
          <w:szCs w:val="28"/>
        </w:rPr>
        <w:t xml:space="preserve">етодические рекомендации </w:t>
      </w:r>
      <w:r w:rsidRPr="00310C79">
        <w:rPr>
          <w:rFonts w:ascii="Times New Roman" w:hAnsi="Times New Roman" w:cs="Times New Roman"/>
          <w:sz w:val="28"/>
          <w:szCs w:val="28"/>
        </w:rPr>
        <w:t>п</w:t>
      </w:r>
      <w:r w:rsidRPr="00310C79">
        <w:rPr>
          <w:rFonts w:ascii="Times New Roman" w:hAnsi="Times New Roman" w:cs="Times New Roman"/>
          <w:noProof/>
          <w:sz w:val="28"/>
          <w:szCs w:val="28"/>
        </w:rPr>
        <w:t xml:space="preserve">о </w:t>
      </w:r>
      <w:r w:rsidRPr="00310C79">
        <w:rPr>
          <w:rFonts w:ascii="Times New Roman" w:hAnsi="Times New Roman" w:cs="Times New Roman"/>
          <w:sz w:val="28"/>
          <w:szCs w:val="28"/>
        </w:rPr>
        <w:t>р</w:t>
      </w:r>
      <w:r w:rsidRPr="00310C79">
        <w:rPr>
          <w:rFonts w:ascii="Times New Roman" w:hAnsi="Times New Roman" w:cs="Times New Roman"/>
          <w:noProof/>
          <w:sz w:val="28"/>
          <w:szCs w:val="28"/>
        </w:rPr>
        <w:t xml:space="preserve">аботе </w:t>
      </w:r>
      <w:r w:rsidRPr="00310C79">
        <w:rPr>
          <w:rFonts w:ascii="Times New Roman" w:hAnsi="Times New Roman" w:cs="Times New Roman"/>
          <w:sz w:val="28"/>
          <w:szCs w:val="28"/>
        </w:rPr>
        <w:t>с</w:t>
      </w:r>
      <w:r w:rsidRPr="00310C79">
        <w:rPr>
          <w:rFonts w:ascii="Times New Roman" w:hAnsi="Times New Roman" w:cs="Times New Roman"/>
          <w:noProof/>
          <w:sz w:val="28"/>
          <w:szCs w:val="28"/>
        </w:rPr>
        <w:t xml:space="preserve"> </w:t>
      </w:r>
      <w:r w:rsidRPr="00310C79">
        <w:rPr>
          <w:rFonts w:ascii="Times New Roman" w:hAnsi="Times New Roman" w:cs="Times New Roman"/>
          <w:sz w:val="28"/>
          <w:szCs w:val="28"/>
        </w:rPr>
        <w:t>д</w:t>
      </w:r>
      <w:r w:rsidRPr="00310C79">
        <w:rPr>
          <w:rFonts w:ascii="Times New Roman" w:hAnsi="Times New Roman" w:cs="Times New Roman"/>
          <w:noProof/>
          <w:sz w:val="28"/>
          <w:szCs w:val="28"/>
        </w:rPr>
        <w:t xml:space="preserve">окументами </w:t>
      </w:r>
      <w:r w:rsidRPr="00310C79">
        <w:rPr>
          <w:rFonts w:ascii="Times New Roman" w:hAnsi="Times New Roman" w:cs="Times New Roman"/>
          <w:sz w:val="28"/>
          <w:szCs w:val="28"/>
        </w:rPr>
        <w:t>в</w:t>
      </w:r>
      <w:r w:rsidRPr="00310C79">
        <w:rPr>
          <w:rFonts w:ascii="Times New Roman" w:hAnsi="Times New Roman" w:cs="Times New Roman"/>
          <w:noProof/>
          <w:sz w:val="28"/>
          <w:szCs w:val="28"/>
        </w:rPr>
        <w:t xml:space="preserve"> </w:t>
      </w:r>
      <w:r w:rsidRPr="00310C79">
        <w:rPr>
          <w:rFonts w:ascii="Times New Roman" w:hAnsi="Times New Roman" w:cs="Times New Roman"/>
          <w:sz w:val="28"/>
          <w:szCs w:val="28"/>
        </w:rPr>
        <w:t>о</w:t>
      </w:r>
      <w:r w:rsidRPr="00310C79">
        <w:rPr>
          <w:rFonts w:ascii="Times New Roman" w:hAnsi="Times New Roman" w:cs="Times New Roman"/>
          <w:noProof/>
          <w:sz w:val="28"/>
          <w:szCs w:val="28"/>
        </w:rPr>
        <w:t xml:space="preserve">бщеобразовательных </w:t>
      </w:r>
      <w:r w:rsidRPr="00310C79">
        <w:rPr>
          <w:rFonts w:ascii="Times New Roman" w:hAnsi="Times New Roman" w:cs="Times New Roman"/>
          <w:sz w:val="28"/>
          <w:szCs w:val="28"/>
        </w:rPr>
        <w:t>у</w:t>
      </w:r>
      <w:r w:rsidRPr="00310C79">
        <w:rPr>
          <w:rFonts w:ascii="Times New Roman" w:hAnsi="Times New Roman" w:cs="Times New Roman"/>
          <w:noProof/>
          <w:sz w:val="28"/>
          <w:szCs w:val="28"/>
        </w:rPr>
        <w:t xml:space="preserve">чреждениях" (согласованы </w:t>
      </w:r>
      <w:r w:rsidRPr="00310C79">
        <w:rPr>
          <w:rFonts w:ascii="Times New Roman" w:hAnsi="Times New Roman" w:cs="Times New Roman"/>
          <w:sz w:val="28"/>
          <w:szCs w:val="28"/>
        </w:rPr>
        <w:t>с</w:t>
      </w:r>
      <w:r w:rsidRPr="00310C79">
        <w:rPr>
          <w:rFonts w:ascii="Times New Roman" w:hAnsi="Times New Roman" w:cs="Times New Roman"/>
          <w:noProof/>
          <w:sz w:val="28"/>
          <w:szCs w:val="28"/>
        </w:rPr>
        <w:t xml:space="preserve"> </w:t>
      </w:r>
      <w:r w:rsidRPr="00310C79">
        <w:rPr>
          <w:rFonts w:ascii="Times New Roman" w:hAnsi="Times New Roman" w:cs="Times New Roman"/>
          <w:sz w:val="28"/>
          <w:szCs w:val="28"/>
        </w:rPr>
        <w:t>Ф</w:t>
      </w:r>
      <w:r w:rsidRPr="00310C79">
        <w:rPr>
          <w:rFonts w:ascii="Times New Roman" w:hAnsi="Times New Roman" w:cs="Times New Roman"/>
          <w:noProof/>
          <w:sz w:val="28"/>
          <w:szCs w:val="28"/>
        </w:rPr>
        <w:t xml:space="preserve">едеральной </w:t>
      </w:r>
      <w:r w:rsidRPr="00310C79">
        <w:rPr>
          <w:rFonts w:ascii="Times New Roman" w:hAnsi="Times New Roman" w:cs="Times New Roman"/>
          <w:sz w:val="28"/>
          <w:szCs w:val="28"/>
        </w:rPr>
        <w:t>а</w:t>
      </w:r>
      <w:r w:rsidRPr="00310C79">
        <w:rPr>
          <w:rFonts w:ascii="Times New Roman" w:hAnsi="Times New Roman" w:cs="Times New Roman"/>
          <w:noProof/>
          <w:sz w:val="28"/>
          <w:szCs w:val="28"/>
        </w:rPr>
        <w:t xml:space="preserve">рхивной </w:t>
      </w:r>
      <w:r w:rsidRPr="00310C79">
        <w:rPr>
          <w:rFonts w:ascii="Times New Roman" w:hAnsi="Times New Roman" w:cs="Times New Roman"/>
          <w:sz w:val="28"/>
          <w:szCs w:val="28"/>
        </w:rPr>
        <w:t>с</w:t>
      </w:r>
      <w:r w:rsidRPr="00310C79">
        <w:rPr>
          <w:rFonts w:ascii="Times New Roman" w:hAnsi="Times New Roman" w:cs="Times New Roman"/>
          <w:noProof/>
          <w:sz w:val="28"/>
          <w:szCs w:val="28"/>
        </w:rPr>
        <w:t xml:space="preserve">лужбой </w:t>
      </w:r>
      <w:r w:rsidRPr="00310C79">
        <w:rPr>
          <w:rFonts w:ascii="Times New Roman" w:hAnsi="Times New Roman" w:cs="Times New Roman"/>
          <w:sz w:val="28"/>
          <w:szCs w:val="28"/>
        </w:rPr>
        <w:t>России).</w:t>
      </w:r>
    </w:p>
    <w:p w:rsidR="001647D5" w:rsidRPr="00310C79" w:rsidRDefault="00F11743" w:rsidP="00310C79">
      <w:pPr>
        <w:autoSpaceDE w:val="0"/>
        <w:autoSpaceDN w:val="0"/>
        <w:adjustRightInd w:val="0"/>
        <w:spacing w:after="0" w:line="240" w:lineRule="auto"/>
        <w:ind w:right="-143" w:firstLine="567"/>
        <w:jc w:val="both"/>
        <w:rPr>
          <w:rFonts w:ascii="Times New Roman" w:hAnsi="Times New Roman" w:cs="Times New Roman"/>
          <w:sz w:val="28"/>
          <w:szCs w:val="28"/>
        </w:rPr>
      </w:pPr>
      <w:r>
        <w:rPr>
          <w:rFonts w:ascii="Times New Roman" w:hAnsi="Times New Roman" w:cs="Times New Roman"/>
          <w:b/>
          <w:sz w:val="28"/>
          <w:szCs w:val="28"/>
        </w:rPr>
        <w:t xml:space="preserve">4. </w:t>
      </w:r>
      <w:r w:rsidR="00D618CD" w:rsidRPr="00310C79">
        <w:rPr>
          <w:rFonts w:ascii="Times New Roman" w:hAnsi="Times New Roman" w:cs="Times New Roman"/>
          <w:b/>
          <w:sz w:val="28"/>
          <w:szCs w:val="28"/>
        </w:rPr>
        <w:t xml:space="preserve">Информационно-технологическое оснащение образовательной организации. </w:t>
      </w:r>
      <w:r w:rsidR="001647D5" w:rsidRPr="00310C79">
        <w:rPr>
          <w:rFonts w:ascii="Times New Roman" w:hAnsi="Times New Roman" w:cs="Times New Roman"/>
          <w:sz w:val="28"/>
          <w:szCs w:val="28"/>
        </w:rPr>
        <w:t xml:space="preserve">Ведение школьного  сайта осуществляется на основании  приказа №4-к от 19.01.2015 г. «О назначении ответственного за ведение школьного сайта». Ответственный: Туров Т.В. Структура сайта </w:t>
      </w:r>
      <w:r w:rsidR="001647D5" w:rsidRPr="00310C79">
        <w:rPr>
          <w:rFonts w:ascii="Times New Roman" w:eastAsia="Calibri" w:hAnsi="Times New Roman" w:cs="Times New Roman"/>
          <w:sz w:val="28"/>
          <w:szCs w:val="28"/>
        </w:rPr>
        <w:t>учреждения</w:t>
      </w:r>
      <w:r w:rsidR="001647D5" w:rsidRPr="00310C79">
        <w:rPr>
          <w:rFonts w:ascii="Times New Roman" w:hAnsi="Times New Roman" w:cs="Times New Roman"/>
          <w:sz w:val="28"/>
          <w:szCs w:val="28"/>
        </w:rPr>
        <w:t xml:space="preserve"> соответствует</w:t>
      </w:r>
      <w:r w:rsidR="001647D5" w:rsidRPr="00310C79">
        <w:rPr>
          <w:rFonts w:ascii="Times New Roman" w:eastAsia="Calibri" w:hAnsi="Times New Roman" w:cs="Times New Roman"/>
          <w:sz w:val="28"/>
          <w:szCs w:val="28"/>
        </w:rPr>
        <w:t xml:space="preserve"> </w:t>
      </w:r>
      <w:r w:rsidR="001647D5" w:rsidRPr="00310C79">
        <w:rPr>
          <w:rFonts w:ascii="Times New Roman" w:hAnsi="Times New Roman" w:cs="Times New Roman"/>
          <w:sz w:val="28"/>
          <w:szCs w:val="28"/>
        </w:rPr>
        <w:t xml:space="preserve">приказу РУО №60 от 07.07.15 года </w:t>
      </w:r>
      <w:r w:rsidR="001647D5" w:rsidRPr="00310C79">
        <w:rPr>
          <w:rFonts w:ascii="Times New Roman" w:eastAsia="Calibri" w:hAnsi="Times New Roman" w:cs="Times New Roman"/>
          <w:sz w:val="28"/>
          <w:szCs w:val="28"/>
        </w:rPr>
        <w:t>«Интерфейс типового официального сайта»</w:t>
      </w:r>
      <w:r w:rsidR="001647D5" w:rsidRPr="00310C79">
        <w:rPr>
          <w:rFonts w:ascii="Times New Roman" w:hAnsi="Times New Roman" w:cs="Times New Roman"/>
          <w:sz w:val="28"/>
          <w:szCs w:val="28"/>
        </w:rPr>
        <w:t xml:space="preserve"> - создан </w:t>
      </w:r>
      <w:proofErr w:type="spellStart"/>
      <w:r w:rsidR="001647D5" w:rsidRPr="00310C79">
        <w:rPr>
          <w:rFonts w:ascii="Times New Roman" w:hAnsi="Times New Roman" w:cs="Times New Roman"/>
          <w:sz w:val="28"/>
          <w:szCs w:val="28"/>
        </w:rPr>
        <w:t>спецраздел</w:t>
      </w:r>
      <w:proofErr w:type="spellEnd"/>
      <w:r w:rsidR="001647D5" w:rsidRPr="00310C79">
        <w:rPr>
          <w:rFonts w:ascii="Times New Roman" w:hAnsi="Times New Roman" w:cs="Times New Roman"/>
          <w:sz w:val="28"/>
          <w:szCs w:val="28"/>
        </w:rPr>
        <w:t xml:space="preserve"> </w:t>
      </w:r>
      <w:r w:rsidR="001647D5" w:rsidRPr="00310C79">
        <w:rPr>
          <w:rFonts w:ascii="Times New Roman" w:eastAsia="Calibri" w:hAnsi="Times New Roman" w:cs="Times New Roman"/>
          <w:sz w:val="28"/>
          <w:szCs w:val="28"/>
        </w:rPr>
        <w:t>«Сведения об образовательной организации»</w:t>
      </w:r>
      <w:r w:rsidR="001647D5" w:rsidRPr="00310C79">
        <w:rPr>
          <w:rFonts w:ascii="Times New Roman" w:hAnsi="Times New Roman" w:cs="Times New Roman"/>
          <w:sz w:val="28"/>
          <w:szCs w:val="28"/>
        </w:rPr>
        <w:t xml:space="preserve">. Выдержано </w:t>
      </w:r>
      <w:r w:rsidR="001647D5" w:rsidRPr="00310C79">
        <w:rPr>
          <w:rFonts w:ascii="Times New Roman" w:eastAsia="Calibri" w:hAnsi="Times New Roman" w:cs="Times New Roman"/>
          <w:sz w:val="28"/>
          <w:szCs w:val="28"/>
        </w:rPr>
        <w:t>содержани</w:t>
      </w:r>
      <w:r w:rsidR="001647D5" w:rsidRPr="00310C79">
        <w:rPr>
          <w:rFonts w:ascii="Times New Roman" w:hAnsi="Times New Roman" w:cs="Times New Roman"/>
          <w:sz w:val="28"/>
          <w:szCs w:val="28"/>
        </w:rPr>
        <w:t>е</w:t>
      </w:r>
      <w:r w:rsidR="001647D5" w:rsidRPr="00310C79">
        <w:rPr>
          <w:rFonts w:ascii="Times New Roman" w:eastAsia="Calibri" w:hAnsi="Times New Roman" w:cs="Times New Roman"/>
          <w:sz w:val="28"/>
          <w:szCs w:val="28"/>
        </w:rPr>
        <w:t xml:space="preserve"> и очередност</w:t>
      </w:r>
      <w:r w:rsidR="001647D5" w:rsidRPr="00310C79">
        <w:rPr>
          <w:rFonts w:ascii="Times New Roman" w:hAnsi="Times New Roman" w:cs="Times New Roman"/>
          <w:sz w:val="28"/>
          <w:szCs w:val="28"/>
        </w:rPr>
        <w:t>ь</w:t>
      </w:r>
      <w:r w:rsidR="001647D5" w:rsidRPr="00310C79">
        <w:rPr>
          <w:rFonts w:ascii="Times New Roman" w:eastAsia="Calibri" w:hAnsi="Times New Roman" w:cs="Times New Roman"/>
          <w:sz w:val="28"/>
          <w:szCs w:val="28"/>
        </w:rPr>
        <w:t xml:space="preserve"> расположения разделов, подразделов и содержимого специального раздела.</w:t>
      </w:r>
      <w:r w:rsidR="001647D5" w:rsidRPr="00310C79">
        <w:rPr>
          <w:rFonts w:ascii="Times New Roman" w:hAnsi="Times New Roman" w:cs="Times New Roman"/>
          <w:sz w:val="28"/>
          <w:szCs w:val="28"/>
        </w:rPr>
        <w:t xml:space="preserve"> Размещены не все материалы, требуемые к публикации на сайте. </w:t>
      </w:r>
    </w:p>
    <w:p w:rsidR="001647D5" w:rsidRPr="00310C79" w:rsidRDefault="001647D5" w:rsidP="00310C79">
      <w:pPr>
        <w:autoSpaceDE w:val="0"/>
        <w:autoSpaceDN w:val="0"/>
        <w:adjustRightInd w:val="0"/>
        <w:spacing w:after="0" w:line="240" w:lineRule="auto"/>
        <w:ind w:right="-143"/>
        <w:jc w:val="both"/>
        <w:rPr>
          <w:rFonts w:ascii="Times New Roman" w:hAnsi="Times New Roman" w:cs="Times New Roman"/>
          <w:i/>
          <w:sz w:val="28"/>
          <w:szCs w:val="28"/>
          <w:u w:val="single"/>
        </w:rPr>
      </w:pPr>
      <w:r w:rsidRPr="00310C79">
        <w:rPr>
          <w:rFonts w:ascii="Times New Roman" w:hAnsi="Times New Roman" w:cs="Times New Roman"/>
          <w:i/>
          <w:sz w:val="28"/>
          <w:szCs w:val="28"/>
          <w:u w:val="single"/>
        </w:rPr>
        <w:t xml:space="preserve">Основные замечания: </w:t>
      </w:r>
    </w:p>
    <w:p w:rsidR="001647D5" w:rsidRPr="00310C79" w:rsidRDefault="006C4C5A" w:rsidP="00310C79">
      <w:pPr>
        <w:pStyle w:val="a3"/>
        <w:numPr>
          <w:ilvl w:val="0"/>
          <w:numId w:val="10"/>
        </w:numPr>
        <w:spacing w:after="0" w:line="240" w:lineRule="auto"/>
        <w:ind w:left="709"/>
        <w:jc w:val="both"/>
        <w:rPr>
          <w:rFonts w:ascii="Times New Roman" w:hAnsi="Times New Roman" w:cs="Times New Roman"/>
          <w:sz w:val="28"/>
          <w:szCs w:val="28"/>
        </w:rPr>
      </w:pPr>
      <w:r w:rsidRPr="00310C79">
        <w:rPr>
          <w:rFonts w:ascii="Times New Roman" w:hAnsi="Times New Roman" w:cs="Times New Roman"/>
          <w:sz w:val="28"/>
          <w:szCs w:val="28"/>
        </w:rPr>
        <w:t>н</w:t>
      </w:r>
      <w:r w:rsidR="001647D5" w:rsidRPr="00310C79">
        <w:rPr>
          <w:rFonts w:ascii="Times New Roman" w:hAnsi="Times New Roman" w:cs="Times New Roman"/>
          <w:sz w:val="28"/>
          <w:szCs w:val="28"/>
        </w:rPr>
        <w:t>а учебном плане нет подписи и печати</w:t>
      </w:r>
      <w:r w:rsidRPr="00310C79">
        <w:rPr>
          <w:rFonts w:ascii="Times New Roman" w:hAnsi="Times New Roman" w:cs="Times New Roman"/>
          <w:sz w:val="28"/>
          <w:szCs w:val="28"/>
        </w:rPr>
        <w:t>;</w:t>
      </w:r>
    </w:p>
    <w:p w:rsidR="001647D5" w:rsidRPr="00310C79" w:rsidRDefault="006C4C5A" w:rsidP="00310C79">
      <w:pPr>
        <w:pStyle w:val="a3"/>
        <w:numPr>
          <w:ilvl w:val="0"/>
          <w:numId w:val="10"/>
        </w:numPr>
        <w:spacing w:after="0" w:line="240" w:lineRule="auto"/>
        <w:ind w:left="709"/>
        <w:jc w:val="both"/>
        <w:rPr>
          <w:rFonts w:ascii="Times New Roman" w:hAnsi="Times New Roman" w:cs="Times New Roman"/>
          <w:sz w:val="28"/>
          <w:szCs w:val="28"/>
        </w:rPr>
      </w:pPr>
      <w:r w:rsidRPr="00310C79">
        <w:rPr>
          <w:rFonts w:ascii="Times New Roman" w:hAnsi="Times New Roman" w:cs="Times New Roman"/>
          <w:sz w:val="28"/>
          <w:szCs w:val="28"/>
        </w:rPr>
        <w:t>н</w:t>
      </w:r>
      <w:r w:rsidR="001647D5" w:rsidRPr="00310C79">
        <w:rPr>
          <w:rFonts w:ascii="Times New Roman" w:hAnsi="Times New Roman" w:cs="Times New Roman"/>
          <w:sz w:val="28"/>
          <w:szCs w:val="28"/>
        </w:rPr>
        <w:t>е опубликованы рабочие программы</w:t>
      </w:r>
      <w:r w:rsidRPr="00310C79">
        <w:rPr>
          <w:rFonts w:ascii="Times New Roman" w:hAnsi="Times New Roman" w:cs="Times New Roman"/>
          <w:sz w:val="28"/>
          <w:szCs w:val="28"/>
        </w:rPr>
        <w:t>;</w:t>
      </w:r>
    </w:p>
    <w:p w:rsidR="001647D5" w:rsidRPr="00310C79" w:rsidRDefault="006C4C5A" w:rsidP="00310C79">
      <w:pPr>
        <w:pStyle w:val="a3"/>
        <w:numPr>
          <w:ilvl w:val="0"/>
          <w:numId w:val="10"/>
        </w:numPr>
        <w:spacing w:after="0" w:line="240" w:lineRule="auto"/>
        <w:ind w:left="709"/>
        <w:jc w:val="both"/>
        <w:rPr>
          <w:rFonts w:ascii="Times New Roman" w:hAnsi="Times New Roman" w:cs="Times New Roman"/>
          <w:sz w:val="28"/>
          <w:szCs w:val="28"/>
        </w:rPr>
      </w:pPr>
      <w:r w:rsidRPr="00310C79">
        <w:rPr>
          <w:rFonts w:ascii="Times New Roman" w:hAnsi="Times New Roman" w:cs="Times New Roman"/>
          <w:sz w:val="28"/>
          <w:szCs w:val="28"/>
        </w:rPr>
        <w:t>р</w:t>
      </w:r>
      <w:r w:rsidR="001647D5" w:rsidRPr="00310C79">
        <w:rPr>
          <w:rFonts w:ascii="Times New Roman" w:hAnsi="Times New Roman" w:cs="Times New Roman"/>
          <w:sz w:val="28"/>
          <w:szCs w:val="28"/>
        </w:rPr>
        <w:t>аздел «предписания органов» заполнен до 2017 года</w:t>
      </w:r>
      <w:r w:rsidRPr="00310C79">
        <w:rPr>
          <w:rFonts w:ascii="Times New Roman" w:hAnsi="Times New Roman" w:cs="Times New Roman"/>
          <w:sz w:val="28"/>
          <w:szCs w:val="28"/>
        </w:rPr>
        <w:t>;</w:t>
      </w:r>
    </w:p>
    <w:p w:rsidR="001647D5" w:rsidRPr="00310C79" w:rsidRDefault="006C4C5A" w:rsidP="00310C79">
      <w:pPr>
        <w:pStyle w:val="a3"/>
        <w:numPr>
          <w:ilvl w:val="0"/>
          <w:numId w:val="10"/>
        </w:numPr>
        <w:spacing w:after="0" w:line="240" w:lineRule="auto"/>
        <w:ind w:left="709"/>
        <w:jc w:val="both"/>
        <w:rPr>
          <w:rFonts w:ascii="Times New Roman" w:hAnsi="Times New Roman" w:cs="Times New Roman"/>
          <w:sz w:val="28"/>
          <w:szCs w:val="28"/>
        </w:rPr>
      </w:pPr>
      <w:r w:rsidRPr="00310C79">
        <w:rPr>
          <w:rFonts w:ascii="Times New Roman" w:hAnsi="Times New Roman" w:cs="Times New Roman"/>
          <w:sz w:val="28"/>
          <w:szCs w:val="28"/>
        </w:rPr>
        <w:lastRenderedPageBreak/>
        <w:t>о</w:t>
      </w:r>
      <w:r w:rsidR="001647D5" w:rsidRPr="00310C79">
        <w:rPr>
          <w:rFonts w:ascii="Times New Roman" w:hAnsi="Times New Roman" w:cs="Times New Roman"/>
          <w:sz w:val="28"/>
          <w:szCs w:val="28"/>
        </w:rPr>
        <w:t xml:space="preserve">тсутствует версия для </w:t>
      </w:r>
      <w:proofErr w:type="gramStart"/>
      <w:r w:rsidR="001647D5" w:rsidRPr="00310C79">
        <w:rPr>
          <w:rFonts w:ascii="Times New Roman" w:hAnsi="Times New Roman" w:cs="Times New Roman"/>
          <w:sz w:val="28"/>
          <w:szCs w:val="28"/>
        </w:rPr>
        <w:t>слабовидящих</w:t>
      </w:r>
      <w:proofErr w:type="gramEnd"/>
      <w:r w:rsidR="001647D5" w:rsidRPr="00310C79">
        <w:rPr>
          <w:rFonts w:ascii="Times New Roman" w:hAnsi="Times New Roman" w:cs="Times New Roman"/>
          <w:sz w:val="28"/>
          <w:szCs w:val="28"/>
        </w:rPr>
        <w:t>.</w:t>
      </w:r>
    </w:p>
    <w:p w:rsidR="00063F97" w:rsidRPr="00310C79" w:rsidRDefault="001647D5" w:rsidP="00310C79">
      <w:pPr>
        <w:spacing w:after="0" w:line="240" w:lineRule="auto"/>
        <w:jc w:val="both"/>
        <w:rPr>
          <w:rFonts w:ascii="Times New Roman" w:hAnsi="Times New Roman" w:cs="Times New Roman"/>
          <w:i/>
          <w:sz w:val="28"/>
          <w:szCs w:val="28"/>
          <w:u w:val="single"/>
        </w:rPr>
      </w:pPr>
      <w:r w:rsidRPr="00310C79">
        <w:rPr>
          <w:rFonts w:ascii="Times New Roman" w:hAnsi="Times New Roman" w:cs="Times New Roman"/>
          <w:i/>
          <w:sz w:val="28"/>
          <w:szCs w:val="28"/>
          <w:u w:val="single"/>
        </w:rPr>
        <w:t>Рекомендации:</w:t>
      </w:r>
      <w:r w:rsidR="006C4C5A" w:rsidRPr="00310C79">
        <w:rPr>
          <w:rFonts w:ascii="Times New Roman" w:hAnsi="Times New Roman" w:cs="Times New Roman"/>
          <w:i/>
          <w:sz w:val="28"/>
          <w:szCs w:val="28"/>
          <w:u w:val="single"/>
        </w:rPr>
        <w:t xml:space="preserve"> </w:t>
      </w:r>
    </w:p>
    <w:p w:rsidR="00A72394" w:rsidRPr="00A72394" w:rsidRDefault="00A72394" w:rsidP="00310C79">
      <w:pPr>
        <w:pStyle w:val="a3"/>
        <w:numPr>
          <w:ilvl w:val="0"/>
          <w:numId w:val="10"/>
        </w:numPr>
        <w:spacing w:after="0" w:line="240" w:lineRule="auto"/>
        <w:ind w:left="709"/>
        <w:jc w:val="both"/>
        <w:rPr>
          <w:rFonts w:ascii="Times New Roman" w:hAnsi="Times New Roman" w:cs="Times New Roman"/>
          <w:sz w:val="28"/>
          <w:szCs w:val="28"/>
        </w:rPr>
      </w:pPr>
      <w:proofErr w:type="gramStart"/>
      <w:r w:rsidRPr="00A72394">
        <w:rPr>
          <w:rFonts w:ascii="Times New Roman" w:hAnsi="Times New Roman" w:cs="Times New Roman"/>
          <w:sz w:val="28"/>
          <w:szCs w:val="28"/>
        </w:rPr>
        <w:t>реализовать альтернативную версию официального сайта организации</w:t>
      </w:r>
      <w:r>
        <w:rPr>
          <w:rFonts w:ascii="Times New Roman" w:hAnsi="Times New Roman" w:cs="Times New Roman"/>
          <w:sz w:val="28"/>
          <w:szCs w:val="28"/>
        </w:rPr>
        <w:t xml:space="preserve"> для слабовидящих (</w:t>
      </w:r>
      <w:r w:rsidRPr="00A72394">
        <w:rPr>
          <w:rFonts w:ascii="Times New Roman" w:hAnsi="Times New Roman" w:cs="Times New Roman"/>
          <w:sz w:val="28"/>
          <w:szCs w:val="28"/>
        </w:rPr>
        <w:t>приказ Министерств</w:t>
      </w:r>
      <w:r>
        <w:rPr>
          <w:rFonts w:ascii="Times New Roman" w:hAnsi="Times New Roman" w:cs="Times New Roman"/>
          <w:sz w:val="28"/>
          <w:szCs w:val="28"/>
        </w:rPr>
        <w:t>а</w:t>
      </w:r>
      <w:r w:rsidRPr="00A7239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72394">
        <w:rPr>
          <w:rFonts w:ascii="Times New Roman" w:hAnsi="Times New Roman" w:cs="Times New Roman"/>
          <w:sz w:val="28"/>
          <w:szCs w:val="28"/>
        </w:rPr>
        <w:t>образования</w:t>
      </w:r>
      <w:r>
        <w:rPr>
          <w:rFonts w:ascii="Times New Roman" w:hAnsi="Times New Roman" w:cs="Times New Roman"/>
          <w:sz w:val="28"/>
          <w:szCs w:val="28"/>
        </w:rPr>
        <w:t xml:space="preserve"> и</w:t>
      </w:r>
      <w:r w:rsidRPr="00A72394">
        <w:rPr>
          <w:rFonts w:ascii="Times New Roman" w:hAnsi="Times New Roman" w:cs="Times New Roman"/>
          <w:sz w:val="28"/>
          <w:szCs w:val="28"/>
        </w:rPr>
        <w:t xml:space="preserve"> науки РФ от 9 ноября 2015 года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r>
        <w:rPr>
          <w:rFonts w:ascii="Times New Roman" w:hAnsi="Times New Roman" w:cs="Times New Roman"/>
          <w:sz w:val="28"/>
          <w:szCs w:val="28"/>
        </w:rPr>
        <w:t>)</w:t>
      </w:r>
      <w:r w:rsidRPr="00A72394">
        <w:rPr>
          <w:rFonts w:ascii="Times New Roman" w:hAnsi="Times New Roman" w:cs="Times New Roman"/>
          <w:sz w:val="28"/>
          <w:szCs w:val="28"/>
        </w:rPr>
        <w:t xml:space="preserve">; </w:t>
      </w:r>
      <w:proofErr w:type="gramEnd"/>
    </w:p>
    <w:p w:rsidR="001647D5" w:rsidRPr="00310C79" w:rsidRDefault="006C4C5A" w:rsidP="00310C79">
      <w:pPr>
        <w:pStyle w:val="a3"/>
        <w:numPr>
          <w:ilvl w:val="0"/>
          <w:numId w:val="10"/>
        </w:numPr>
        <w:spacing w:after="0" w:line="240" w:lineRule="auto"/>
        <w:ind w:left="709"/>
        <w:jc w:val="both"/>
        <w:rPr>
          <w:rFonts w:ascii="Times New Roman" w:hAnsi="Times New Roman" w:cs="Times New Roman"/>
          <w:i/>
          <w:sz w:val="28"/>
          <w:szCs w:val="28"/>
          <w:u w:val="single"/>
        </w:rPr>
      </w:pPr>
      <w:r w:rsidRPr="00310C79">
        <w:rPr>
          <w:rFonts w:ascii="Times New Roman" w:hAnsi="Times New Roman" w:cs="Times New Roman"/>
          <w:sz w:val="28"/>
          <w:szCs w:val="28"/>
        </w:rPr>
        <w:t>п</w:t>
      </w:r>
      <w:r w:rsidR="001647D5" w:rsidRPr="00310C79">
        <w:rPr>
          <w:rFonts w:ascii="Times New Roman" w:hAnsi="Times New Roman" w:cs="Times New Roman"/>
          <w:sz w:val="28"/>
          <w:szCs w:val="28"/>
        </w:rPr>
        <w:t xml:space="preserve">родолжать работу с сайтом, </w:t>
      </w:r>
      <w:proofErr w:type="gramStart"/>
      <w:r w:rsidR="001647D5" w:rsidRPr="00310C79">
        <w:rPr>
          <w:rFonts w:ascii="Times New Roman" w:hAnsi="Times New Roman" w:cs="Times New Roman"/>
          <w:sz w:val="28"/>
          <w:szCs w:val="28"/>
        </w:rPr>
        <w:t>разместить</w:t>
      </w:r>
      <w:proofErr w:type="gramEnd"/>
      <w:r w:rsidR="001647D5" w:rsidRPr="00310C79">
        <w:rPr>
          <w:rFonts w:ascii="Times New Roman" w:hAnsi="Times New Roman" w:cs="Times New Roman"/>
          <w:sz w:val="28"/>
          <w:szCs w:val="28"/>
        </w:rPr>
        <w:t xml:space="preserve"> недостающую информацию</w:t>
      </w:r>
      <w:r w:rsidR="00063F97" w:rsidRPr="00310C79">
        <w:rPr>
          <w:rFonts w:ascii="Times New Roman" w:hAnsi="Times New Roman" w:cs="Times New Roman"/>
          <w:sz w:val="28"/>
          <w:szCs w:val="28"/>
        </w:rPr>
        <w:t>;</w:t>
      </w:r>
      <w:r w:rsidR="001647D5" w:rsidRPr="00310C79">
        <w:rPr>
          <w:rFonts w:ascii="Times New Roman" w:hAnsi="Times New Roman" w:cs="Times New Roman"/>
          <w:sz w:val="28"/>
          <w:szCs w:val="28"/>
        </w:rPr>
        <w:t xml:space="preserve"> </w:t>
      </w:r>
    </w:p>
    <w:p w:rsidR="001647D5" w:rsidRPr="00310C79" w:rsidRDefault="00063F97" w:rsidP="00310C79">
      <w:pPr>
        <w:pStyle w:val="a3"/>
        <w:numPr>
          <w:ilvl w:val="0"/>
          <w:numId w:val="10"/>
        </w:numPr>
        <w:spacing w:after="0" w:line="240" w:lineRule="auto"/>
        <w:ind w:left="709"/>
        <w:jc w:val="both"/>
        <w:rPr>
          <w:rFonts w:ascii="Times New Roman" w:hAnsi="Times New Roman" w:cs="Times New Roman"/>
          <w:sz w:val="28"/>
          <w:szCs w:val="28"/>
        </w:rPr>
      </w:pPr>
      <w:r w:rsidRPr="00310C79">
        <w:rPr>
          <w:rFonts w:ascii="Times New Roman" w:hAnsi="Times New Roman" w:cs="Times New Roman"/>
          <w:sz w:val="28"/>
          <w:szCs w:val="28"/>
        </w:rPr>
        <w:t>о</w:t>
      </w:r>
      <w:r w:rsidR="001647D5" w:rsidRPr="00310C79">
        <w:rPr>
          <w:rFonts w:ascii="Times New Roman" w:hAnsi="Times New Roman" w:cs="Times New Roman"/>
          <w:sz w:val="28"/>
          <w:szCs w:val="28"/>
        </w:rPr>
        <w:t>беспечить регулярность, актуальность и своевременность публикации материалов</w:t>
      </w:r>
      <w:r w:rsidRPr="00310C79">
        <w:rPr>
          <w:rFonts w:ascii="Times New Roman" w:hAnsi="Times New Roman" w:cs="Times New Roman"/>
          <w:sz w:val="28"/>
          <w:szCs w:val="28"/>
        </w:rPr>
        <w:t>;</w:t>
      </w:r>
      <w:r w:rsidR="001647D5" w:rsidRPr="00310C79">
        <w:rPr>
          <w:rFonts w:ascii="Times New Roman" w:hAnsi="Times New Roman" w:cs="Times New Roman"/>
          <w:sz w:val="28"/>
          <w:szCs w:val="28"/>
        </w:rPr>
        <w:t xml:space="preserve"> </w:t>
      </w:r>
    </w:p>
    <w:p w:rsidR="001647D5" w:rsidRPr="00310C79" w:rsidRDefault="00063F97" w:rsidP="00310C79">
      <w:pPr>
        <w:pStyle w:val="a3"/>
        <w:numPr>
          <w:ilvl w:val="0"/>
          <w:numId w:val="10"/>
        </w:numPr>
        <w:spacing w:after="0" w:line="240" w:lineRule="auto"/>
        <w:ind w:left="709"/>
        <w:jc w:val="both"/>
        <w:rPr>
          <w:rFonts w:ascii="Times New Roman" w:hAnsi="Times New Roman" w:cs="Times New Roman"/>
          <w:sz w:val="28"/>
          <w:szCs w:val="28"/>
        </w:rPr>
      </w:pPr>
      <w:r w:rsidRPr="00310C79">
        <w:rPr>
          <w:rFonts w:ascii="Times New Roman" w:hAnsi="Times New Roman" w:cs="Times New Roman"/>
          <w:sz w:val="28"/>
          <w:szCs w:val="28"/>
        </w:rPr>
        <w:t>р</w:t>
      </w:r>
      <w:r w:rsidR="001647D5" w:rsidRPr="00310C79">
        <w:rPr>
          <w:rFonts w:ascii="Times New Roman" w:hAnsi="Times New Roman" w:cs="Times New Roman"/>
          <w:sz w:val="28"/>
          <w:szCs w:val="28"/>
        </w:rPr>
        <w:t>егулярное ведение и обновление новостной ленты – не реже 1 раза в 2 недели.</w:t>
      </w:r>
    </w:p>
    <w:p w:rsidR="001647D5" w:rsidRPr="00310C79" w:rsidRDefault="001647D5" w:rsidP="00310C79">
      <w:pPr>
        <w:spacing w:after="0" w:line="240" w:lineRule="auto"/>
        <w:ind w:firstLine="709"/>
        <w:jc w:val="both"/>
        <w:rPr>
          <w:rFonts w:ascii="Times New Roman" w:hAnsi="Times New Roman" w:cs="Times New Roman"/>
          <w:sz w:val="28"/>
          <w:szCs w:val="28"/>
        </w:rPr>
      </w:pPr>
      <w:r w:rsidRPr="00310C79">
        <w:rPr>
          <w:rFonts w:ascii="Times New Roman" w:hAnsi="Times New Roman" w:cs="Times New Roman"/>
          <w:sz w:val="28"/>
          <w:szCs w:val="28"/>
        </w:rPr>
        <w:t>Подключение к сети Ин</w:t>
      </w:r>
      <w:r w:rsidR="00524A8A" w:rsidRPr="00310C79">
        <w:rPr>
          <w:rFonts w:ascii="Times New Roman" w:hAnsi="Times New Roman" w:cs="Times New Roman"/>
          <w:sz w:val="28"/>
          <w:szCs w:val="28"/>
        </w:rPr>
        <w:t>тернет осуществляется на основании д</w:t>
      </w:r>
      <w:r w:rsidRPr="00310C79">
        <w:rPr>
          <w:rFonts w:ascii="Times New Roman" w:hAnsi="Times New Roman" w:cs="Times New Roman"/>
          <w:sz w:val="28"/>
          <w:szCs w:val="28"/>
        </w:rPr>
        <w:t>оговор</w:t>
      </w:r>
      <w:r w:rsidR="00524A8A" w:rsidRPr="00310C79">
        <w:rPr>
          <w:rFonts w:ascii="Times New Roman" w:hAnsi="Times New Roman" w:cs="Times New Roman"/>
          <w:sz w:val="28"/>
          <w:szCs w:val="28"/>
        </w:rPr>
        <w:t>а</w:t>
      </w:r>
      <w:r w:rsidRPr="00310C79">
        <w:rPr>
          <w:rFonts w:ascii="Times New Roman" w:hAnsi="Times New Roman" w:cs="Times New Roman"/>
          <w:sz w:val="28"/>
          <w:szCs w:val="28"/>
        </w:rPr>
        <w:t xml:space="preserve"> № 7874813 ото 29.01.19 г. на оказание услуг связи. Скорость в сеть Интернет составляет    50Мбит/</w:t>
      </w:r>
      <w:proofErr w:type="gramStart"/>
      <w:r w:rsidRPr="00310C79">
        <w:rPr>
          <w:rFonts w:ascii="Times New Roman" w:hAnsi="Times New Roman" w:cs="Times New Roman"/>
          <w:sz w:val="28"/>
          <w:szCs w:val="28"/>
        </w:rPr>
        <w:t>с</w:t>
      </w:r>
      <w:proofErr w:type="gramEnd"/>
      <w:r w:rsidR="00524A8A" w:rsidRPr="00310C79">
        <w:rPr>
          <w:rFonts w:ascii="Times New Roman" w:hAnsi="Times New Roman" w:cs="Times New Roman"/>
          <w:sz w:val="28"/>
          <w:szCs w:val="28"/>
        </w:rPr>
        <w:t xml:space="preserve">. </w:t>
      </w:r>
      <w:r w:rsidRPr="00310C79">
        <w:rPr>
          <w:rFonts w:ascii="Times New Roman" w:hAnsi="Times New Roman" w:cs="Times New Roman"/>
          <w:sz w:val="28"/>
          <w:szCs w:val="28"/>
        </w:rPr>
        <w:t xml:space="preserve"> </w:t>
      </w:r>
      <w:proofErr w:type="gramStart"/>
      <w:r w:rsidR="00524A8A" w:rsidRPr="00310C79">
        <w:rPr>
          <w:rFonts w:ascii="Times New Roman" w:hAnsi="Times New Roman" w:cs="Times New Roman"/>
          <w:sz w:val="28"/>
          <w:szCs w:val="28"/>
        </w:rPr>
        <w:t>На</w:t>
      </w:r>
      <w:proofErr w:type="gramEnd"/>
      <w:r w:rsidR="00524A8A" w:rsidRPr="00310C79">
        <w:rPr>
          <w:rFonts w:ascii="Times New Roman" w:hAnsi="Times New Roman" w:cs="Times New Roman"/>
          <w:sz w:val="28"/>
          <w:szCs w:val="28"/>
        </w:rPr>
        <w:t xml:space="preserve"> всех ученических компьютерах доступ к сети Интернет осуществляется через программу фильтрации </w:t>
      </w:r>
      <w:r w:rsidR="00524A8A" w:rsidRPr="00310C79">
        <w:rPr>
          <w:rFonts w:ascii="Times New Roman" w:hAnsi="Times New Roman" w:cs="Times New Roman"/>
          <w:sz w:val="28"/>
          <w:szCs w:val="28"/>
          <w:lang w:val="en-US"/>
        </w:rPr>
        <w:t>Kinder</w:t>
      </w:r>
      <w:r w:rsidR="00524A8A" w:rsidRPr="00310C79">
        <w:rPr>
          <w:rFonts w:ascii="Times New Roman" w:hAnsi="Times New Roman" w:cs="Times New Roman"/>
          <w:sz w:val="28"/>
          <w:szCs w:val="28"/>
        </w:rPr>
        <w:t xml:space="preserve"> </w:t>
      </w:r>
      <w:r w:rsidR="00524A8A" w:rsidRPr="00310C79">
        <w:rPr>
          <w:rFonts w:ascii="Times New Roman" w:hAnsi="Times New Roman" w:cs="Times New Roman"/>
          <w:sz w:val="28"/>
          <w:szCs w:val="28"/>
          <w:lang w:val="en-US"/>
        </w:rPr>
        <w:t>Gate</w:t>
      </w:r>
      <w:r w:rsidR="00524A8A" w:rsidRPr="00310C79">
        <w:rPr>
          <w:rFonts w:ascii="Times New Roman" w:hAnsi="Times New Roman" w:cs="Times New Roman"/>
          <w:sz w:val="28"/>
          <w:szCs w:val="28"/>
        </w:rPr>
        <w:t>.</w:t>
      </w:r>
    </w:p>
    <w:p w:rsidR="001647D5" w:rsidRPr="00310C79" w:rsidRDefault="001647D5" w:rsidP="00310C79">
      <w:pPr>
        <w:spacing w:after="0" w:line="240" w:lineRule="auto"/>
        <w:jc w:val="both"/>
        <w:rPr>
          <w:rFonts w:ascii="Times New Roman" w:hAnsi="Times New Roman" w:cs="Times New Roman"/>
          <w:i/>
          <w:sz w:val="28"/>
          <w:szCs w:val="28"/>
          <w:u w:val="single"/>
        </w:rPr>
      </w:pPr>
      <w:r w:rsidRPr="00310C79">
        <w:rPr>
          <w:rFonts w:ascii="Times New Roman" w:hAnsi="Times New Roman" w:cs="Times New Roman"/>
          <w:i/>
          <w:sz w:val="28"/>
          <w:szCs w:val="28"/>
          <w:u w:val="single"/>
        </w:rPr>
        <w:t>Рекомендация:</w:t>
      </w:r>
      <w:r w:rsidRPr="00515A67">
        <w:rPr>
          <w:rFonts w:ascii="Times New Roman" w:hAnsi="Times New Roman" w:cs="Times New Roman"/>
          <w:i/>
          <w:sz w:val="28"/>
          <w:szCs w:val="28"/>
        </w:rPr>
        <w:t xml:space="preserve"> </w:t>
      </w:r>
      <w:r w:rsidR="00524A8A" w:rsidRPr="00310C79">
        <w:rPr>
          <w:rFonts w:ascii="Times New Roman" w:hAnsi="Times New Roman" w:cs="Times New Roman"/>
          <w:sz w:val="28"/>
          <w:szCs w:val="28"/>
        </w:rPr>
        <w:t>п</w:t>
      </w:r>
      <w:r w:rsidRPr="00310C79">
        <w:rPr>
          <w:rFonts w:ascii="Times New Roman" w:hAnsi="Times New Roman" w:cs="Times New Roman"/>
          <w:sz w:val="28"/>
          <w:szCs w:val="28"/>
        </w:rPr>
        <w:t>ри финансовой возможности увеличить скорость подключения до 100 Мб/</w:t>
      </w:r>
      <w:proofErr w:type="gramStart"/>
      <w:r w:rsidRPr="00310C79">
        <w:rPr>
          <w:rFonts w:ascii="Times New Roman" w:hAnsi="Times New Roman" w:cs="Times New Roman"/>
          <w:sz w:val="28"/>
          <w:szCs w:val="28"/>
        </w:rPr>
        <w:t>с</w:t>
      </w:r>
      <w:proofErr w:type="gramEnd"/>
      <w:r w:rsidRPr="00310C79">
        <w:rPr>
          <w:rFonts w:ascii="Times New Roman" w:hAnsi="Times New Roman" w:cs="Times New Roman"/>
          <w:sz w:val="28"/>
          <w:szCs w:val="28"/>
        </w:rPr>
        <w:t>.</w:t>
      </w:r>
    </w:p>
    <w:p w:rsidR="001647D5" w:rsidRPr="00310C79" w:rsidRDefault="001647D5" w:rsidP="00310C79">
      <w:pPr>
        <w:spacing w:after="0" w:line="240" w:lineRule="auto"/>
        <w:ind w:firstLine="709"/>
        <w:jc w:val="both"/>
        <w:rPr>
          <w:rFonts w:ascii="Times New Roman" w:hAnsi="Times New Roman" w:cs="Times New Roman"/>
          <w:sz w:val="28"/>
          <w:szCs w:val="28"/>
        </w:rPr>
      </w:pPr>
      <w:r w:rsidRPr="00310C79">
        <w:rPr>
          <w:rFonts w:ascii="Times New Roman" w:hAnsi="Times New Roman" w:cs="Times New Roman"/>
          <w:sz w:val="28"/>
          <w:szCs w:val="28"/>
        </w:rPr>
        <w:t>Документы на программное обеспечение (лицензии) на 2019 год</w:t>
      </w:r>
      <w:r w:rsidR="00524A8A" w:rsidRPr="00310C79">
        <w:rPr>
          <w:rFonts w:ascii="Times New Roman" w:hAnsi="Times New Roman" w:cs="Times New Roman"/>
          <w:sz w:val="28"/>
          <w:szCs w:val="28"/>
        </w:rPr>
        <w:t xml:space="preserve"> имеется</w:t>
      </w:r>
      <w:r w:rsidRPr="00310C79">
        <w:rPr>
          <w:rFonts w:ascii="Times New Roman" w:hAnsi="Times New Roman" w:cs="Times New Roman"/>
          <w:sz w:val="28"/>
          <w:szCs w:val="28"/>
        </w:rPr>
        <w:t>. Договор № 64 от 17.01.19 г. Рекомендация:</w:t>
      </w:r>
    </w:p>
    <w:p w:rsidR="001647D5" w:rsidRPr="00310C79" w:rsidRDefault="001647D5" w:rsidP="00310C79">
      <w:pPr>
        <w:spacing w:after="0" w:line="240" w:lineRule="auto"/>
        <w:jc w:val="both"/>
        <w:rPr>
          <w:rFonts w:ascii="Times New Roman" w:hAnsi="Times New Roman" w:cs="Times New Roman"/>
          <w:sz w:val="28"/>
          <w:szCs w:val="28"/>
        </w:rPr>
      </w:pPr>
      <w:r w:rsidRPr="00310C79">
        <w:rPr>
          <w:rFonts w:ascii="Times New Roman" w:hAnsi="Times New Roman" w:cs="Times New Roman"/>
          <w:sz w:val="28"/>
          <w:szCs w:val="28"/>
        </w:rPr>
        <w:t>Заключить договор с поставщи</w:t>
      </w:r>
      <w:r w:rsidRPr="00310C79">
        <w:rPr>
          <w:rFonts w:ascii="Times New Roman" w:hAnsi="Times New Roman" w:cs="Times New Roman"/>
          <w:sz w:val="28"/>
          <w:szCs w:val="28"/>
        </w:rPr>
        <w:softHyphen/>
        <w:t xml:space="preserve">ком лицензионного ПО на 2020 год., </w:t>
      </w:r>
      <w:proofErr w:type="gramStart"/>
      <w:r w:rsidRPr="00310C79">
        <w:rPr>
          <w:rFonts w:ascii="Times New Roman" w:hAnsi="Times New Roman" w:cs="Times New Roman"/>
          <w:sz w:val="28"/>
          <w:szCs w:val="28"/>
        </w:rPr>
        <w:t>придерживаясь</w:t>
      </w:r>
      <w:proofErr w:type="gramEnd"/>
      <w:r w:rsidRPr="00310C79">
        <w:rPr>
          <w:rFonts w:ascii="Times New Roman" w:hAnsi="Times New Roman" w:cs="Times New Roman"/>
          <w:sz w:val="28"/>
          <w:szCs w:val="28"/>
        </w:rPr>
        <w:t xml:space="preserve"> правила: количество базовых пакетов совпадает с количеством компьютеров на балансе ОУ.</w:t>
      </w:r>
      <w:r w:rsidR="00524A8A" w:rsidRPr="00310C79">
        <w:rPr>
          <w:rFonts w:ascii="Times New Roman" w:hAnsi="Times New Roman" w:cs="Times New Roman"/>
          <w:sz w:val="28"/>
          <w:szCs w:val="28"/>
        </w:rPr>
        <w:t xml:space="preserve"> Перечень оборудования представлен в таблице: </w:t>
      </w:r>
    </w:p>
    <w:tbl>
      <w:tblPr>
        <w:tblStyle w:val="a4"/>
        <w:tblW w:w="9313" w:type="dxa"/>
        <w:jc w:val="center"/>
        <w:tblInd w:w="-888" w:type="dxa"/>
        <w:tblLook w:val="04A0" w:firstRow="1" w:lastRow="0" w:firstColumn="1" w:lastColumn="0" w:noHBand="0" w:noVBand="1"/>
      </w:tblPr>
      <w:tblGrid>
        <w:gridCol w:w="4212"/>
        <w:gridCol w:w="5101"/>
      </w:tblGrid>
      <w:tr w:rsidR="001647D5" w:rsidRPr="00310C79" w:rsidTr="00524A8A">
        <w:trPr>
          <w:trHeight w:val="625"/>
          <w:jc w:val="center"/>
        </w:trPr>
        <w:tc>
          <w:tcPr>
            <w:tcW w:w="4212" w:type="dxa"/>
          </w:tcPr>
          <w:p w:rsidR="001647D5" w:rsidRPr="00310C79" w:rsidRDefault="001647D5" w:rsidP="00310C79">
            <w:pPr>
              <w:jc w:val="both"/>
              <w:rPr>
                <w:rFonts w:ascii="Times New Roman" w:hAnsi="Times New Roman" w:cs="Times New Roman"/>
                <w:sz w:val="28"/>
                <w:szCs w:val="28"/>
              </w:rPr>
            </w:pPr>
            <w:r w:rsidRPr="00310C79">
              <w:rPr>
                <w:rFonts w:ascii="Times New Roman" w:hAnsi="Times New Roman" w:cs="Times New Roman"/>
                <w:sz w:val="28"/>
                <w:szCs w:val="28"/>
              </w:rPr>
              <w:t>Перечень оборудования:</w:t>
            </w:r>
          </w:p>
          <w:p w:rsidR="001647D5" w:rsidRPr="00310C79" w:rsidRDefault="001647D5" w:rsidP="00310C79">
            <w:pPr>
              <w:pStyle w:val="a3"/>
              <w:numPr>
                <w:ilvl w:val="0"/>
                <w:numId w:val="9"/>
              </w:numPr>
              <w:jc w:val="both"/>
              <w:rPr>
                <w:rFonts w:ascii="Times New Roman" w:hAnsi="Times New Roman" w:cs="Times New Roman"/>
                <w:sz w:val="28"/>
                <w:szCs w:val="28"/>
              </w:rPr>
            </w:pPr>
            <w:r w:rsidRPr="00310C79">
              <w:rPr>
                <w:rFonts w:ascii="Times New Roman" w:hAnsi="Times New Roman" w:cs="Times New Roman"/>
                <w:sz w:val="28"/>
                <w:szCs w:val="28"/>
              </w:rPr>
              <w:t xml:space="preserve">приобретенного до 01.01.2011 </w:t>
            </w:r>
          </w:p>
        </w:tc>
        <w:tc>
          <w:tcPr>
            <w:tcW w:w="5101" w:type="dxa"/>
          </w:tcPr>
          <w:p w:rsidR="001647D5" w:rsidRPr="00310C79" w:rsidRDefault="001647D5" w:rsidP="00310C79">
            <w:pPr>
              <w:jc w:val="both"/>
              <w:rPr>
                <w:rFonts w:ascii="Times New Roman" w:hAnsi="Times New Roman" w:cs="Times New Roman"/>
                <w:sz w:val="28"/>
                <w:szCs w:val="28"/>
              </w:rPr>
            </w:pPr>
            <w:r w:rsidRPr="00310C79">
              <w:rPr>
                <w:rFonts w:ascii="Times New Roman" w:hAnsi="Times New Roman" w:cs="Times New Roman"/>
                <w:sz w:val="28"/>
                <w:szCs w:val="28"/>
              </w:rPr>
              <w:t xml:space="preserve">Количество ноутбуков – 4   шт. </w:t>
            </w:r>
          </w:p>
          <w:p w:rsidR="001647D5" w:rsidRPr="00310C79" w:rsidRDefault="001647D5" w:rsidP="00310C79">
            <w:pPr>
              <w:jc w:val="both"/>
              <w:rPr>
                <w:rFonts w:ascii="Times New Roman" w:hAnsi="Times New Roman" w:cs="Times New Roman"/>
                <w:sz w:val="28"/>
                <w:szCs w:val="28"/>
              </w:rPr>
            </w:pPr>
            <w:r w:rsidRPr="00310C79">
              <w:rPr>
                <w:rFonts w:ascii="Times New Roman" w:hAnsi="Times New Roman" w:cs="Times New Roman"/>
                <w:sz w:val="28"/>
                <w:szCs w:val="28"/>
              </w:rPr>
              <w:t>Количество ПК – 3  шт.</w:t>
            </w:r>
          </w:p>
          <w:p w:rsidR="001647D5" w:rsidRPr="00310C79" w:rsidRDefault="001647D5" w:rsidP="00310C79">
            <w:pPr>
              <w:jc w:val="both"/>
              <w:rPr>
                <w:rFonts w:ascii="Times New Roman" w:hAnsi="Times New Roman" w:cs="Times New Roman"/>
                <w:sz w:val="28"/>
                <w:szCs w:val="28"/>
              </w:rPr>
            </w:pPr>
            <w:r w:rsidRPr="00310C79">
              <w:rPr>
                <w:rFonts w:ascii="Times New Roman" w:hAnsi="Times New Roman" w:cs="Times New Roman"/>
                <w:sz w:val="28"/>
                <w:szCs w:val="28"/>
              </w:rPr>
              <w:t xml:space="preserve">Итого –  7  шт. </w:t>
            </w:r>
          </w:p>
        </w:tc>
      </w:tr>
      <w:tr w:rsidR="001647D5" w:rsidRPr="00310C79" w:rsidTr="00524A8A">
        <w:trPr>
          <w:trHeight w:val="778"/>
          <w:jc w:val="center"/>
        </w:trPr>
        <w:tc>
          <w:tcPr>
            <w:tcW w:w="4212" w:type="dxa"/>
          </w:tcPr>
          <w:p w:rsidR="001647D5" w:rsidRPr="00310C79" w:rsidRDefault="001647D5" w:rsidP="00310C79">
            <w:pPr>
              <w:jc w:val="both"/>
              <w:rPr>
                <w:rFonts w:ascii="Times New Roman" w:hAnsi="Times New Roman" w:cs="Times New Roman"/>
                <w:sz w:val="28"/>
                <w:szCs w:val="28"/>
              </w:rPr>
            </w:pPr>
            <w:r w:rsidRPr="00310C79">
              <w:rPr>
                <w:rFonts w:ascii="Times New Roman" w:hAnsi="Times New Roman" w:cs="Times New Roman"/>
                <w:sz w:val="28"/>
                <w:szCs w:val="28"/>
              </w:rPr>
              <w:t>Перечень оборудования:</w:t>
            </w:r>
          </w:p>
          <w:p w:rsidR="001647D5" w:rsidRPr="00310C79" w:rsidRDefault="001647D5" w:rsidP="00310C79">
            <w:pPr>
              <w:pStyle w:val="a3"/>
              <w:numPr>
                <w:ilvl w:val="0"/>
                <w:numId w:val="9"/>
              </w:numPr>
              <w:jc w:val="both"/>
              <w:rPr>
                <w:rFonts w:ascii="Times New Roman" w:hAnsi="Times New Roman" w:cs="Times New Roman"/>
                <w:sz w:val="28"/>
                <w:szCs w:val="28"/>
              </w:rPr>
            </w:pPr>
            <w:r w:rsidRPr="00310C79">
              <w:rPr>
                <w:rFonts w:ascii="Times New Roman" w:hAnsi="Times New Roman" w:cs="Times New Roman"/>
                <w:sz w:val="28"/>
                <w:szCs w:val="28"/>
              </w:rPr>
              <w:t xml:space="preserve">приобретенного после 01.01.2011 </w:t>
            </w:r>
          </w:p>
        </w:tc>
        <w:tc>
          <w:tcPr>
            <w:tcW w:w="5101" w:type="dxa"/>
          </w:tcPr>
          <w:p w:rsidR="001647D5" w:rsidRPr="00310C79" w:rsidRDefault="001647D5" w:rsidP="00310C79">
            <w:pPr>
              <w:jc w:val="both"/>
              <w:rPr>
                <w:rFonts w:ascii="Times New Roman" w:hAnsi="Times New Roman" w:cs="Times New Roman"/>
                <w:sz w:val="28"/>
                <w:szCs w:val="28"/>
              </w:rPr>
            </w:pPr>
            <w:r w:rsidRPr="00310C79">
              <w:rPr>
                <w:rFonts w:ascii="Times New Roman" w:hAnsi="Times New Roman" w:cs="Times New Roman"/>
                <w:sz w:val="28"/>
                <w:szCs w:val="28"/>
              </w:rPr>
              <w:t xml:space="preserve">Количество ноутбуков – 11 шт. </w:t>
            </w:r>
          </w:p>
          <w:p w:rsidR="001647D5" w:rsidRPr="00310C79" w:rsidRDefault="001647D5" w:rsidP="00310C79">
            <w:pPr>
              <w:jc w:val="both"/>
              <w:rPr>
                <w:rFonts w:ascii="Times New Roman" w:hAnsi="Times New Roman" w:cs="Times New Roman"/>
                <w:sz w:val="28"/>
                <w:szCs w:val="28"/>
              </w:rPr>
            </w:pPr>
            <w:r w:rsidRPr="00310C79">
              <w:rPr>
                <w:rFonts w:ascii="Times New Roman" w:hAnsi="Times New Roman" w:cs="Times New Roman"/>
                <w:sz w:val="28"/>
                <w:szCs w:val="28"/>
              </w:rPr>
              <w:t xml:space="preserve">Количество </w:t>
            </w:r>
            <w:proofErr w:type="spellStart"/>
            <w:r w:rsidRPr="00310C79">
              <w:rPr>
                <w:rFonts w:ascii="Times New Roman" w:hAnsi="Times New Roman" w:cs="Times New Roman"/>
                <w:sz w:val="28"/>
                <w:szCs w:val="28"/>
              </w:rPr>
              <w:t>нетбуков</w:t>
            </w:r>
            <w:proofErr w:type="spellEnd"/>
            <w:r w:rsidRPr="00310C79">
              <w:rPr>
                <w:rFonts w:ascii="Times New Roman" w:hAnsi="Times New Roman" w:cs="Times New Roman"/>
                <w:sz w:val="28"/>
                <w:szCs w:val="28"/>
              </w:rPr>
              <w:t xml:space="preserve"> – 2 шт. </w:t>
            </w:r>
          </w:p>
          <w:p w:rsidR="001647D5" w:rsidRPr="00310C79" w:rsidRDefault="001647D5" w:rsidP="00310C79">
            <w:pPr>
              <w:jc w:val="both"/>
              <w:rPr>
                <w:rFonts w:ascii="Times New Roman" w:hAnsi="Times New Roman" w:cs="Times New Roman"/>
                <w:sz w:val="28"/>
                <w:szCs w:val="28"/>
              </w:rPr>
            </w:pPr>
            <w:r w:rsidRPr="00310C79">
              <w:rPr>
                <w:rFonts w:ascii="Times New Roman" w:hAnsi="Times New Roman" w:cs="Times New Roman"/>
                <w:sz w:val="28"/>
                <w:szCs w:val="28"/>
              </w:rPr>
              <w:t>Количество ПК – 18 шт.</w:t>
            </w:r>
          </w:p>
          <w:p w:rsidR="001647D5" w:rsidRPr="00310C79" w:rsidRDefault="001647D5" w:rsidP="00310C79">
            <w:pPr>
              <w:jc w:val="both"/>
              <w:rPr>
                <w:rFonts w:ascii="Times New Roman" w:hAnsi="Times New Roman" w:cs="Times New Roman"/>
                <w:sz w:val="28"/>
                <w:szCs w:val="28"/>
              </w:rPr>
            </w:pPr>
            <w:r w:rsidRPr="00310C79">
              <w:rPr>
                <w:rFonts w:ascii="Times New Roman" w:hAnsi="Times New Roman" w:cs="Times New Roman"/>
                <w:sz w:val="28"/>
                <w:szCs w:val="28"/>
              </w:rPr>
              <w:t xml:space="preserve">Итого – 31 шт. </w:t>
            </w:r>
          </w:p>
        </w:tc>
      </w:tr>
    </w:tbl>
    <w:p w:rsidR="00D618CD" w:rsidRPr="00310C79" w:rsidRDefault="001647D5" w:rsidP="00310C79">
      <w:pPr>
        <w:spacing w:after="0" w:line="240" w:lineRule="auto"/>
        <w:jc w:val="both"/>
        <w:rPr>
          <w:rFonts w:ascii="Times New Roman" w:hAnsi="Times New Roman" w:cs="Times New Roman"/>
          <w:i/>
          <w:sz w:val="28"/>
          <w:szCs w:val="28"/>
          <w:u w:val="single"/>
        </w:rPr>
      </w:pPr>
      <w:r w:rsidRPr="00310C79">
        <w:rPr>
          <w:rFonts w:ascii="Times New Roman" w:hAnsi="Times New Roman" w:cs="Times New Roman"/>
          <w:i/>
          <w:sz w:val="28"/>
          <w:szCs w:val="28"/>
          <w:u w:val="single"/>
        </w:rPr>
        <w:t>Рекомендация:</w:t>
      </w:r>
      <w:r w:rsidR="00524A8A" w:rsidRPr="00310C79">
        <w:rPr>
          <w:rFonts w:ascii="Times New Roman" w:hAnsi="Times New Roman" w:cs="Times New Roman"/>
          <w:i/>
          <w:sz w:val="28"/>
          <w:szCs w:val="28"/>
          <w:u w:val="single"/>
        </w:rPr>
        <w:t xml:space="preserve"> </w:t>
      </w:r>
      <w:r w:rsidR="00524A8A" w:rsidRPr="00310C79">
        <w:rPr>
          <w:rFonts w:ascii="Times New Roman" w:hAnsi="Times New Roman" w:cs="Times New Roman"/>
          <w:sz w:val="28"/>
          <w:szCs w:val="28"/>
        </w:rPr>
        <w:t>п</w:t>
      </w:r>
      <w:r w:rsidRPr="00310C79">
        <w:rPr>
          <w:rFonts w:ascii="Times New Roman" w:hAnsi="Times New Roman" w:cs="Times New Roman"/>
          <w:sz w:val="28"/>
          <w:szCs w:val="28"/>
        </w:rPr>
        <w:t xml:space="preserve">ри приобретении компьютерной техники, соблюдать наличие </w:t>
      </w:r>
      <w:proofErr w:type="spellStart"/>
      <w:r w:rsidRPr="00310C79">
        <w:rPr>
          <w:rFonts w:ascii="Times New Roman" w:hAnsi="Times New Roman" w:cs="Times New Roman"/>
          <w:sz w:val="28"/>
          <w:szCs w:val="28"/>
        </w:rPr>
        <w:t>легализаторов</w:t>
      </w:r>
      <w:proofErr w:type="spellEnd"/>
      <w:r w:rsidRPr="00310C79">
        <w:rPr>
          <w:rFonts w:ascii="Times New Roman" w:hAnsi="Times New Roman" w:cs="Times New Roman"/>
          <w:sz w:val="28"/>
          <w:szCs w:val="28"/>
        </w:rPr>
        <w:t xml:space="preserve"> (либо покупать ПК с академической лицензией, либо приобретать </w:t>
      </w:r>
      <w:proofErr w:type="spellStart"/>
      <w:r w:rsidRPr="00310C79">
        <w:rPr>
          <w:rFonts w:ascii="Times New Roman" w:hAnsi="Times New Roman" w:cs="Times New Roman"/>
          <w:sz w:val="28"/>
          <w:szCs w:val="28"/>
        </w:rPr>
        <w:t>легализатор</w:t>
      </w:r>
      <w:proofErr w:type="spellEnd"/>
      <w:r w:rsidRPr="00310C79">
        <w:rPr>
          <w:rFonts w:ascii="Times New Roman" w:hAnsi="Times New Roman" w:cs="Times New Roman"/>
          <w:sz w:val="28"/>
          <w:szCs w:val="28"/>
        </w:rPr>
        <w:t xml:space="preserve"> отдельно). </w:t>
      </w:r>
      <w:proofErr w:type="gramStart"/>
      <w:r w:rsidRPr="00310C79">
        <w:rPr>
          <w:rFonts w:ascii="Times New Roman" w:hAnsi="Times New Roman" w:cs="Times New Roman"/>
          <w:sz w:val="28"/>
          <w:szCs w:val="28"/>
        </w:rPr>
        <w:t>Лицензионное</w:t>
      </w:r>
      <w:proofErr w:type="gramEnd"/>
      <w:r w:rsidRPr="00310C79">
        <w:rPr>
          <w:rFonts w:ascii="Times New Roman" w:hAnsi="Times New Roman" w:cs="Times New Roman"/>
          <w:sz w:val="28"/>
          <w:szCs w:val="28"/>
        </w:rPr>
        <w:t xml:space="preserve"> ПО приобретать соответственно парка машин ОО.</w:t>
      </w:r>
    </w:p>
    <w:p w:rsidR="00524A8A" w:rsidRPr="00310C79" w:rsidRDefault="00524A8A" w:rsidP="00515A67">
      <w:pPr>
        <w:spacing w:after="0" w:line="240" w:lineRule="auto"/>
        <w:ind w:firstLine="709"/>
        <w:jc w:val="both"/>
        <w:rPr>
          <w:rFonts w:ascii="Times New Roman" w:hAnsi="Times New Roman" w:cs="Times New Roman"/>
          <w:sz w:val="28"/>
          <w:szCs w:val="28"/>
        </w:rPr>
      </w:pPr>
      <w:r w:rsidRPr="00310C79">
        <w:rPr>
          <w:rFonts w:ascii="Times New Roman" w:hAnsi="Times New Roman" w:cs="Times New Roman"/>
          <w:sz w:val="28"/>
          <w:szCs w:val="28"/>
        </w:rPr>
        <w:t>Работа с электронной почтой осуществляется на основании приказа  №108 от 25.03.2015 г. «Положение о работе с электронной почтой», Дополнительное  соглашение от 02.09.2019 г. По регламенту - проверка почты 2 раза в день.</w:t>
      </w:r>
      <w:r w:rsidR="00515A67">
        <w:rPr>
          <w:rFonts w:ascii="Times New Roman" w:hAnsi="Times New Roman" w:cs="Times New Roman"/>
          <w:sz w:val="28"/>
          <w:szCs w:val="28"/>
        </w:rPr>
        <w:t xml:space="preserve"> </w:t>
      </w:r>
      <w:r w:rsidRPr="00310C79">
        <w:rPr>
          <w:rFonts w:ascii="Times New Roman" w:hAnsi="Times New Roman" w:cs="Times New Roman"/>
          <w:sz w:val="28"/>
          <w:szCs w:val="28"/>
        </w:rPr>
        <w:t xml:space="preserve">Ответственные: </w:t>
      </w:r>
      <w:proofErr w:type="spellStart"/>
      <w:r w:rsidRPr="00310C79">
        <w:rPr>
          <w:rFonts w:ascii="Times New Roman" w:hAnsi="Times New Roman" w:cs="Times New Roman"/>
          <w:sz w:val="28"/>
          <w:szCs w:val="28"/>
        </w:rPr>
        <w:t>Шистерова</w:t>
      </w:r>
      <w:proofErr w:type="spellEnd"/>
      <w:r w:rsidRPr="00310C79">
        <w:rPr>
          <w:rFonts w:ascii="Times New Roman" w:hAnsi="Times New Roman" w:cs="Times New Roman"/>
          <w:sz w:val="28"/>
          <w:szCs w:val="28"/>
        </w:rPr>
        <w:t xml:space="preserve"> Л.Г., Черанева Н.В., Кадочникова Н.И., </w:t>
      </w:r>
      <w:proofErr w:type="spellStart"/>
      <w:r w:rsidRPr="00310C79">
        <w:rPr>
          <w:rFonts w:ascii="Times New Roman" w:hAnsi="Times New Roman" w:cs="Times New Roman"/>
          <w:sz w:val="28"/>
          <w:szCs w:val="28"/>
        </w:rPr>
        <w:t>Полковникова</w:t>
      </w:r>
      <w:proofErr w:type="spellEnd"/>
      <w:r w:rsidRPr="00310C79">
        <w:rPr>
          <w:rFonts w:ascii="Times New Roman" w:hAnsi="Times New Roman" w:cs="Times New Roman"/>
          <w:sz w:val="28"/>
          <w:szCs w:val="28"/>
        </w:rPr>
        <w:t xml:space="preserve"> Г.Л., </w:t>
      </w:r>
      <w:proofErr w:type="spellStart"/>
      <w:r w:rsidRPr="00310C79">
        <w:rPr>
          <w:rFonts w:ascii="Times New Roman" w:hAnsi="Times New Roman" w:cs="Times New Roman"/>
          <w:sz w:val="28"/>
          <w:szCs w:val="28"/>
        </w:rPr>
        <w:t>Колчанова</w:t>
      </w:r>
      <w:proofErr w:type="spellEnd"/>
      <w:r w:rsidRPr="00310C79">
        <w:rPr>
          <w:rFonts w:ascii="Times New Roman" w:hAnsi="Times New Roman" w:cs="Times New Roman"/>
          <w:sz w:val="28"/>
          <w:szCs w:val="28"/>
        </w:rPr>
        <w:t xml:space="preserve"> Е.Н., Мокрушина Ю.П., </w:t>
      </w:r>
      <w:proofErr w:type="spellStart"/>
      <w:r w:rsidRPr="00310C79">
        <w:rPr>
          <w:rFonts w:ascii="Times New Roman" w:hAnsi="Times New Roman" w:cs="Times New Roman"/>
          <w:sz w:val="28"/>
          <w:szCs w:val="28"/>
        </w:rPr>
        <w:t>Наберухина</w:t>
      </w:r>
      <w:proofErr w:type="spellEnd"/>
      <w:r w:rsidRPr="00310C79">
        <w:rPr>
          <w:rFonts w:ascii="Times New Roman" w:hAnsi="Times New Roman" w:cs="Times New Roman"/>
          <w:sz w:val="28"/>
          <w:szCs w:val="28"/>
        </w:rPr>
        <w:t xml:space="preserve"> К.Н., Паньшина Г.С.</w:t>
      </w:r>
      <w:r w:rsidR="00515A67">
        <w:rPr>
          <w:rFonts w:ascii="Times New Roman" w:hAnsi="Times New Roman" w:cs="Times New Roman"/>
          <w:sz w:val="28"/>
          <w:szCs w:val="28"/>
        </w:rPr>
        <w:t xml:space="preserve"> </w:t>
      </w:r>
      <w:r w:rsidRPr="00515A67">
        <w:rPr>
          <w:rFonts w:ascii="Times New Roman" w:hAnsi="Times New Roman" w:cs="Times New Roman"/>
          <w:i/>
          <w:sz w:val="28"/>
          <w:szCs w:val="28"/>
          <w:u w:val="single"/>
        </w:rPr>
        <w:t>Замечание:</w:t>
      </w:r>
      <w:r w:rsidRPr="00310C79">
        <w:rPr>
          <w:rFonts w:ascii="Times New Roman" w:hAnsi="Times New Roman" w:cs="Times New Roman"/>
          <w:sz w:val="28"/>
          <w:szCs w:val="28"/>
        </w:rPr>
        <w:t xml:space="preserve"> Выявлено несвоевременное получение и обработка писем. Систематическое нарушение сроков представления информации и обратной связи.</w:t>
      </w:r>
    </w:p>
    <w:p w:rsidR="00524A8A" w:rsidRPr="00310C79" w:rsidRDefault="00524A8A" w:rsidP="00310C79">
      <w:pPr>
        <w:spacing w:after="0" w:line="240" w:lineRule="auto"/>
        <w:jc w:val="both"/>
        <w:rPr>
          <w:rFonts w:ascii="Times New Roman" w:hAnsi="Times New Roman" w:cs="Times New Roman"/>
          <w:sz w:val="28"/>
          <w:szCs w:val="28"/>
        </w:rPr>
      </w:pPr>
      <w:r w:rsidRPr="00515A67">
        <w:rPr>
          <w:rFonts w:ascii="Times New Roman" w:hAnsi="Times New Roman" w:cs="Times New Roman"/>
          <w:i/>
          <w:sz w:val="28"/>
          <w:szCs w:val="28"/>
          <w:u w:val="single"/>
        </w:rPr>
        <w:t>Рекомендация:</w:t>
      </w:r>
      <w:r w:rsidRPr="00310C79">
        <w:rPr>
          <w:rFonts w:ascii="Times New Roman" w:hAnsi="Times New Roman" w:cs="Times New Roman"/>
          <w:sz w:val="28"/>
          <w:szCs w:val="28"/>
        </w:rPr>
        <w:t xml:space="preserve"> осуществлять работу с электронной почтой в соответствии с регламентом не</w:t>
      </w:r>
      <w:r w:rsidR="00A60D76">
        <w:rPr>
          <w:rFonts w:ascii="Times New Roman" w:hAnsi="Times New Roman" w:cs="Times New Roman"/>
          <w:sz w:val="28"/>
          <w:szCs w:val="28"/>
        </w:rPr>
        <w:t xml:space="preserve"> менее </w:t>
      </w:r>
      <w:r w:rsidRPr="00310C79">
        <w:rPr>
          <w:rFonts w:ascii="Times New Roman" w:hAnsi="Times New Roman" w:cs="Times New Roman"/>
          <w:sz w:val="28"/>
          <w:szCs w:val="28"/>
        </w:rPr>
        <w:t xml:space="preserve"> 2 раз в день, при получении отправлять уведомления о получении письма. В случае отсутствия сотрудника, ответственность на </w:t>
      </w:r>
      <w:r w:rsidRPr="00310C79">
        <w:rPr>
          <w:rFonts w:ascii="Times New Roman" w:hAnsi="Times New Roman" w:cs="Times New Roman"/>
          <w:sz w:val="28"/>
          <w:szCs w:val="28"/>
        </w:rPr>
        <w:lastRenderedPageBreak/>
        <w:t xml:space="preserve">получении и обработки писем возложить на директора образовательной организации. </w:t>
      </w:r>
    </w:p>
    <w:p w:rsidR="00EC1A23" w:rsidRPr="00310C79" w:rsidRDefault="00F11743" w:rsidP="00310C79">
      <w:pPr>
        <w:autoSpaceDE w:val="0"/>
        <w:autoSpaceDN w:val="0"/>
        <w:adjustRightInd w:val="0"/>
        <w:spacing w:after="0" w:line="240" w:lineRule="auto"/>
        <w:ind w:right="-143" w:firstLine="567"/>
        <w:jc w:val="both"/>
        <w:rPr>
          <w:rFonts w:ascii="Times New Roman" w:hAnsi="Times New Roman" w:cs="Times New Roman"/>
          <w:b/>
          <w:sz w:val="28"/>
          <w:szCs w:val="28"/>
        </w:rPr>
      </w:pPr>
      <w:r>
        <w:rPr>
          <w:rFonts w:ascii="Times New Roman" w:hAnsi="Times New Roman" w:cs="Times New Roman"/>
          <w:b/>
          <w:sz w:val="28"/>
          <w:szCs w:val="28"/>
        </w:rPr>
        <w:t xml:space="preserve">5. </w:t>
      </w:r>
      <w:r w:rsidR="00EC1A23" w:rsidRPr="00310C79">
        <w:rPr>
          <w:rFonts w:ascii="Times New Roman" w:hAnsi="Times New Roman" w:cs="Times New Roman"/>
          <w:b/>
          <w:sz w:val="28"/>
          <w:szCs w:val="28"/>
        </w:rPr>
        <w:t xml:space="preserve">Контроль и качество образования в организации на дошкольном уровне. </w:t>
      </w:r>
      <w:r w:rsidR="00EC1A23" w:rsidRPr="00310C79">
        <w:rPr>
          <w:rFonts w:ascii="Times New Roman" w:eastAsia="Times New Roman" w:hAnsi="Times New Roman" w:cs="Times New Roman"/>
          <w:color w:val="000000"/>
          <w:sz w:val="28"/>
          <w:szCs w:val="28"/>
          <w:lang w:eastAsia="ru-RU"/>
        </w:rPr>
        <w:t>В ходе проверки были проанализированы следующие нормативно-правовые документы: основная общеобразовательная программа, годовой план работы структурного подразделения</w:t>
      </w:r>
      <w:r w:rsidR="00300CA5">
        <w:rPr>
          <w:rFonts w:ascii="Times New Roman" w:eastAsia="Times New Roman" w:hAnsi="Times New Roman" w:cs="Times New Roman"/>
          <w:color w:val="000000"/>
          <w:sz w:val="28"/>
          <w:szCs w:val="28"/>
          <w:lang w:eastAsia="ru-RU"/>
        </w:rPr>
        <w:t xml:space="preserve">  </w:t>
      </w:r>
    </w:p>
    <w:p w:rsidR="00EC1A23" w:rsidRPr="00310C79" w:rsidRDefault="00EC1A23" w:rsidP="00310C79">
      <w:pPr>
        <w:spacing w:after="0" w:line="240" w:lineRule="auto"/>
        <w:ind w:firstLine="851"/>
        <w:jc w:val="both"/>
        <w:rPr>
          <w:rFonts w:ascii="Times New Roman" w:eastAsia="Times New Roman" w:hAnsi="Times New Roman" w:cs="Times New Roman"/>
          <w:color w:val="000000"/>
          <w:sz w:val="28"/>
          <w:szCs w:val="28"/>
          <w:lang w:eastAsia="ru-RU"/>
        </w:rPr>
      </w:pPr>
      <w:r w:rsidRPr="00310C79">
        <w:rPr>
          <w:rFonts w:ascii="Times New Roman" w:eastAsia="Times New Roman" w:hAnsi="Times New Roman" w:cs="Times New Roman"/>
          <w:color w:val="000000"/>
          <w:sz w:val="28"/>
          <w:szCs w:val="28"/>
          <w:lang w:eastAsia="ru-RU"/>
        </w:rPr>
        <w:t>Основная общеобразовательная программа состоит из 3-х разделов (целевого, содержательного, организационного). В 1 разделе указаны значимые характеристики по возрастному принципу, но в п.1.5. указаны возрастные особенности только для детей от 3-х лет. Во 2 разделе в особенностях проектирования образовательного процесса не указан возраст детей до 3-х лет.</w:t>
      </w:r>
    </w:p>
    <w:p w:rsidR="00EC1A23" w:rsidRPr="00310C79" w:rsidRDefault="00EC1A23" w:rsidP="00310C79">
      <w:pPr>
        <w:spacing w:after="0" w:line="240" w:lineRule="auto"/>
        <w:ind w:firstLine="851"/>
        <w:jc w:val="both"/>
        <w:rPr>
          <w:rFonts w:ascii="Times New Roman" w:eastAsia="Times New Roman" w:hAnsi="Times New Roman" w:cs="Times New Roman"/>
          <w:color w:val="000000"/>
          <w:sz w:val="28"/>
          <w:szCs w:val="28"/>
          <w:lang w:eastAsia="ru-RU"/>
        </w:rPr>
      </w:pPr>
      <w:r w:rsidRPr="00310C79">
        <w:rPr>
          <w:rFonts w:ascii="Times New Roman" w:eastAsia="Times New Roman" w:hAnsi="Times New Roman" w:cs="Times New Roman"/>
          <w:color w:val="000000"/>
          <w:sz w:val="28"/>
          <w:szCs w:val="28"/>
          <w:lang w:eastAsia="ru-RU"/>
        </w:rPr>
        <w:t>В годовом плане на 2019-2020 учебный год определены следующие цели и задачи. Цель: обеспечение качественного уровня современного образования и воспитания дошкольников в условиях реализации ФГОС</w:t>
      </w:r>
    </w:p>
    <w:p w:rsidR="00EC1A23" w:rsidRPr="00310C79" w:rsidRDefault="00EC1A23" w:rsidP="00310C79">
      <w:pPr>
        <w:spacing w:after="0" w:line="240" w:lineRule="auto"/>
        <w:jc w:val="both"/>
        <w:rPr>
          <w:rFonts w:ascii="Times New Roman" w:eastAsia="Times New Roman" w:hAnsi="Times New Roman" w:cs="Times New Roman"/>
          <w:color w:val="000000"/>
          <w:sz w:val="28"/>
          <w:szCs w:val="28"/>
          <w:lang w:eastAsia="ru-RU"/>
        </w:rPr>
      </w:pPr>
      <w:r w:rsidRPr="00310C79">
        <w:rPr>
          <w:rFonts w:ascii="Times New Roman" w:eastAsia="Times New Roman" w:hAnsi="Times New Roman" w:cs="Times New Roman"/>
          <w:color w:val="000000"/>
          <w:sz w:val="28"/>
          <w:szCs w:val="28"/>
          <w:lang w:eastAsia="ru-RU"/>
        </w:rPr>
        <w:t>Задачи:</w:t>
      </w:r>
    </w:p>
    <w:p w:rsidR="00EC1A23" w:rsidRPr="00310C79" w:rsidRDefault="00EC1A23" w:rsidP="00310C79">
      <w:pPr>
        <w:spacing w:after="0" w:line="240" w:lineRule="auto"/>
        <w:ind w:left="426" w:firstLine="567"/>
        <w:jc w:val="both"/>
        <w:rPr>
          <w:rFonts w:ascii="Times New Roman" w:eastAsia="Times New Roman" w:hAnsi="Times New Roman" w:cs="Times New Roman"/>
          <w:color w:val="000000"/>
          <w:sz w:val="28"/>
          <w:szCs w:val="28"/>
          <w:lang w:eastAsia="ru-RU"/>
        </w:rPr>
      </w:pPr>
      <w:r w:rsidRPr="00310C79">
        <w:rPr>
          <w:rFonts w:ascii="Times New Roman" w:eastAsia="Times New Roman" w:hAnsi="Times New Roman" w:cs="Times New Roman"/>
          <w:color w:val="000000"/>
          <w:sz w:val="28"/>
          <w:szCs w:val="28"/>
          <w:lang w:eastAsia="ru-RU"/>
        </w:rPr>
        <w:t xml:space="preserve">1. Повышать профессиональную компетентность педагогов по овладению современными образовательными технологиями (STЕАM-обучение, музейная педагогика, экономическое образование дошкольников) и повышению предметных знаний через организацию методической работы (консультации, семинары, практикумы, мастер-классы, конференции, </w:t>
      </w:r>
      <w:proofErr w:type="gramStart"/>
      <w:r w:rsidRPr="00310C79">
        <w:rPr>
          <w:rFonts w:ascii="Times New Roman" w:eastAsia="Times New Roman" w:hAnsi="Times New Roman" w:cs="Times New Roman"/>
          <w:color w:val="000000"/>
          <w:sz w:val="28"/>
          <w:szCs w:val="28"/>
          <w:lang w:eastAsia="ru-RU"/>
        </w:rPr>
        <w:t>экспресс-маршруты</w:t>
      </w:r>
      <w:proofErr w:type="gramEnd"/>
      <w:r w:rsidRPr="00310C79">
        <w:rPr>
          <w:rFonts w:ascii="Times New Roman" w:eastAsia="Times New Roman" w:hAnsi="Times New Roman" w:cs="Times New Roman"/>
          <w:color w:val="000000"/>
          <w:sz w:val="28"/>
          <w:szCs w:val="28"/>
          <w:lang w:eastAsia="ru-RU"/>
        </w:rPr>
        <w:t>, педагогический всеобуч, самообразование).</w:t>
      </w:r>
    </w:p>
    <w:p w:rsidR="00EC1A23" w:rsidRPr="00310C79" w:rsidRDefault="00EC1A23" w:rsidP="00310C79">
      <w:pPr>
        <w:spacing w:after="0" w:line="240" w:lineRule="auto"/>
        <w:ind w:left="426" w:firstLine="567"/>
        <w:jc w:val="both"/>
        <w:rPr>
          <w:rFonts w:ascii="Times New Roman" w:eastAsia="Times New Roman" w:hAnsi="Times New Roman" w:cs="Times New Roman"/>
          <w:color w:val="000000"/>
          <w:sz w:val="28"/>
          <w:szCs w:val="28"/>
          <w:lang w:eastAsia="ru-RU"/>
        </w:rPr>
      </w:pPr>
      <w:r w:rsidRPr="00310C79">
        <w:rPr>
          <w:rFonts w:ascii="Times New Roman" w:eastAsia="Times New Roman" w:hAnsi="Times New Roman" w:cs="Times New Roman"/>
          <w:color w:val="000000"/>
          <w:sz w:val="28"/>
          <w:szCs w:val="28"/>
          <w:lang w:eastAsia="ru-RU"/>
        </w:rPr>
        <w:t>2. Расширить ассортимент дополнительных платных образовательных услуг и внедрить в практику работы краткосрочные образовательные практики различной направленности как механизм индивидуализации образовательного процесса и обеспечения родительского заказа дошкольного образования.</w:t>
      </w:r>
    </w:p>
    <w:p w:rsidR="00EC1A23" w:rsidRPr="00310C79" w:rsidRDefault="00EC1A23" w:rsidP="00310C79">
      <w:pPr>
        <w:spacing w:after="0" w:line="240" w:lineRule="auto"/>
        <w:ind w:left="426" w:firstLine="567"/>
        <w:jc w:val="both"/>
        <w:rPr>
          <w:rFonts w:ascii="Times New Roman" w:hAnsi="Times New Roman" w:cs="Times New Roman"/>
          <w:color w:val="000000"/>
          <w:sz w:val="28"/>
          <w:szCs w:val="28"/>
        </w:rPr>
      </w:pPr>
      <w:r w:rsidRPr="00310C79">
        <w:rPr>
          <w:rFonts w:ascii="Times New Roman" w:hAnsi="Times New Roman" w:cs="Times New Roman"/>
          <w:color w:val="000000"/>
          <w:sz w:val="28"/>
          <w:szCs w:val="28"/>
        </w:rPr>
        <w:t>3. Реализация Программы развития на 2019-2021 гг.</w:t>
      </w:r>
    </w:p>
    <w:p w:rsidR="00EC1A23" w:rsidRPr="00310C79" w:rsidRDefault="00EC1A23" w:rsidP="00310C79">
      <w:pPr>
        <w:spacing w:after="0" w:line="240" w:lineRule="auto"/>
        <w:ind w:firstLine="851"/>
        <w:jc w:val="both"/>
        <w:rPr>
          <w:rFonts w:ascii="Times New Roman" w:eastAsia="Times New Roman" w:hAnsi="Times New Roman" w:cs="Times New Roman"/>
          <w:color w:val="000000"/>
          <w:sz w:val="28"/>
          <w:szCs w:val="28"/>
          <w:lang w:eastAsia="ru-RU"/>
        </w:rPr>
      </w:pPr>
      <w:r w:rsidRPr="00310C79">
        <w:rPr>
          <w:rFonts w:ascii="Times New Roman" w:hAnsi="Times New Roman" w:cs="Times New Roman"/>
          <w:color w:val="000000"/>
          <w:sz w:val="28"/>
          <w:szCs w:val="28"/>
        </w:rPr>
        <w:t xml:space="preserve">В соответствии с годовыми задачами спланировано 4 </w:t>
      </w:r>
      <w:proofErr w:type="gramStart"/>
      <w:r w:rsidRPr="00310C79">
        <w:rPr>
          <w:rFonts w:ascii="Times New Roman" w:hAnsi="Times New Roman" w:cs="Times New Roman"/>
          <w:color w:val="000000"/>
          <w:sz w:val="28"/>
          <w:szCs w:val="28"/>
        </w:rPr>
        <w:t>методических</w:t>
      </w:r>
      <w:proofErr w:type="gramEnd"/>
      <w:r w:rsidRPr="00310C79">
        <w:rPr>
          <w:rFonts w:ascii="Times New Roman" w:hAnsi="Times New Roman" w:cs="Times New Roman"/>
          <w:color w:val="000000"/>
          <w:sz w:val="28"/>
          <w:szCs w:val="28"/>
        </w:rPr>
        <w:t xml:space="preserve"> совета, план работы по преемственности со школой и взаимодействие с родителями и социумом. Определен план-график контроля.</w:t>
      </w:r>
    </w:p>
    <w:p w:rsidR="00EC1A23" w:rsidRPr="00310C79" w:rsidRDefault="00EC1A23" w:rsidP="00310C79">
      <w:pPr>
        <w:pStyle w:val="a5"/>
        <w:spacing w:before="0" w:beforeAutospacing="0" w:after="0" w:afterAutospacing="0"/>
        <w:ind w:firstLine="851"/>
        <w:jc w:val="both"/>
        <w:rPr>
          <w:color w:val="000000"/>
          <w:sz w:val="28"/>
          <w:szCs w:val="28"/>
        </w:rPr>
      </w:pPr>
      <w:r w:rsidRPr="00310C79">
        <w:rPr>
          <w:color w:val="000000"/>
          <w:sz w:val="28"/>
          <w:szCs w:val="28"/>
        </w:rPr>
        <w:t xml:space="preserve">Воспитатели структурного подразделения осуществляют педагогическую деятельность в соответствии с образовательной программой учреждения. Образовательная программа разработана на основе Программы "Детство", под редакцией: Т.Н. Бабаевой, З.А. Михайловой, Л.И. Гурович с учетом ФГОС, используются парциальные программы: </w:t>
      </w:r>
      <w:proofErr w:type="spellStart"/>
      <w:r w:rsidRPr="00310C79">
        <w:rPr>
          <w:color w:val="000000"/>
          <w:sz w:val="28"/>
          <w:szCs w:val="28"/>
        </w:rPr>
        <w:t>Воронкевич</w:t>
      </w:r>
      <w:proofErr w:type="spellEnd"/>
      <w:r w:rsidRPr="00310C79">
        <w:rPr>
          <w:color w:val="000000"/>
          <w:sz w:val="28"/>
          <w:szCs w:val="28"/>
        </w:rPr>
        <w:t xml:space="preserve"> О.А. «Добро пожаловать в экологию», </w:t>
      </w:r>
      <w:proofErr w:type="spellStart"/>
      <w:r w:rsidRPr="00310C79">
        <w:rPr>
          <w:color w:val="000000"/>
          <w:sz w:val="28"/>
          <w:szCs w:val="28"/>
        </w:rPr>
        <w:t>Гуриненко</w:t>
      </w:r>
      <w:proofErr w:type="spellEnd"/>
      <w:r w:rsidRPr="00310C79">
        <w:rPr>
          <w:color w:val="000000"/>
          <w:sz w:val="28"/>
          <w:szCs w:val="28"/>
        </w:rPr>
        <w:t xml:space="preserve"> Н.А. Планирование познавательно-исследовательской деятельности со старшими дошкольниками, </w:t>
      </w:r>
      <w:proofErr w:type="spellStart"/>
      <w:r w:rsidRPr="00310C79">
        <w:rPr>
          <w:color w:val="000000"/>
          <w:sz w:val="28"/>
          <w:szCs w:val="28"/>
        </w:rPr>
        <w:t>Журова</w:t>
      </w:r>
      <w:proofErr w:type="spellEnd"/>
      <w:r w:rsidRPr="00310C79">
        <w:rPr>
          <w:color w:val="000000"/>
          <w:sz w:val="28"/>
          <w:szCs w:val="28"/>
        </w:rPr>
        <w:t xml:space="preserve"> Л. Е. "Обучение грамоте в детском саду", Ушакова О.</w:t>
      </w:r>
      <w:proofErr w:type="gramStart"/>
      <w:r w:rsidRPr="00310C79">
        <w:rPr>
          <w:color w:val="000000"/>
          <w:sz w:val="28"/>
          <w:szCs w:val="28"/>
        </w:rPr>
        <w:t>С</w:t>
      </w:r>
      <w:proofErr w:type="gramEnd"/>
      <w:r w:rsidRPr="00310C79">
        <w:rPr>
          <w:color w:val="000000"/>
          <w:sz w:val="28"/>
          <w:szCs w:val="28"/>
        </w:rPr>
        <w:t xml:space="preserve">, Струнина Е.М. Методика развития речи детей дошкольного возраста, Фадеева Е. М «Путешествие в мир Математики», О.В. </w:t>
      </w:r>
      <w:proofErr w:type="spellStart"/>
      <w:r w:rsidRPr="00310C79">
        <w:rPr>
          <w:color w:val="000000"/>
          <w:sz w:val="28"/>
          <w:szCs w:val="28"/>
        </w:rPr>
        <w:t>Дыбина</w:t>
      </w:r>
      <w:proofErr w:type="spellEnd"/>
      <w:r w:rsidRPr="00310C79">
        <w:rPr>
          <w:color w:val="000000"/>
          <w:sz w:val="28"/>
          <w:szCs w:val="28"/>
        </w:rPr>
        <w:t xml:space="preserve"> «Ребенок в мире поиска» и др.</w:t>
      </w:r>
    </w:p>
    <w:p w:rsidR="00EC1A23" w:rsidRPr="00310C79" w:rsidRDefault="00EC1A23" w:rsidP="00310C79">
      <w:pPr>
        <w:pStyle w:val="a5"/>
        <w:spacing w:before="0" w:beforeAutospacing="0" w:after="0" w:afterAutospacing="0"/>
        <w:ind w:firstLine="851"/>
        <w:jc w:val="both"/>
        <w:rPr>
          <w:color w:val="000000"/>
          <w:sz w:val="28"/>
          <w:szCs w:val="28"/>
        </w:rPr>
      </w:pPr>
      <w:r w:rsidRPr="00310C79">
        <w:rPr>
          <w:color w:val="000000"/>
          <w:sz w:val="28"/>
          <w:szCs w:val="28"/>
        </w:rPr>
        <w:t xml:space="preserve">Построение образовательного процесса осуществляется на комплексно-тематическом принципе с учетом интеграции образовательных областей, </w:t>
      </w:r>
      <w:r w:rsidRPr="00310C79">
        <w:rPr>
          <w:color w:val="000000"/>
          <w:sz w:val="28"/>
          <w:szCs w:val="28"/>
        </w:rPr>
        <w:lastRenderedPageBreak/>
        <w:t>учитывается контингент воспитанников, их возрастные и индивидуальные особенности, социальный заказ родителей.</w:t>
      </w:r>
    </w:p>
    <w:p w:rsidR="00EC1A23" w:rsidRPr="00310C79" w:rsidRDefault="00EC1A23" w:rsidP="00310C79">
      <w:pPr>
        <w:pStyle w:val="a5"/>
        <w:spacing w:before="0" w:beforeAutospacing="0" w:after="0" w:afterAutospacing="0"/>
        <w:ind w:firstLine="851"/>
        <w:jc w:val="both"/>
        <w:rPr>
          <w:sz w:val="28"/>
          <w:szCs w:val="28"/>
        </w:rPr>
      </w:pPr>
      <w:r w:rsidRPr="00310C79">
        <w:rPr>
          <w:color w:val="000000"/>
          <w:sz w:val="28"/>
          <w:szCs w:val="28"/>
        </w:rPr>
        <w:t>Посещение НОД осуществлялось с целью соответствия содержания планирования</w:t>
      </w:r>
      <w:r w:rsidRPr="00310C79">
        <w:rPr>
          <w:sz w:val="28"/>
          <w:szCs w:val="28"/>
        </w:rPr>
        <w:t xml:space="preserve"> программным задачам возрастной группы и образовательной программе. Анализ эффективности образовательной работы проводился по направлениям: речевое развитие дошкольников; познавательное развитие;  социально – коммуникативное развитие. </w:t>
      </w:r>
    </w:p>
    <w:p w:rsidR="00EC1A23" w:rsidRPr="00310C79" w:rsidRDefault="00EC1A23" w:rsidP="00310C79">
      <w:pPr>
        <w:pStyle w:val="a6"/>
        <w:jc w:val="both"/>
        <w:rPr>
          <w:rFonts w:ascii="Times New Roman" w:hAnsi="Times New Roman" w:cs="Times New Roman"/>
          <w:sz w:val="28"/>
          <w:szCs w:val="28"/>
        </w:rPr>
      </w:pPr>
      <w:r w:rsidRPr="00310C79">
        <w:rPr>
          <w:rFonts w:ascii="Times New Roman" w:hAnsi="Times New Roman" w:cs="Times New Roman"/>
          <w:sz w:val="28"/>
          <w:szCs w:val="28"/>
        </w:rPr>
        <w:t>Основными методами проверки были:</w:t>
      </w:r>
    </w:p>
    <w:p w:rsidR="00EC1A23" w:rsidRPr="00310C79" w:rsidRDefault="00EC1A23" w:rsidP="00310C79">
      <w:pPr>
        <w:pStyle w:val="a6"/>
        <w:jc w:val="both"/>
        <w:rPr>
          <w:rFonts w:ascii="Times New Roman" w:hAnsi="Times New Roman" w:cs="Times New Roman"/>
          <w:sz w:val="28"/>
          <w:szCs w:val="28"/>
        </w:rPr>
      </w:pPr>
      <w:r w:rsidRPr="00310C79">
        <w:rPr>
          <w:rFonts w:ascii="Times New Roman" w:hAnsi="Times New Roman" w:cs="Times New Roman"/>
          <w:sz w:val="28"/>
          <w:szCs w:val="28"/>
        </w:rPr>
        <w:t>- наблюдение педагогического процесса;</w:t>
      </w:r>
    </w:p>
    <w:p w:rsidR="00EC1A23" w:rsidRPr="00310C79" w:rsidRDefault="00EC1A23" w:rsidP="00310C79">
      <w:pPr>
        <w:pStyle w:val="a6"/>
        <w:jc w:val="both"/>
        <w:rPr>
          <w:rFonts w:ascii="Times New Roman" w:hAnsi="Times New Roman" w:cs="Times New Roman"/>
          <w:sz w:val="28"/>
          <w:szCs w:val="28"/>
        </w:rPr>
      </w:pPr>
      <w:r w:rsidRPr="00310C79">
        <w:rPr>
          <w:rFonts w:ascii="Times New Roman" w:hAnsi="Times New Roman" w:cs="Times New Roman"/>
          <w:sz w:val="28"/>
          <w:szCs w:val="28"/>
        </w:rPr>
        <w:t>- анализ документации;</w:t>
      </w:r>
    </w:p>
    <w:p w:rsidR="00EC1A23" w:rsidRPr="00310C79" w:rsidRDefault="00EC1A23" w:rsidP="00310C79">
      <w:pPr>
        <w:pStyle w:val="a6"/>
        <w:jc w:val="both"/>
        <w:rPr>
          <w:rFonts w:ascii="Times New Roman" w:hAnsi="Times New Roman" w:cs="Times New Roman"/>
          <w:sz w:val="28"/>
          <w:szCs w:val="28"/>
        </w:rPr>
      </w:pPr>
      <w:r w:rsidRPr="00310C79">
        <w:rPr>
          <w:rFonts w:ascii="Times New Roman" w:hAnsi="Times New Roman" w:cs="Times New Roman"/>
          <w:sz w:val="28"/>
          <w:szCs w:val="28"/>
        </w:rPr>
        <w:t>- анализ предметно-развивающей среды;</w:t>
      </w:r>
    </w:p>
    <w:p w:rsidR="00EC1A23" w:rsidRPr="00310C79" w:rsidRDefault="00EC1A23" w:rsidP="00310C79">
      <w:pPr>
        <w:pStyle w:val="a6"/>
        <w:jc w:val="both"/>
        <w:rPr>
          <w:rFonts w:ascii="Times New Roman" w:hAnsi="Times New Roman" w:cs="Times New Roman"/>
          <w:sz w:val="28"/>
          <w:szCs w:val="28"/>
        </w:rPr>
      </w:pPr>
      <w:r w:rsidRPr="00310C79">
        <w:rPr>
          <w:rFonts w:ascii="Times New Roman" w:hAnsi="Times New Roman" w:cs="Times New Roman"/>
          <w:sz w:val="28"/>
          <w:szCs w:val="28"/>
        </w:rPr>
        <w:t>- беседы с воспитателями;</w:t>
      </w:r>
    </w:p>
    <w:p w:rsidR="00EC1A23" w:rsidRPr="00310C79" w:rsidRDefault="00EC1A23" w:rsidP="00515A67">
      <w:pPr>
        <w:pStyle w:val="a5"/>
        <w:spacing w:before="0" w:beforeAutospacing="0" w:after="0" w:afterAutospacing="0"/>
        <w:ind w:firstLine="709"/>
        <w:jc w:val="both"/>
        <w:rPr>
          <w:sz w:val="28"/>
          <w:szCs w:val="28"/>
        </w:rPr>
      </w:pPr>
      <w:r w:rsidRPr="00310C79">
        <w:rPr>
          <w:color w:val="000000"/>
          <w:sz w:val="28"/>
          <w:szCs w:val="28"/>
        </w:rPr>
        <w:t>Были посещены</w:t>
      </w:r>
      <w:r w:rsidR="00937EED" w:rsidRPr="00310C79">
        <w:rPr>
          <w:color w:val="000000"/>
          <w:sz w:val="28"/>
          <w:szCs w:val="28"/>
        </w:rPr>
        <w:t xml:space="preserve"> 10 </w:t>
      </w:r>
      <w:r w:rsidRPr="00310C79">
        <w:rPr>
          <w:color w:val="000000"/>
          <w:sz w:val="28"/>
          <w:szCs w:val="28"/>
        </w:rPr>
        <w:t xml:space="preserve"> заняти</w:t>
      </w:r>
      <w:r w:rsidR="00937EED" w:rsidRPr="00310C79">
        <w:rPr>
          <w:color w:val="000000"/>
          <w:sz w:val="28"/>
          <w:szCs w:val="28"/>
        </w:rPr>
        <w:t>й.</w:t>
      </w:r>
      <w:r w:rsidRPr="00310C79">
        <w:rPr>
          <w:sz w:val="28"/>
          <w:szCs w:val="28"/>
        </w:rPr>
        <w:t xml:space="preserve"> Со всеми педагогами были проведены беседы, педагоги представили самоанализ занятия и презентовали предметно-пространственную среду в группе. Темы и программные задачи занятий соответствуют комплексно-тематическому планированию и сетки занятий. Педагоги использовали различные игровые приемы, демонстрационный материал, ИКТ, раздаточный материал. Во всех занятиях учтена была динамическая пауза и рефлексия занятия. Рекомендовано вносить в РППС дидактический материал для совместной и самостоятельной деятельности детей по изученному материалу на занятиях.</w:t>
      </w:r>
    </w:p>
    <w:p w:rsidR="00EC1A23" w:rsidRPr="00310C79" w:rsidRDefault="00937EED" w:rsidP="00310C79">
      <w:pPr>
        <w:spacing w:after="0" w:line="240" w:lineRule="auto"/>
        <w:jc w:val="both"/>
        <w:rPr>
          <w:rFonts w:ascii="Times New Roman" w:eastAsia="Times New Roman" w:hAnsi="Times New Roman" w:cs="Times New Roman"/>
          <w:i/>
          <w:color w:val="000000"/>
          <w:sz w:val="28"/>
          <w:szCs w:val="28"/>
          <w:u w:val="single"/>
          <w:lang w:eastAsia="ru-RU"/>
        </w:rPr>
      </w:pPr>
      <w:r w:rsidRPr="00310C79">
        <w:rPr>
          <w:rFonts w:ascii="Times New Roman" w:eastAsia="Times New Roman" w:hAnsi="Times New Roman" w:cs="Times New Roman"/>
          <w:i/>
          <w:color w:val="000000"/>
          <w:sz w:val="28"/>
          <w:szCs w:val="28"/>
          <w:u w:val="single"/>
          <w:lang w:eastAsia="ru-RU"/>
        </w:rPr>
        <w:t>Рекомендации</w:t>
      </w:r>
      <w:r w:rsidR="00EC1A23" w:rsidRPr="00310C79">
        <w:rPr>
          <w:rFonts w:ascii="Times New Roman" w:eastAsia="Times New Roman" w:hAnsi="Times New Roman" w:cs="Times New Roman"/>
          <w:i/>
          <w:color w:val="000000"/>
          <w:sz w:val="28"/>
          <w:szCs w:val="28"/>
          <w:u w:val="single"/>
          <w:lang w:eastAsia="ru-RU"/>
        </w:rPr>
        <w:t>:</w:t>
      </w:r>
    </w:p>
    <w:p w:rsidR="00937EED" w:rsidRPr="00310C79" w:rsidRDefault="00EC1A23" w:rsidP="00310C79">
      <w:pPr>
        <w:spacing w:after="0" w:line="240" w:lineRule="auto"/>
        <w:jc w:val="both"/>
        <w:rPr>
          <w:rFonts w:ascii="Times New Roman" w:eastAsia="Times New Roman" w:hAnsi="Times New Roman" w:cs="Times New Roman"/>
          <w:color w:val="000000"/>
          <w:sz w:val="28"/>
          <w:szCs w:val="28"/>
          <w:lang w:eastAsia="ru-RU"/>
        </w:rPr>
      </w:pPr>
      <w:r w:rsidRPr="00310C79">
        <w:rPr>
          <w:rFonts w:ascii="Times New Roman" w:eastAsia="Times New Roman" w:hAnsi="Times New Roman" w:cs="Times New Roman"/>
          <w:color w:val="000000"/>
          <w:sz w:val="28"/>
          <w:szCs w:val="28"/>
          <w:lang w:eastAsia="ru-RU"/>
        </w:rPr>
        <w:t>1. Внести в общеобразовательную программу в соответствующие разделы дополнения, касающиеся организации деятельности с детьми до 3 лет</w:t>
      </w:r>
      <w:r w:rsidR="00937EED" w:rsidRPr="00310C79">
        <w:rPr>
          <w:rFonts w:ascii="Times New Roman" w:eastAsia="Times New Roman" w:hAnsi="Times New Roman" w:cs="Times New Roman"/>
          <w:color w:val="000000"/>
          <w:sz w:val="28"/>
          <w:szCs w:val="28"/>
          <w:lang w:eastAsia="ru-RU"/>
        </w:rPr>
        <w:t>.</w:t>
      </w:r>
    </w:p>
    <w:p w:rsidR="00EC1A23" w:rsidRPr="00310C79" w:rsidRDefault="00EC1A23" w:rsidP="00310C79">
      <w:pPr>
        <w:spacing w:after="0" w:line="240" w:lineRule="auto"/>
        <w:jc w:val="both"/>
        <w:rPr>
          <w:rFonts w:ascii="Times New Roman" w:eastAsia="Times New Roman" w:hAnsi="Times New Roman" w:cs="Times New Roman"/>
          <w:color w:val="000000"/>
          <w:sz w:val="28"/>
          <w:szCs w:val="28"/>
          <w:lang w:eastAsia="ru-RU"/>
        </w:rPr>
      </w:pPr>
      <w:r w:rsidRPr="00310C79">
        <w:rPr>
          <w:rFonts w:ascii="Times New Roman" w:eastAsia="Times New Roman" w:hAnsi="Times New Roman" w:cs="Times New Roman"/>
          <w:color w:val="000000"/>
          <w:sz w:val="28"/>
          <w:szCs w:val="28"/>
          <w:lang w:eastAsia="ru-RU"/>
        </w:rPr>
        <w:t xml:space="preserve">2. Пополнять предметно-пространственную среду в соответствии с ФГОС </w:t>
      </w:r>
      <w:proofErr w:type="gramStart"/>
      <w:r w:rsidRPr="00310C79">
        <w:rPr>
          <w:rFonts w:ascii="Times New Roman" w:eastAsia="Times New Roman" w:hAnsi="Times New Roman" w:cs="Times New Roman"/>
          <w:color w:val="000000"/>
          <w:sz w:val="28"/>
          <w:szCs w:val="28"/>
          <w:lang w:eastAsia="ru-RU"/>
        </w:rPr>
        <w:t>ДО</w:t>
      </w:r>
      <w:proofErr w:type="gramEnd"/>
      <w:r w:rsidRPr="00310C79">
        <w:rPr>
          <w:rFonts w:ascii="Times New Roman" w:eastAsia="Times New Roman" w:hAnsi="Times New Roman" w:cs="Times New Roman"/>
          <w:color w:val="000000"/>
          <w:sz w:val="28"/>
          <w:szCs w:val="28"/>
          <w:lang w:eastAsia="ru-RU"/>
        </w:rPr>
        <w:t xml:space="preserve">, особенно </w:t>
      </w:r>
      <w:proofErr w:type="gramStart"/>
      <w:r w:rsidRPr="00310C79">
        <w:rPr>
          <w:rFonts w:ascii="Times New Roman" w:eastAsia="Times New Roman" w:hAnsi="Times New Roman" w:cs="Times New Roman"/>
          <w:color w:val="000000"/>
          <w:sz w:val="28"/>
          <w:szCs w:val="28"/>
          <w:lang w:eastAsia="ru-RU"/>
        </w:rPr>
        <w:t>для</w:t>
      </w:r>
      <w:proofErr w:type="gramEnd"/>
      <w:r w:rsidRPr="00310C79">
        <w:rPr>
          <w:rFonts w:ascii="Times New Roman" w:eastAsia="Times New Roman" w:hAnsi="Times New Roman" w:cs="Times New Roman"/>
          <w:color w:val="000000"/>
          <w:sz w:val="28"/>
          <w:szCs w:val="28"/>
          <w:lang w:eastAsia="ru-RU"/>
        </w:rPr>
        <w:t xml:space="preserve"> детей до 3-х лет, с учетом методических рекомендаций.</w:t>
      </w:r>
    </w:p>
    <w:p w:rsidR="00300CA5" w:rsidRPr="00875958" w:rsidRDefault="00F11743" w:rsidP="00310C7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6. </w:t>
      </w:r>
      <w:r w:rsidR="00937EED" w:rsidRPr="00310C79">
        <w:rPr>
          <w:rFonts w:ascii="Times New Roman" w:hAnsi="Times New Roman" w:cs="Times New Roman"/>
          <w:b/>
          <w:sz w:val="28"/>
          <w:szCs w:val="28"/>
        </w:rPr>
        <w:t>Контроль и качество образования в организации на  уровне начального, основного и среднего образования.</w:t>
      </w:r>
      <w:r w:rsidR="00875958">
        <w:rPr>
          <w:rFonts w:ascii="Times New Roman" w:hAnsi="Times New Roman" w:cs="Times New Roman"/>
          <w:b/>
          <w:sz w:val="28"/>
          <w:szCs w:val="28"/>
        </w:rPr>
        <w:t xml:space="preserve"> </w:t>
      </w:r>
      <w:r w:rsidR="00300CA5" w:rsidRPr="00310C79">
        <w:rPr>
          <w:rFonts w:ascii="Times New Roman" w:eastAsia="Times New Roman" w:hAnsi="Times New Roman" w:cs="Times New Roman"/>
          <w:color w:val="000000"/>
          <w:sz w:val="28"/>
          <w:szCs w:val="28"/>
          <w:lang w:eastAsia="ru-RU"/>
        </w:rPr>
        <w:t>В ходе проверки были проанализированы следующие нормативно-правовые документы: основн</w:t>
      </w:r>
      <w:r w:rsidR="00300CA5">
        <w:rPr>
          <w:rFonts w:ascii="Times New Roman" w:eastAsia="Times New Roman" w:hAnsi="Times New Roman" w:cs="Times New Roman"/>
          <w:color w:val="000000"/>
          <w:sz w:val="28"/>
          <w:szCs w:val="28"/>
          <w:lang w:eastAsia="ru-RU"/>
        </w:rPr>
        <w:t xml:space="preserve">ые </w:t>
      </w:r>
      <w:r w:rsidR="00300CA5" w:rsidRPr="00310C79">
        <w:rPr>
          <w:rFonts w:ascii="Times New Roman" w:eastAsia="Times New Roman" w:hAnsi="Times New Roman" w:cs="Times New Roman"/>
          <w:color w:val="000000"/>
          <w:sz w:val="28"/>
          <w:szCs w:val="28"/>
          <w:lang w:eastAsia="ru-RU"/>
        </w:rPr>
        <w:t xml:space="preserve"> общеобразовательн</w:t>
      </w:r>
      <w:r w:rsidR="00300CA5">
        <w:rPr>
          <w:rFonts w:ascii="Times New Roman" w:eastAsia="Times New Roman" w:hAnsi="Times New Roman" w:cs="Times New Roman"/>
          <w:color w:val="000000"/>
          <w:sz w:val="28"/>
          <w:szCs w:val="28"/>
          <w:lang w:eastAsia="ru-RU"/>
        </w:rPr>
        <w:t xml:space="preserve">ые </w:t>
      </w:r>
      <w:r w:rsidR="00300CA5" w:rsidRPr="00310C79">
        <w:rPr>
          <w:rFonts w:ascii="Times New Roman" w:eastAsia="Times New Roman" w:hAnsi="Times New Roman" w:cs="Times New Roman"/>
          <w:color w:val="000000"/>
          <w:sz w:val="28"/>
          <w:szCs w:val="28"/>
          <w:lang w:eastAsia="ru-RU"/>
        </w:rPr>
        <w:t>программ</w:t>
      </w:r>
      <w:r w:rsidR="00300CA5">
        <w:rPr>
          <w:rFonts w:ascii="Times New Roman" w:eastAsia="Times New Roman" w:hAnsi="Times New Roman" w:cs="Times New Roman"/>
          <w:color w:val="000000"/>
          <w:sz w:val="28"/>
          <w:szCs w:val="28"/>
          <w:lang w:eastAsia="ru-RU"/>
        </w:rPr>
        <w:t>ы</w:t>
      </w:r>
      <w:r w:rsidR="00300CA5" w:rsidRPr="00310C79">
        <w:rPr>
          <w:rFonts w:ascii="Times New Roman" w:eastAsia="Times New Roman" w:hAnsi="Times New Roman" w:cs="Times New Roman"/>
          <w:color w:val="000000"/>
          <w:sz w:val="28"/>
          <w:szCs w:val="28"/>
          <w:lang w:eastAsia="ru-RU"/>
        </w:rPr>
        <w:t xml:space="preserve">, годовой план работы </w:t>
      </w:r>
      <w:r w:rsidR="00300CA5">
        <w:rPr>
          <w:rFonts w:ascii="Times New Roman" w:eastAsia="Times New Roman" w:hAnsi="Times New Roman" w:cs="Times New Roman"/>
          <w:color w:val="000000"/>
          <w:sz w:val="28"/>
          <w:szCs w:val="28"/>
          <w:lang w:eastAsia="ru-RU"/>
        </w:rPr>
        <w:t>образовательной организации, программа развития.</w:t>
      </w:r>
    </w:p>
    <w:p w:rsidR="00300CA5" w:rsidRDefault="00300CA5" w:rsidP="00300CA5">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общеобразовательной организации разработаны и реализуются основная образовательная программа начального общего образования (далее ООП НОО), основная образовательная программа основного общего образования (далее – ООП ООО) и основная образовательная программа среднего общего образования (далее – ООП СОО).</w:t>
      </w:r>
      <w:r w:rsidR="007D15A8">
        <w:rPr>
          <w:rFonts w:ascii="Times New Roman" w:eastAsia="Times New Roman" w:hAnsi="Times New Roman" w:cs="Times New Roman"/>
          <w:color w:val="000000"/>
          <w:sz w:val="28"/>
          <w:szCs w:val="28"/>
          <w:lang w:eastAsia="ru-RU"/>
        </w:rPr>
        <w:t xml:space="preserve"> </w:t>
      </w:r>
      <w:r w:rsidR="0051284F">
        <w:rPr>
          <w:rFonts w:ascii="Times New Roman" w:eastAsia="Times New Roman" w:hAnsi="Times New Roman" w:cs="Times New Roman"/>
          <w:color w:val="000000"/>
          <w:sz w:val="28"/>
          <w:szCs w:val="28"/>
          <w:lang w:eastAsia="ru-RU"/>
        </w:rPr>
        <w:t xml:space="preserve">Основная характеристика структуры и содержания программ представлена в таблице: </w:t>
      </w:r>
    </w:p>
    <w:tbl>
      <w:tblPr>
        <w:tblStyle w:val="a4"/>
        <w:tblW w:w="0" w:type="auto"/>
        <w:tblLook w:val="04A0" w:firstRow="1" w:lastRow="0" w:firstColumn="1" w:lastColumn="0" w:noHBand="0" w:noVBand="1"/>
      </w:tblPr>
      <w:tblGrid>
        <w:gridCol w:w="2428"/>
        <w:gridCol w:w="2428"/>
        <w:gridCol w:w="2428"/>
        <w:gridCol w:w="2429"/>
      </w:tblGrid>
      <w:tr w:rsidR="007D15A8" w:rsidTr="007D15A8">
        <w:tc>
          <w:tcPr>
            <w:tcW w:w="2428" w:type="dxa"/>
          </w:tcPr>
          <w:p w:rsidR="007D15A8" w:rsidRDefault="007D15A8" w:rsidP="00300CA5">
            <w:pPr>
              <w:jc w:val="both"/>
              <w:rPr>
                <w:rFonts w:ascii="Times New Roman" w:eastAsia="Times New Roman" w:hAnsi="Times New Roman" w:cs="Times New Roman"/>
                <w:color w:val="000000"/>
                <w:sz w:val="28"/>
                <w:szCs w:val="28"/>
                <w:lang w:eastAsia="ru-RU"/>
              </w:rPr>
            </w:pPr>
          </w:p>
        </w:tc>
        <w:tc>
          <w:tcPr>
            <w:tcW w:w="2428" w:type="dxa"/>
          </w:tcPr>
          <w:p w:rsidR="007D15A8" w:rsidRPr="007D15A8" w:rsidRDefault="007D15A8" w:rsidP="007D15A8">
            <w:pPr>
              <w:jc w:val="center"/>
              <w:rPr>
                <w:rFonts w:ascii="Times New Roman" w:eastAsia="Times New Roman" w:hAnsi="Times New Roman" w:cs="Times New Roman"/>
                <w:b/>
                <w:color w:val="000000"/>
                <w:sz w:val="28"/>
                <w:szCs w:val="28"/>
                <w:lang w:eastAsia="ru-RU"/>
              </w:rPr>
            </w:pPr>
            <w:r w:rsidRPr="007D15A8">
              <w:rPr>
                <w:rFonts w:ascii="Times New Roman" w:eastAsia="Times New Roman" w:hAnsi="Times New Roman" w:cs="Times New Roman"/>
                <w:b/>
                <w:color w:val="000000"/>
                <w:sz w:val="28"/>
                <w:szCs w:val="28"/>
                <w:lang w:eastAsia="ru-RU"/>
              </w:rPr>
              <w:t>ООП НОО</w:t>
            </w:r>
          </w:p>
        </w:tc>
        <w:tc>
          <w:tcPr>
            <w:tcW w:w="2428" w:type="dxa"/>
          </w:tcPr>
          <w:p w:rsidR="007D15A8" w:rsidRPr="007D15A8" w:rsidRDefault="007D15A8" w:rsidP="007D15A8">
            <w:pPr>
              <w:jc w:val="center"/>
              <w:rPr>
                <w:rFonts w:ascii="Times New Roman" w:eastAsia="Times New Roman" w:hAnsi="Times New Roman" w:cs="Times New Roman"/>
                <w:b/>
                <w:color w:val="000000"/>
                <w:sz w:val="28"/>
                <w:szCs w:val="28"/>
                <w:lang w:eastAsia="ru-RU"/>
              </w:rPr>
            </w:pPr>
            <w:r w:rsidRPr="007D15A8">
              <w:rPr>
                <w:rFonts w:ascii="Times New Roman" w:eastAsia="Times New Roman" w:hAnsi="Times New Roman" w:cs="Times New Roman"/>
                <w:b/>
                <w:color w:val="000000"/>
                <w:sz w:val="28"/>
                <w:szCs w:val="28"/>
                <w:lang w:eastAsia="ru-RU"/>
              </w:rPr>
              <w:t>ООП ООО</w:t>
            </w:r>
          </w:p>
        </w:tc>
        <w:tc>
          <w:tcPr>
            <w:tcW w:w="2429" w:type="dxa"/>
          </w:tcPr>
          <w:p w:rsidR="007D15A8" w:rsidRPr="007D15A8" w:rsidRDefault="007D15A8" w:rsidP="007D15A8">
            <w:pPr>
              <w:jc w:val="center"/>
              <w:rPr>
                <w:rFonts w:ascii="Times New Roman" w:eastAsia="Times New Roman" w:hAnsi="Times New Roman" w:cs="Times New Roman"/>
                <w:b/>
                <w:color w:val="000000"/>
                <w:sz w:val="28"/>
                <w:szCs w:val="28"/>
                <w:lang w:eastAsia="ru-RU"/>
              </w:rPr>
            </w:pPr>
            <w:r w:rsidRPr="007D15A8">
              <w:rPr>
                <w:rFonts w:ascii="Times New Roman" w:eastAsia="Times New Roman" w:hAnsi="Times New Roman" w:cs="Times New Roman"/>
                <w:b/>
                <w:color w:val="000000"/>
                <w:sz w:val="28"/>
                <w:szCs w:val="28"/>
                <w:lang w:eastAsia="ru-RU"/>
              </w:rPr>
              <w:t>ООП СОО</w:t>
            </w:r>
          </w:p>
        </w:tc>
      </w:tr>
      <w:tr w:rsidR="007D15A8" w:rsidTr="007D15A8">
        <w:tc>
          <w:tcPr>
            <w:tcW w:w="2428" w:type="dxa"/>
          </w:tcPr>
          <w:p w:rsidR="007D15A8" w:rsidRDefault="007D15A8" w:rsidP="00300CA5">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Общая структура ООП</w:t>
            </w:r>
          </w:p>
        </w:tc>
        <w:tc>
          <w:tcPr>
            <w:tcW w:w="2428" w:type="dxa"/>
          </w:tcPr>
          <w:p w:rsidR="007D15A8" w:rsidRDefault="007D15A8" w:rsidP="00300CA5">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Соответствует ФГОС  НОО</w:t>
            </w:r>
            <w:r w:rsidR="0035079B">
              <w:rPr>
                <w:rFonts w:ascii="Times New Roman" w:eastAsia="Times New Roman" w:hAnsi="Times New Roman" w:cs="Times New Roman"/>
                <w:color w:val="000000"/>
                <w:sz w:val="28"/>
                <w:szCs w:val="28"/>
                <w:lang w:eastAsia="ru-RU"/>
              </w:rPr>
              <w:t xml:space="preserve"> лишь в наименовании разделов</w:t>
            </w:r>
          </w:p>
        </w:tc>
        <w:tc>
          <w:tcPr>
            <w:tcW w:w="2428" w:type="dxa"/>
          </w:tcPr>
          <w:p w:rsidR="007D15A8" w:rsidRDefault="005D7622" w:rsidP="0035079B">
            <w:pPr>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Соответствует ФГОС  ООО</w:t>
            </w:r>
            <w:r w:rsidR="0035079B">
              <w:rPr>
                <w:rFonts w:ascii="Times New Roman" w:eastAsia="Times New Roman" w:hAnsi="Times New Roman" w:cs="Times New Roman"/>
                <w:color w:val="000000"/>
                <w:sz w:val="28"/>
                <w:szCs w:val="28"/>
                <w:lang w:eastAsia="ru-RU"/>
              </w:rPr>
              <w:t xml:space="preserve"> лишь в наименовании разделов</w:t>
            </w:r>
          </w:p>
        </w:tc>
        <w:tc>
          <w:tcPr>
            <w:tcW w:w="2429" w:type="dxa"/>
          </w:tcPr>
          <w:p w:rsidR="007D15A8" w:rsidRDefault="005D7622" w:rsidP="0035079B">
            <w:pPr>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Соответствует ФГОС  СОО</w:t>
            </w:r>
            <w:r w:rsidR="0035079B">
              <w:rPr>
                <w:rFonts w:ascii="Times New Roman" w:eastAsia="Times New Roman" w:hAnsi="Times New Roman" w:cs="Times New Roman"/>
                <w:color w:val="000000"/>
                <w:sz w:val="28"/>
                <w:szCs w:val="28"/>
                <w:lang w:eastAsia="ru-RU"/>
              </w:rPr>
              <w:t xml:space="preserve"> лишь в наименовании разделов</w:t>
            </w:r>
          </w:p>
        </w:tc>
      </w:tr>
      <w:tr w:rsidR="007D15A8" w:rsidTr="007D15A8">
        <w:tc>
          <w:tcPr>
            <w:tcW w:w="2428" w:type="dxa"/>
          </w:tcPr>
          <w:p w:rsidR="007D15A8" w:rsidRDefault="007D15A8" w:rsidP="00300CA5">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Срок реализации</w:t>
            </w:r>
          </w:p>
        </w:tc>
        <w:tc>
          <w:tcPr>
            <w:tcW w:w="2428" w:type="dxa"/>
          </w:tcPr>
          <w:p w:rsidR="007D15A8" w:rsidRDefault="007D15A8" w:rsidP="00300CA5">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года</w:t>
            </w:r>
          </w:p>
        </w:tc>
        <w:tc>
          <w:tcPr>
            <w:tcW w:w="2428" w:type="dxa"/>
          </w:tcPr>
          <w:p w:rsidR="007D15A8" w:rsidRDefault="005D7622" w:rsidP="00300CA5">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лет</w:t>
            </w:r>
          </w:p>
        </w:tc>
        <w:tc>
          <w:tcPr>
            <w:tcW w:w="2429" w:type="dxa"/>
          </w:tcPr>
          <w:p w:rsidR="007D15A8" w:rsidRDefault="005D7622" w:rsidP="00300CA5">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года</w:t>
            </w:r>
          </w:p>
        </w:tc>
      </w:tr>
      <w:tr w:rsidR="007D15A8" w:rsidTr="007D15A8">
        <w:tc>
          <w:tcPr>
            <w:tcW w:w="2428" w:type="dxa"/>
          </w:tcPr>
          <w:p w:rsidR="007D15A8" w:rsidRDefault="007D15A8" w:rsidP="00300CA5">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Наличие всех структурных </w:t>
            </w:r>
            <w:r>
              <w:rPr>
                <w:rFonts w:ascii="Times New Roman" w:eastAsia="Times New Roman" w:hAnsi="Times New Roman" w:cs="Times New Roman"/>
                <w:color w:val="000000"/>
                <w:sz w:val="28"/>
                <w:szCs w:val="28"/>
                <w:lang w:eastAsia="ru-RU"/>
              </w:rPr>
              <w:lastRenderedPageBreak/>
              <w:t xml:space="preserve">элементов </w:t>
            </w:r>
          </w:p>
        </w:tc>
        <w:tc>
          <w:tcPr>
            <w:tcW w:w="2428" w:type="dxa"/>
          </w:tcPr>
          <w:p w:rsidR="007D15A8" w:rsidRDefault="005D7622" w:rsidP="005D7622">
            <w:pPr>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В организационном </w:t>
            </w:r>
            <w:r>
              <w:rPr>
                <w:rFonts w:ascii="Times New Roman" w:eastAsia="Times New Roman" w:hAnsi="Times New Roman" w:cs="Times New Roman"/>
                <w:color w:val="000000"/>
                <w:sz w:val="28"/>
                <w:szCs w:val="28"/>
                <w:lang w:eastAsia="ru-RU"/>
              </w:rPr>
              <w:lastRenderedPageBreak/>
              <w:t xml:space="preserve">разделе отсутствует календарный учебный график на уровень образования </w:t>
            </w:r>
          </w:p>
        </w:tc>
        <w:tc>
          <w:tcPr>
            <w:tcW w:w="2428" w:type="dxa"/>
          </w:tcPr>
          <w:p w:rsidR="007D15A8" w:rsidRDefault="005D7622" w:rsidP="00300CA5">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В организационном </w:t>
            </w:r>
            <w:r>
              <w:rPr>
                <w:rFonts w:ascii="Times New Roman" w:eastAsia="Times New Roman" w:hAnsi="Times New Roman" w:cs="Times New Roman"/>
                <w:color w:val="000000"/>
                <w:sz w:val="28"/>
                <w:szCs w:val="28"/>
                <w:lang w:eastAsia="ru-RU"/>
              </w:rPr>
              <w:lastRenderedPageBreak/>
              <w:t>разделе отсутствует учебный план ОО, план внеурочной деятельности,  календарный учебный график на уровень образования, оценочные и методические материалы</w:t>
            </w:r>
          </w:p>
        </w:tc>
        <w:tc>
          <w:tcPr>
            <w:tcW w:w="2429" w:type="dxa"/>
          </w:tcPr>
          <w:p w:rsidR="007D15A8" w:rsidRDefault="0051284F" w:rsidP="00300CA5">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Структурные элементы </w:t>
            </w:r>
            <w:r>
              <w:rPr>
                <w:rFonts w:ascii="Times New Roman" w:eastAsia="Times New Roman" w:hAnsi="Times New Roman" w:cs="Times New Roman"/>
                <w:color w:val="000000"/>
                <w:sz w:val="28"/>
                <w:szCs w:val="28"/>
                <w:lang w:eastAsia="ru-RU"/>
              </w:rPr>
              <w:lastRenderedPageBreak/>
              <w:t>целевого, содержательного, организационного раздела не соответствуют ФГОС СОО</w:t>
            </w:r>
          </w:p>
        </w:tc>
      </w:tr>
    </w:tbl>
    <w:p w:rsidR="007D15A8" w:rsidRDefault="007D15A8" w:rsidP="00300CA5">
      <w:pPr>
        <w:spacing w:after="0" w:line="240" w:lineRule="auto"/>
        <w:ind w:firstLine="851"/>
        <w:jc w:val="both"/>
        <w:rPr>
          <w:rFonts w:ascii="Times New Roman" w:eastAsia="Times New Roman" w:hAnsi="Times New Roman" w:cs="Times New Roman"/>
          <w:color w:val="000000"/>
          <w:sz w:val="28"/>
          <w:szCs w:val="28"/>
          <w:lang w:eastAsia="ru-RU"/>
        </w:rPr>
      </w:pPr>
    </w:p>
    <w:p w:rsidR="00AD668F" w:rsidRPr="00AC6AC0" w:rsidRDefault="00AD668F" w:rsidP="004A27A7">
      <w:pPr>
        <w:spacing w:after="0" w:line="240" w:lineRule="auto"/>
        <w:ind w:firstLine="851"/>
        <w:jc w:val="both"/>
        <w:rPr>
          <w:rFonts w:ascii="Times New Roman" w:hAnsi="Times New Roman" w:cs="Times New Roman"/>
          <w:color w:val="000000" w:themeColor="text1"/>
          <w:sz w:val="28"/>
          <w:szCs w:val="28"/>
          <w:shd w:val="clear" w:color="auto" w:fill="FFFFFF"/>
        </w:rPr>
      </w:pPr>
      <w:r w:rsidRPr="00AC6AC0">
        <w:rPr>
          <w:rFonts w:ascii="Times New Roman" w:hAnsi="Times New Roman" w:cs="Times New Roman"/>
          <w:color w:val="000000" w:themeColor="text1"/>
          <w:sz w:val="28"/>
          <w:szCs w:val="28"/>
        </w:rPr>
        <w:t xml:space="preserve">Определение </w:t>
      </w:r>
      <w:r w:rsidRPr="00AC6AC0">
        <w:rPr>
          <w:rFonts w:ascii="Times New Roman" w:hAnsi="Times New Roman" w:cs="Times New Roman"/>
          <w:color w:val="000000" w:themeColor="text1"/>
          <w:sz w:val="28"/>
          <w:szCs w:val="28"/>
          <w:shd w:val="clear" w:color="auto" w:fill="FFFFFF"/>
        </w:rPr>
        <w:t xml:space="preserve">образовательной программы зафиксировано в законе об образовании: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w:t>
      </w:r>
      <w:r w:rsidRPr="00AC6AC0">
        <w:rPr>
          <w:rFonts w:ascii="Times New Roman" w:hAnsi="Times New Roman" w:cs="Times New Roman"/>
          <w:color w:val="000000" w:themeColor="text1"/>
          <w:sz w:val="28"/>
          <w:szCs w:val="28"/>
          <w:u w:val="single"/>
          <w:shd w:val="clear" w:color="auto" w:fill="FFFFFF"/>
        </w:rPr>
        <w:t>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r w:rsidRPr="00AC6AC0">
        <w:rPr>
          <w:rFonts w:ascii="Times New Roman" w:hAnsi="Times New Roman" w:cs="Times New Roman"/>
          <w:color w:val="000000" w:themeColor="text1"/>
          <w:sz w:val="28"/>
          <w:szCs w:val="28"/>
          <w:shd w:val="clear" w:color="auto" w:fill="FFFFFF"/>
        </w:rPr>
        <w:t xml:space="preserve">  (</w:t>
      </w:r>
      <w:proofErr w:type="spellStart"/>
      <w:proofErr w:type="gramStart"/>
      <w:r w:rsidRPr="00AC6AC0">
        <w:rPr>
          <w:rFonts w:ascii="Times New Roman" w:hAnsi="Times New Roman" w:cs="Times New Roman"/>
          <w:color w:val="000000" w:themeColor="text1"/>
          <w:sz w:val="28"/>
          <w:szCs w:val="28"/>
          <w:shd w:val="clear" w:color="auto" w:fill="FFFFFF"/>
        </w:rPr>
        <w:t>ст</w:t>
      </w:r>
      <w:proofErr w:type="spellEnd"/>
      <w:proofErr w:type="gramEnd"/>
      <w:r w:rsidRPr="00AC6AC0">
        <w:rPr>
          <w:rFonts w:ascii="Times New Roman" w:hAnsi="Times New Roman" w:cs="Times New Roman"/>
          <w:color w:val="000000" w:themeColor="text1"/>
          <w:sz w:val="28"/>
          <w:szCs w:val="28"/>
          <w:shd w:val="clear" w:color="auto" w:fill="FFFFFF"/>
        </w:rPr>
        <w:t xml:space="preserve"> 2 п 9 </w:t>
      </w:r>
      <w:proofErr w:type="spellStart"/>
      <w:r w:rsidRPr="00AC6AC0">
        <w:rPr>
          <w:rFonts w:ascii="Times New Roman" w:hAnsi="Times New Roman" w:cs="Times New Roman"/>
          <w:color w:val="000000" w:themeColor="text1"/>
          <w:sz w:val="28"/>
          <w:szCs w:val="28"/>
          <w:shd w:val="clear" w:color="auto" w:fill="FFFFFF"/>
        </w:rPr>
        <w:t>фз</w:t>
      </w:r>
      <w:proofErr w:type="spellEnd"/>
      <w:r w:rsidRPr="00AC6AC0">
        <w:rPr>
          <w:rFonts w:ascii="Times New Roman" w:hAnsi="Times New Roman" w:cs="Times New Roman"/>
          <w:color w:val="000000" w:themeColor="text1"/>
          <w:sz w:val="28"/>
          <w:szCs w:val="28"/>
          <w:shd w:val="clear" w:color="auto" w:fill="FFFFFF"/>
        </w:rPr>
        <w:t xml:space="preserve"> 273).</w:t>
      </w:r>
    </w:p>
    <w:p w:rsidR="0035079B" w:rsidRPr="00AC6AC0" w:rsidRDefault="005817FC" w:rsidP="0035079B">
      <w:pPr>
        <w:spacing w:after="0" w:line="240" w:lineRule="auto"/>
        <w:ind w:firstLine="851"/>
        <w:jc w:val="both"/>
        <w:rPr>
          <w:rFonts w:ascii="Times New Roman" w:hAnsi="Times New Roman" w:cs="Times New Roman"/>
          <w:i/>
          <w:color w:val="000000" w:themeColor="text1"/>
          <w:sz w:val="28"/>
          <w:szCs w:val="28"/>
          <w:u w:val="single"/>
          <w:shd w:val="clear" w:color="auto" w:fill="FFFFFF"/>
        </w:rPr>
      </w:pPr>
      <w:r w:rsidRPr="00AC6AC0">
        <w:rPr>
          <w:rFonts w:ascii="Times New Roman" w:hAnsi="Times New Roman" w:cs="Times New Roman"/>
          <w:i/>
          <w:color w:val="000000" w:themeColor="text1"/>
          <w:sz w:val="28"/>
          <w:szCs w:val="28"/>
          <w:u w:val="single"/>
          <w:shd w:val="clear" w:color="auto" w:fill="FFFFFF"/>
        </w:rPr>
        <w:t xml:space="preserve">Общие </w:t>
      </w:r>
      <w:r w:rsidR="0035079B" w:rsidRPr="00AC6AC0">
        <w:rPr>
          <w:rFonts w:ascii="Times New Roman" w:hAnsi="Times New Roman" w:cs="Times New Roman"/>
          <w:i/>
          <w:color w:val="000000" w:themeColor="text1"/>
          <w:sz w:val="28"/>
          <w:szCs w:val="28"/>
          <w:u w:val="single"/>
          <w:shd w:val="clear" w:color="auto" w:fill="FFFFFF"/>
        </w:rPr>
        <w:t>замечания</w:t>
      </w:r>
      <w:r w:rsidRPr="00AC6AC0">
        <w:rPr>
          <w:rFonts w:ascii="Times New Roman" w:hAnsi="Times New Roman" w:cs="Times New Roman"/>
          <w:i/>
          <w:color w:val="000000" w:themeColor="text1"/>
          <w:sz w:val="28"/>
          <w:szCs w:val="28"/>
          <w:u w:val="single"/>
          <w:shd w:val="clear" w:color="auto" w:fill="FFFFFF"/>
        </w:rPr>
        <w:t xml:space="preserve"> по структуре основных образовательных программ</w:t>
      </w:r>
      <w:r w:rsidR="0035079B" w:rsidRPr="00AC6AC0">
        <w:rPr>
          <w:rFonts w:ascii="Times New Roman" w:hAnsi="Times New Roman" w:cs="Times New Roman"/>
          <w:i/>
          <w:color w:val="000000" w:themeColor="text1"/>
          <w:sz w:val="28"/>
          <w:szCs w:val="28"/>
          <w:u w:val="single"/>
          <w:shd w:val="clear" w:color="auto" w:fill="FFFFFF"/>
        </w:rPr>
        <w:t xml:space="preserve">:  </w:t>
      </w:r>
    </w:p>
    <w:p w:rsidR="0035079B" w:rsidRPr="00AC6AC0" w:rsidRDefault="0035079B" w:rsidP="0035079B">
      <w:pPr>
        <w:pStyle w:val="a3"/>
        <w:numPr>
          <w:ilvl w:val="0"/>
          <w:numId w:val="9"/>
        </w:numPr>
        <w:spacing w:after="0" w:line="240" w:lineRule="auto"/>
        <w:jc w:val="both"/>
        <w:rPr>
          <w:rFonts w:ascii="Times New Roman" w:hAnsi="Times New Roman" w:cs="Times New Roman"/>
          <w:color w:val="000000" w:themeColor="text1"/>
          <w:sz w:val="28"/>
          <w:szCs w:val="28"/>
          <w:u w:val="single"/>
          <w:shd w:val="clear" w:color="auto" w:fill="FFFFFF"/>
        </w:rPr>
      </w:pPr>
      <w:r w:rsidRPr="00AC6AC0">
        <w:rPr>
          <w:rFonts w:ascii="Times New Roman" w:hAnsi="Times New Roman" w:cs="Times New Roman"/>
          <w:color w:val="000000" w:themeColor="text1"/>
          <w:sz w:val="28"/>
          <w:szCs w:val="28"/>
          <w:shd w:val="clear" w:color="auto" w:fill="FFFFFF"/>
        </w:rPr>
        <w:t>указан конкретный период реализации ООП НОО, ООП СОО, ООП СОО;</w:t>
      </w:r>
    </w:p>
    <w:p w:rsidR="0035079B" w:rsidRPr="00AC6AC0" w:rsidRDefault="0035079B" w:rsidP="0035079B">
      <w:pPr>
        <w:pStyle w:val="a3"/>
        <w:numPr>
          <w:ilvl w:val="0"/>
          <w:numId w:val="9"/>
        </w:numPr>
        <w:spacing w:after="0" w:line="240" w:lineRule="auto"/>
        <w:jc w:val="both"/>
        <w:rPr>
          <w:rFonts w:ascii="Times New Roman" w:hAnsi="Times New Roman" w:cs="Times New Roman"/>
          <w:color w:val="000000" w:themeColor="text1"/>
          <w:sz w:val="28"/>
          <w:szCs w:val="28"/>
          <w:u w:val="single"/>
          <w:shd w:val="clear" w:color="auto" w:fill="FFFFFF"/>
        </w:rPr>
      </w:pPr>
      <w:r w:rsidRPr="00AC6AC0">
        <w:rPr>
          <w:rFonts w:ascii="Times New Roman" w:hAnsi="Times New Roman" w:cs="Times New Roman"/>
          <w:color w:val="000000" w:themeColor="text1"/>
          <w:sz w:val="28"/>
          <w:szCs w:val="28"/>
          <w:shd w:val="clear" w:color="auto" w:fill="FFFFFF"/>
        </w:rPr>
        <w:t>не учтены требования закона об образовании и ФГОС к структуре ООП;</w:t>
      </w:r>
    </w:p>
    <w:p w:rsidR="00AD668F" w:rsidRPr="00AC6AC0" w:rsidRDefault="0035079B" w:rsidP="00AD668F">
      <w:pPr>
        <w:pStyle w:val="a3"/>
        <w:numPr>
          <w:ilvl w:val="0"/>
          <w:numId w:val="9"/>
        </w:numPr>
        <w:spacing w:after="0" w:line="240" w:lineRule="auto"/>
        <w:jc w:val="both"/>
        <w:rPr>
          <w:rFonts w:ascii="Times New Roman" w:hAnsi="Times New Roman" w:cs="Times New Roman"/>
          <w:color w:val="000000" w:themeColor="text1"/>
          <w:sz w:val="28"/>
          <w:szCs w:val="28"/>
          <w:u w:val="single"/>
          <w:shd w:val="clear" w:color="auto" w:fill="FFFFFF"/>
        </w:rPr>
      </w:pPr>
      <w:r w:rsidRPr="00AC6AC0">
        <w:rPr>
          <w:rFonts w:ascii="Times New Roman" w:hAnsi="Times New Roman" w:cs="Times New Roman"/>
          <w:color w:val="000000" w:themeColor="text1"/>
          <w:sz w:val="28"/>
          <w:szCs w:val="28"/>
          <w:shd w:val="clear" w:color="auto" w:fill="FFFFFF"/>
        </w:rPr>
        <w:t>ошибки в названии разделов</w:t>
      </w:r>
      <w:r w:rsidR="003605A2" w:rsidRPr="00AC6AC0">
        <w:rPr>
          <w:rFonts w:ascii="Times New Roman" w:hAnsi="Times New Roman" w:cs="Times New Roman"/>
          <w:color w:val="000000" w:themeColor="text1"/>
          <w:sz w:val="28"/>
          <w:szCs w:val="28"/>
          <w:shd w:val="clear" w:color="auto" w:fill="FFFFFF"/>
        </w:rPr>
        <w:t>, компонентов ООП;</w:t>
      </w:r>
    </w:p>
    <w:p w:rsidR="00FF7CAD" w:rsidRPr="00AC6AC0" w:rsidRDefault="003605A2" w:rsidP="00AD668F">
      <w:pPr>
        <w:pStyle w:val="a3"/>
        <w:numPr>
          <w:ilvl w:val="0"/>
          <w:numId w:val="9"/>
        </w:numPr>
        <w:spacing w:after="0" w:line="240" w:lineRule="auto"/>
        <w:jc w:val="both"/>
        <w:rPr>
          <w:rFonts w:ascii="Times New Roman" w:hAnsi="Times New Roman" w:cs="Times New Roman"/>
          <w:color w:val="000000" w:themeColor="text1"/>
          <w:sz w:val="28"/>
          <w:szCs w:val="28"/>
          <w:u w:val="single"/>
          <w:shd w:val="clear" w:color="auto" w:fill="FFFFFF"/>
        </w:rPr>
      </w:pPr>
      <w:r w:rsidRPr="00AC6AC0">
        <w:rPr>
          <w:rFonts w:ascii="Times New Roman" w:hAnsi="Times New Roman" w:cs="Times New Roman"/>
          <w:color w:val="000000" w:themeColor="text1"/>
          <w:sz w:val="28"/>
          <w:szCs w:val="28"/>
          <w:shd w:val="clear" w:color="auto" w:fill="FFFFFF"/>
        </w:rPr>
        <w:t>в ООП не представлены</w:t>
      </w:r>
      <w:r w:rsidR="005817FC" w:rsidRPr="00AC6AC0">
        <w:rPr>
          <w:rFonts w:ascii="Times New Roman" w:hAnsi="Times New Roman" w:cs="Times New Roman"/>
          <w:color w:val="000000" w:themeColor="text1"/>
          <w:sz w:val="28"/>
          <w:szCs w:val="28"/>
          <w:shd w:val="clear" w:color="auto" w:fill="FFFFFF"/>
        </w:rPr>
        <w:t xml:space="preserve"> оценочные и методические материалы</w:t>
      </w:r>
      <w:r w:rsidR="00FF7CAD" w:rsidRPr="00AC6AC0">
        <w:rPr>
          <w:rFonts w:ascii="Times New Roman" w:hAnsi="Times New Roman" w:cs="Times New Roman"/>
          <w:color w:val="000000" w:themeColor="text1"/>
          <w:sz w:val="28"/>
          <w:szCs w:val="28"/>
          <w:shd w:val="clear" w:color="auto" w:fill="FFFFFF"/>
        </w:rPr>
        <w:t>;</w:t>
      </w:r>
    </w:p>
    <w:p w:rsidR="003605A2" w:rsidRPr="00AC6AC0" w:rsidRDefault="00FF7CAD" w:rsidP="00AD668F">
      <w:pPr>
        <w:pStyle w:val="a3"/>
        <w:numPr>
          <w:ilvl w:val="0"/>
          <w:numId w:val="9"/>
        </w:numPr>
        <w:spacing w:after="0" w:line="240" w:lineRule="auto"/>
        <w:jc w:val="both"/>
        <w:rPr>
          <w:rFonts w:ascii="Times New Roman" w:hAnsi="Times New Roman" w:cs="Times New Roman"/>
          <w:color w:val="000000" w:themeColor="text1"/>
          <w:sz w:val="28"/>
          <w:szCs w:val="28"/>
          <w:u w:val="single"/>
          <w:shd w:val="clear" w:color="auto" w:fill="FFFFFF"/>
        </w:rPr>
      </w:pPr>
      <w:r w:rsidRPr="00AC6AC0">
        <w:rPr>
          <w:rFonts w:ascii="Times New Roman" w:hAnsi="Times New Roman" w:cs="Times New Roman"/>
          <w:color w:val="000000" w:themeColor="text1"/>
          <w:sz w:val="28"/>
          <w:szCs w:val="28"/>
          <w:shd w:val="clear" w:color="auto" w:fill="FFFFFF"/>
        </w:rPr>
        <w:t>титульный лист ООП оформлять в соответствии с полномочиями коллегиального органа (</w:t>
      </w:r>
      <w:proofErr w:type="gramStart"/>
      <w:r w:rsidRPr="00AC6AC0">
        <w:rPr>
          <w:rFonts w:ascii="Times New Roman" w:hAnsi="Times New Roman" w:cs="Times New Roman"/>
          <w:color w:val="000000" w:themeColor="text1"/>
          <w:sz w:val="28"/>
          <w:szCs w:val="28"/>
          <w:shd w:val="clear" w:color="auto" w:fill="FFFFFF"/>
        </w:rPr>
        <w:t>согласно устава</w:t>
      </w:r>
      <w:proofErr w:type="gramEnd"/>
      <w:r w:rsidRPr="00AC6AC0">
        <w:rPr>
          <w:rFonts w:ascii="Times New Roman" w:hAnsi="Times New Roman" w:cs="Times New Roman"/>
          <w:color w:val="000000" w:themeColor="text1"/>
          <w:sz w:val="28"/>
          <w:szCs w:val="28"/>
          <w:shd w:val="clear" w:color="auto" w:fill="FFFFFF"/>
        </w:rPr>
        <w:t xml:space="preserve">) и полномочий руководителя образовательной организации. </w:t>
      </w:r>
    </w:p>
    <w:p w:rsidR="005817FC" w:rsidRPr="00AC6AC0" w:rsidRDefault="00200CDA" w:rsidP="00200CDA">
      <w:pPr>
        <w:spacing w:after="0" w:line="240" w:lineRule="auto"/>
        <w:ind w:firstLine="851"/>
        <w:jc w:val="both"/>
        <w:rPr>
          <w:rFonts w:ascii="Times New Roman" w:hAnsi="Times New Roman" w:cs="Times New Roman"/>
          <w:color w:val="000000" w:themeColor="text1"/>
          <w:sz w:val="28"/>
          <w:szCs w:val="28"/>
        </w:rPr>
      </w:pPr>
      <w:r w:rsidRPr="00AC6AC0">
        <w:rPr>
          <w:rFonts w:ascii="Times New Roman" w:hAnsi="Times New Roman" w:cs="Times New Roman"/>
          <w:color w:val="000000" w:themeColor="text1"/>
          <w:sz w:val="28"/>
          <w:szCs w:val="28"/>
        </w:rPr>
        <w:t>А</w:t>
      </w:r>
      <w:r w:rsidR="005817FC" w:rsidRPr="00AC6AC0">
        <w:rPr>
          <w:rFonts w:ascii="Times New Roman" w:hAnsi="Times New Roman" w:cs="Times New Roman"/>
          <w:color w:val="000000" w:themeColor="text1"/>
          <w:sz w:val="28"/>
          <w:szCs w:val="28"/>
        </w:rPr>
        <w:t xml:space="preserve">нализируя </w:t>
      </w:r>
      <w:r w:rsidRPr="00AC6AC0">
        <w:rPr>
          <w:rFonts w:ascii="Times New Roman" w:hAnsi="Times New Roman" w:cs="Times New Roman"/>
          <w:color w:val="000000" w:themeColor="text1"/>
          <w:sz w:val="28"/>
          <w:szCs w:val="28"/>
        </w:rPr>
        <w:t xml:space="preserve">содержание отдельных компонентов (учебный план, календарный учебный график, рабочая программа) основной образовательной программы выявлено следующее: </w:t>
      </w:r>
    </w:p>
    <w:p w:rsidR="00200CDA" w:rsidRPr="00AC6AC0" w:rsidRDefault="00200CDA" w:rsidP="00200CDA">
      <w:pPr>
        <w:pStyle w:val="a3"/>
        <w:numPr>
          <w:ilvl w:val="0"/>
          <w:numId w:val="9"/>
        </w:numPr>
        <w:spacing w:after="0" w:line="240" w:lineRule="auto"/>
        <w:jc w:val="both"/>
        <w:rPr>
          <w:rFonts w:ascii="Times New Roman" w:hAnsi="Times New Roman" w:cs="Times New Roman"/>
          <w:color w:val="000000" w:themeColor="text1"/>
          <w:sz w:val="28"/>
          <w:szCs w:val="28"/>
        </w:rPr>
      </w:pPr>
      <w:r w:rsidRPr="00AC6AC0">
        <w:rPr>
          <w:rFonts w:ascii="Times New Roman" w:hAnsi="Times New Roman" w:cs="Times New Roman"/>
          <w:color w:val="000000" w:themeColor="text1"/>
          <w:sz w:val="28"/>
          <w:szCs w:val="28"/>
        </w:rPr>
        <w:t>подразделы (компоненты) разрабатываются как отдельные документы;</w:t>
      </w:r>
    </w:p>
    <w:p w:rsidR="00200CDA" w:rsidRPr="00AC6AC0" w:rsidRDefault="00200CDA" w:rsidP="00200CDA">
      <w:pPr>
        <w:pStyle w:val="a3"/>
        <w:numPr>
          <w:ilvl w:val="0"/>
          <w:numId w:val="9"/>
        </w:numPr>
        <w:spacing w:after="0" w:line="240" w:lineRule="auto"/>
        <w:jc w:val="both"/>
        <w:rPr>
          <w:rFonts w:ascii="Times New Roman" w:hAnsi="Times New Roman" w:cs="Times New Roman"/>
          <w:color w:val="000000" w:themeColor="text1"/>
          <w:sz w:val="28"/>
          <w:szCs w:val="28"/>
        </w:rPr>
      </w:pPr>
      <w:r w:rsidRPr="00AC6AC0">
        <w:rPr>
          <w:rFonts w:ascii="Times New Roman" w:hAnsi="Times New Roman" w:cs="Times New Roman"/>
          <w:color w:val="000000" w:themeColor="text1"/>
          <w:sz w:val="28"/>
          <w:szCs w:val="28"/>
        </w:rPr>
        <w:t>разрабатываются на все уровни общего образования одним документов. Данный факт говорит о том, что не учтены требования ФГОС к структуре ООП.</w:t>
      </w:r>
    </w:p>
    <w:p w:rsidR="00446BF9" w:rsidRPr="00AC6AC0" w:rsidRDefault="00EC79C6" w:rsidP="00EC79C6">
      <w:pPr>
        <w:spacing w:after="0" w:line="240" w:lineRule="auto"/>
        <w:ind w:firstLine="851"/>
        <w:jc w:val="both"/>
        <w:rPr>
          <w:rFonts w:ascii="Times New Roman" w:hAnsi="Times New Roman" w:cs="Times New Roman"/>
          <w:color w:val="000000" w:themeColor="text1"/>
          <w:sz w:val="28"/>
          <w:szCs w:val="28"/>
        </w:rPr>
      </w:pPr>
      <w:r w:rsidRPr="00AC6AC0">
        <w:rPr>
          <w:rFonts w:ascii="Times New Roman" w:hAnsi="Times New Roman" w:cs="Times New Roman"/>
          <w:color w:val="000000" w:themeColor="text1"/>
          <w:sz w:val="28"/>
          <w:szCs w:val="28"/>
        </w:rPr>
        <w:t xml:space="preserve">В рамках проверки не представлено положение о рабочей программе, рабочие программы учебных предметов представлены в полном объеме, рабочие программы внеурочной деятельности лишь частично. </w:t>
      </w:r>
    </w:p>
    <w:p w:rsidR="00EC79C6" w:rsidRPr="00AC6AC0" w:rsidRDefault="00EC79C6" w:rsidP="00EC79C6">
      <w:pPr>
        <w:spacing w:after="0" w:line="240" w:lineRule="auto"/>
        <w:ind w:firstLine="851"/>
        <w:jc w:val="both"/>
        <w:rPr>
          <w:rFonts w:ascii="Times New Roman" w:hAnsi="Times New Roman" w:cs="Times New Roman"/>
          <w:i/>
          <w:color w:val="000000" w:themeColor="text1"/>
          <w:sz w:val="28"/>
          <w:szCs w:val="28"/>
        </w:rPr>
      </w:pPr>
      <w:r w:rsidRPr="00AC6AC0">
        <w:rPr>
          <w:rFonts w:ascii="Times New Roman" w:hAnsi="Times New Roman" w:cs="Times New Roman"/>
          <w:i/>
          <w:color w:val="000000" w:themeColor="text1"/>
          <w:sz w:val="28"/>
          <w:szCs w:val="28"/>
        </w:rPr>
        <w:t>Основн</w:t>
      </w:r>
      <w:r w:rsidR="00515A67" w:rsidRPr="00AC6AC0">
        <w:rPr>
          <w:rFonts w:ascii="Times New Roman" w:hAnsi="Times New Roman" w:cs="Times New Roman"/>
          <w:i/>
          <w:color w:val="000000" w:themeColor="text1"/>
          <w:sz w:val="28"/>
          <w:szCs w:val="28"/>
        </w:rPr>
        <w:t>ы</w:t>
      </w:r>
      <w:r w:rsidRPr="00AC6AC0">
        <w:rPr>
          <w:rFonts w:ascii="Times New Roman" w:hAnsi="Times New Roman" w:cs="Times New Roman"/>
          <w:i/>
          <w:color w:val="000000" w:themeColor="text1"/>
          <w:sz w:val="28"/>
          <w:szCs w:val="28"/>
        </w:rPr>
        <w:t>е замечани</w:t>
      </w:r>
      <w:r w:rsidR="00515A67" w:rsidRPr="00AC6AC0">
        <w:rPr>
          <w:rFonts w:ascii="Times New Roman" w:hAnsi="Times New Roman" w:cs="Times New Roman"/>
          <w:i/>
          <w:color w:val="000000" w:themeColor="text1"/>
          <w:sz w:val="28"/>
          <w:szCs w:val="28"/>
        </w:rPr>
        <w:t>я</w:t>
      </w:r>
      <w:r w:rsidR="00EF0CB1" w:rsidRPr="00AC6AC0">
        <w:rPr>
          <w:rFonts w:ascii="Times New Roman" w:hAnsi="Times New Roman" w:cs="Times New Roman"/>
          <w:i/>
          <w:color w:val="000000" w:themeColor="text1"/>
          <w:sz w:val="28"/>
          <w:szCs w:val="28"/>
        </w:rPr>
        <w:t xml:space="preserve"> по оформлению рабочих программ</w:t>
      </w:r>
      <w:r w:rsidRPr="00AC6AC0">
        <w:rPr>
          <w:rFonts w:ascii="Times New Roman" w:hAnsi="Times New Roman" w:cs="Times New Roman"/>
          <w:i/>
          <w:color w:val="000000" w:themeColor="text1"/>
          <w:sz w:val="28"/>
          <w:szCs w:val="28"/>
        </w:rPr>
        <w:t xml:space="preserve">: </w:t>
      </w:r>
    </w:p>
    <w:p w:rsidR="00EC79C6" w:rsidRPr="00AC6AC0" w:rsidRDefault="00EF0CB1" w:rsidP="00EC79C6">
      <w:pPr>
        <w:pStyle w:val="a3"/>
        <w:numPr>
          <w:ilvl w:val="0"/>
          <w:numId w:val="9"/>
        </w:numPr>
        <w:spacing w:after="0" w:line="240" w:lineRule="auto"/>
        <w:jc w:val="both"/>
        <w:rPr>
          <w:rFonts w:ascii="Times New Roman" w:hAnsi="Times New Roman" w:cs="Times New Roman"/>
          <w:color w:val="000000" w:themeColor="text1"/>
          <w:sz w:val="28"/>
          <w:szCs w:val="28"/>
        </w:rPr>
      </w:pPr>
      <w:r w:rsidRPr="00AC6AC0">
        <w:rPr>
          <w:rFonts w:ascii="Times New Roman" w:hAnsi="Times New Roman" w:cs="Times New Roman"/>
          <w:color w:val="000000" w:themeColor="text1"/>
          <w:sz w:val="28"/>
          <w:szCs w:val="28"/>
        </w:rPr>
        <w:t>у ряда программ, дата утверждения рабочих программ не совпадает с датой утверждения ООП (нарушение ФЗ-273 «Об образовании» часть 9 статья 2);</w:t>
      </w:r>
    </w:p>
    <w:p w:rsidR="00EF0CB1" w:rsidRPr="00AC6AC0" w:rsidRDefault="00EF0CB1" w:rsidP="00EC79C6">
      <w:pPr>
        <w:pStyle w:val="a3"/>
        <w:numPr>
          <w:ilvl w:val="0"/>
          <w:numId w:val="9"/>
        </w:numPr>
        <w:spacing w:after="0" w:line="240" w:lineRule="auto"/>
        <w:jc w:val="both"/>
        <w:rPr>
          <w:rFonts w:ascii="Times New Roman" w:hAnsi="Times New Roman" w:cs="Times New Roman"/>
          <w:color w:val="000000" w:themeColor="text1"/>
          <w:sz w:val="28"/>
          <w:szCs w:val="28"/>
        </w:rPr>
      </w:pPr>
      <w:r w:rsidRPr="00AC6AC0">
        <w:rPr>
          <w:rFonts w:ascii="Times New Roman" w:hAnsi="Times New Roman" w:cs="Times New Roman"/>
          <w:color w:val="000000" w:themeColor="text1"/>
          <w:sz w:val="28"/>
          <w:szCs w:val="28"/>
        </w:rPr>
        <w:t>нет единой структуры разработки рабочих программ учебных предметов (нарушение ФЗ-273 «Об образовании» часть 7 статья 12);</w:t>
      </w:r>
    </w:p>
    <w:p w:rsidR="00EF0CB1" w:rsidRDefault="00EF0CB1" w:rsidP="00EC79C6">
      <w:pPr>
        <w:pStyle w:val="a3"/>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не выдержана структура рабочих программ (рабочая программа по учебному предмету  составляться на уровень образования).</w:t>
      </w:r>
    </w:p>
    <w:p w:rsidR="005817FC" w:rsidRDefault="007336A1" w:rsidP="007336A1">
      <w:pPr>
        <w:spacing w:after="0" w:line="240" w:lineRule="auto"/>
        <w:ind w:firstLine="851"/>
        <w:jc w:val="both"/>
        <w:rPr>
          <w:rFonts w:ascii="Times New Roman" w:hAnsi="Times New Roman" w:cs="Times New Roman"/>
          <w:sz w:val="28"/>
          <w:szCs w:val="28"/>
        </w:rPr>
      </w:pPr>
      <w:r w:rsidRPr="007336A1">
        <w:rPr>
          <w:rFonts w:ascii="Times New Roman" w:hAnsi="Times New Roman" w:cs="Times New Roman"/>
          <w:sz w:val="28"/>
          <w:szCs w:val="28"/>
        </w:rPr>
        <w:t>Основные ошибки допущены при составлении организационного раздела основных образовательных программ</w:t>
      </w:r>
      <w:r>
        <w:rPr>
          <w:rFonts w:ascii="Times New Roman" w:hAnsi="Times New Roman" w:cs="Times New Roman"/>
          <w:sz w:val="28"/>
          <w:szCs w:val="28"/>
        </w:rPr>
        <w:t>.</w:t>
      </w:r>
    </w:p>
    <w:tbl>
      <w:tblPr>
        <w:tblStyle w:val="a4"/>
        <w:tblW w:w="0" w:type="auto"/>
        <w:tblLook w:val="04A0" w:firstRow="1" w:lastRow="0" w:firstColumn="1" w:lastColumn="0" w:noHBand="0" w:noVBand="1"/>
      </w:tblPr>
      <w:tblGrid>
        <w:gridCol w:w="3849"/>
        <w:gridCol w:w="2262"/>
        <w:gridCol w:w="1801"/>
        <w:gridCol w:w="1801"/>
      </w:tblGrid>
      <w:tr w:rsidR="007336A1" w:rsidTr="00466ED4">
        <w:trPr>
          <w:trHeight w:val="323"/>
        </w:trPr>
        <w:tc>
          <w:tcPr>
            <w:tcW w:w="3849" w:type="dxa"/>
          </w:tcPr>
          <w:p w:rsidR="007336A1" w:rsidRDefault="007336A1" w:rsidP="007336A1">
            <w:pPr>
              <w:jc w:val="both"/>
              <w:rPr>
                <w:rFonts w:ascii="Times New Roman" w:hAnsi="Times New Roman" w:cs="Times New Roman"/>
                <w:sz w:val="28"/>
                <w:szCs w:val="28"/>
              </w:rPr>
            </w:pPr>
            <w:r>
              <w:rPr>
                <w:rFonts w:ascii="Times New Roman" w:hAnsi="Times New Roman" w:cs="Times New Roman"/>
                <w:sz w:val="28"/>
                <w:szCs w:val="28"/>
              </w:rPr>
              <w:t xml:space="preserve">Компоненты </w:t>
            </w:r>
          </w:p>
        </w:tc>
        <w:tc>
          <w:tcPr>
            <w:tcW w:w="2262" w:type="dxa"/>
          </w:tcPr>
          <w:p w:rsidR="007336A1" w:rsidRPr="007D15A8" w:rsidRDefault="007336A1" w:rsidP="00213CCC">
            <w:pPr>
              <w:jc w:val="center"/>
              <w:rPr>
                <w:rFonts w:ascii="Times New Roman" w:eastAsia="Times New Roman" w:hAnsi="Times New Roman" w:cs="Times New Roman"/>
                <w:b/>
                <w:color w:val="000000"/>
                <w:sz w:val="28"/>
                <w:szCs w:val="28"/>
                <w:lang w:eastAsia="ru-RU"/>
              </w:rPr>
            </w:pPr>
            <w:r w:rsidRPr="007D15A8">
              <w:rPr>
                <w:rFonts w:ascii="Times New Roman" w:eastAsia="Times New Roman" w:hAnsi="Times New Roman" w:cs="Times New Roman"/>
                <w:b/>
                <w:color w:val="000000"/>
                <w:sz w:val="28"/>
                <w:szCs w:val="28"/>
                <w:lang w:eastAsia="ru-RU"/>
              </w:rPr>
              <w:t>ООП НОО</w:t>
            </w:r>
          </w:p>
        </w:tc>
        <w:tc>
          <w:tcPr>
            <w:tcW w:w="1801" w:type="dxa"/>
          </w:tcPr>
          <w:p w:rsidR="007336A1" w:rsidRPr="007D15A8" w:rsidRDefault="007336A1" w:rsidP="00213CCC">
            <w:pPr>
              <w:jc w:val="center"/>
              <w:rPr>
                <w:rFonts w:ascii="Times New Roman" w:eastAsia="Times New Roman" w:hAnsi="Times New Roman" w:cs="Times New Roman"/>
                <w:b/>
                <w:color w:val="000000"/>
                <w:sz w:val="28"/>
                <w:szCs w:val="28"/>
                <w:lang w:eastAsia="ru-RU"/>
              </w:rPr>
            </w:pPr>
            <w:r w:rsidRPr="007D15A8">
              <w:rPr>
                <w:rFonts w:ascii="Times New Roman" w:eastAsia="Times New Roman" w:hAnsi="Times New Roman" w:cs="Times New Roman"/>
                <w:b/>
                <w:color w:val="000000"/>
                <w:sz w:val="28"/>
                <w:szCs w:val="28"/>
                <w:lang w:eastAsia="ru-RU"/>
              </w:rPr>
              <w:t>ООП ООО</w:t>
            </w:r>
          </w:p>
        </w:tc>
        <w:tc>
          <w:tcPr>
            <w:tcW w:w="1801" w:type="dxa"/>
          </w:tcPr>
          <w:p w:rsidR="007336A1" w:rsidRPr="007D15A8" w:rsidRDefault="007336A1" w:rsidP="00213CCC">
            <w:pPr>
              <w:jc w:val="center"/>
              <w:rPr>
                <w:rFonts w:ascii="Times New Roman" w:eastAsia="Times New Roman" w:hAnsi="Times New Roman" w:cs="Times New Roman"/>
                <w:b/>
                <w:color w:val="000000"/>
                <w:sz w:val="28"/>
                <w:szCs w:val="28"/>
                <w:lang w:eastAsia="ru-RU"/>
              </w:rPr>
            </w:pPr>
            <w:r w:rsidRPr="007D15A8">
              <w:rPr>
                <w:rFonts w:ascii="Times New Roman" w:eastAsia="Times New Roman" w:hAnsi="Times New Roman" w:cs="Times New Roman"/>
                <w:b/>
                <w:color w:val="000000"/>
                <w:sz w:val="28"/>
                <w:szCs w:val="28"/>
                <w:lang w:eastAsia="ru-RU"/>
              </w:rPr>
              <w:t>ООП СОО</w:t>
            </w:r>
          </w:p>
        </w:tc>
      </w:tr>
      <w:tr w:rsidR="007336A1" w:rsidTr="00466ED4">
        <w:trPr>
          <w:trHeight w:val="338"/>
        </w:trPr>
        <w:tc>
          <w:tcPr>
            <w:tcW w:w="3849" w:type="dxa"/>
          </w:tcPr>
          <w:p w:rsidR="007336A1" w:rsidRDefault="007336A1" w:rsidP="007336A1">
            <w:pPr>
              <w:jc w:val="both"/>
              <w:rPr>
                <w:rFonts w:ascii="Times New Roman" w:hAnsi="Times New Roman" w:cs="Times New Roman"/>
                <w:sz w:val="28"/>
                <w:szCs w:val="28"/>
              </w:rPr>
            </w:pPr>
          </w:p>
        </w:tc>
        <w:tc>
          <w:tcPr>
            <w:tcW w:w="5864" w:type="dxa"/>
            <w:gridSpan w:val="3"/>
          </w:tcPr>
          <w:p w:rsidR="007336A1" w:rsidRPr="00466ED4" w:rsidRDefault="007336A1" w:rsidP="007336A1">
            <w:pPr>
              <w:jc w:val="center"/>
              <w:rPr>
                <w:rFonts w:ascii="Times New Roman" w:hAnsi="Times New Roman" w:cs="Times New Roman"/>
                <w:b/>
                <w:sz w:val="28"/>
                <w:szCs w:val="28"/>
              </w:rPr>
            </w:pPr>
            <w:r w:rsidRPr="00466ED4">
              <w:rPr>
                <w:rFonts w:ascii="Times New Roman" w:hAnsi="Times New Roman" w:cs="Times New Roman"/>
                <w:b/>
                <w:sz w:val="28"/>
                <w:szCs w:val="28"/>
              </w:rPr>
              <w:t>Учебный план</w:t>
            </w:r>
          </w:p>
        </w:tc>
      </w:tr>
      <w:tr w:rsidR="007336A1" w:rsidTr="00466ED4">
        <w:trPr>
          <w:trHeight w:val="323"/>
        </w:trPr>
        <w:tc>
          <w:tcPr>
            <w:tcW w:w="3849" w:type="dxa"/>
          </w:tcPr>
          <w:p w:rsidR="007336A1" w:rsidRDefault="007336A1" w:rsidP="007336A1">
            <w:pPr>
              <w:jc w:val="left"/>
              <w:rPr>
                <w:rFonts w:ascii="Times New Roman" w:hAnsi="Times New Roman" w:cs="Times New Roman"/>
                <w:sz w:val="28"/>
                <w:szCs w:val="28"/>
              </w:rPr>
            </w:pPr>
            <w:r>
              <w:rPr>
                <w:rFonts w:ascii="Times New Roman" w:hAnsi="Times New Roman" w:cs="Times New Roman"/>
                <w:sz w:val="28"/>
                <w:szCs w:val="28"/>
              </w:rPr>
              <w:t xml:space="preserve">Соотношение обязательной </w:t>
            </w:r>
            <w:r w:rsidR="00B27019">
              <w:rPr>
                <w:rFonts w:ascii="Times New Roman" w:hAnsi="Times New Roman" w:cs="Times New Roman"/>
                <w:sz w:val="28"/>
                <w:szCs w:val="28"/>
              </w:rPr>
              <w:t xml:space="preserve">части </w:t>
            </w:r>
            <w:r>
              <w:rPr>
                <w:rFonts w:ascii="Times New Roman" w:hAnsi="Times New Roman" w:cs="Times New Roman"/>
                <w:sz w:val="28"/>
                <w:szCs w:val="28"/>
              </w:rPr>
              <w:t>и формируемой участниками образовательных отношений в ООП</w:t>
            </w:r>
          </w:p>
        </w:tc>
        <w:tc>
          <w:tcPr>
            <w:tcW w:w="2262" w:type="dxa"/>
          </w:tcPr>
          <w:p w:rsidR="007336A1" w:rsidRDefault="00B27019" w:rsidP="007336A1">
            <w:pPr>
              <w:jc w:val="both"/>
              <w:rPr>
                <w:rFonts w:ascii="Times New Roman" w:hAnsi="Times New Roman" w:cs="Times New Roman"/>
                <w:sz w:val="28"/>
                <w:szCs w:val="28"/>
              </w:rPr>
            </w:pPr>
            <w:r>
              <w:rPr>
                <w:rFonts w:ascii="Times New Roman" w:hAnsi="Times New Roman" w:cs="Times New Roman"/>
                <w:sz w:val="28"/>
                <w:szCs w:val="28"/>
              </w:rPr>
              <w:t>Отсутствует часть формируемая участниками образовательных отношений</w:t>
            </w:r>
          </w:p>
        </w:tc>
        <w:tc>
          <w:tcPr>
            <w:tcW w:w="1801" w:type="dxa"/>
          </w:tcPr>
          <w:p w:rsidR="007336A1" w:rsidRDefault="00B27019" w:rsidP="007336A1">
            <w:pPr>
              <w:jc w:val="both"/>
              <w:rPr>
                <w:rFonts w:ascii="Times New Roman" w:hAnsi="Times New Roman" w:cs="Times New Roman"/>
                <w:sz w:val="28"/>
                <w:szCs w:val="28"/>
              </w:rPr>
            </w:pPr>
            <w:r>
              <w:rPr>
                <w:rFonts w:ascii="Times New Roman" w:hAnsi="Times New Roman" w:cs="Times New Roman"/>
                <w:sz w:val="28"/>
                <w:szCs w:val="28"/>
              </w:rPr>
              <w:t xml:space="preserve">Не </w:t>
            </w:r>
            <w:proofErr w:type="gramStart"/>
            <w:r>
              <w:rPr>
                <w:rFonts w:ascii="Times New Roman" w:hAnsi="Times New Roman" w:cs="Times New Roman"/>
                <w:sz w:val="28"/>
                <w:szCs w:val="28"/>
              </w:rPr>
              <w:t>выдержана</w:t>
            </w:r>
            <w:proofErr w:type="gramEnd"/>
            <w:r>
              <w:rPr>
                <w:rFonts w:ascii="Times New Roman" w:hAnsi="Times New Roman" w:cs="Times New Roman"/>
                <w:sz w:val="28"/>
                <w:szCs w:val="28"/>
              </w:rPr>
              <w:t xml:space="preserve"> в соответствии с п.15 ФГОС ООО</w:t>
            </w:r>
          </w:p>
        </w:tc>
        <w:tc>
          <w:tcPr>
            <w:tcW w:w="1801" w:type="dxa"/>
          </w:tcPr>
          <w:p w:rsidR="007336A1" w:rsidRDefault="00466ED4" w:rsidP="007336A1">
            <w:pPr>
              <w:jc w:val="both"/>
              <w:rPr>
                <w:rFonts w:ascii="Times New Roman" w:hAnsi="Times New Roman" w:cs="Times New Roman"/>
                <w:sz w:val="28"/>
                <w:szCs w:val="28"/>
              </w:rPr>
            </w:pPr>
            <w:r>
              <w:rPr>
                <w:rFonts w:ascii="Times New Roman" w:hAnsi="Times New Roman" w:cs="Times New Roman"/>
                <w:sz w:val="28"/>
                <w:szCs w:val="28"/>
              </w:rPr>
              <w:t xml:space="preserve">Не </w:t>
            </w:r>
            <w:proofErr w:type="gramStart"/>
            <w:r>
              <w:rPr>
                <w:rFonts w:ascii="Times New Roman" w:hAnsi="Times New Roman" w:cs="Times New Roman"/>
                <w:sz w:val="28"/>
                <w:szCs w:val="28"/>
              </w:rPr>
              <w:t>выдержана</w:t>
            </w:r>
            <w:proofErr w:type="gramEnd"/>
            <w:r>
              <w:rPr>
                <w:rFonts w:ascii="Times New Roman" w:hAnsi="Times New Roman" w:cs="Times New Roman"/>
                <w:sz w:val="28"/>
                <w:szCs w:val="28"/>
              </w:rPr>
              <w:t xml:space="preserve"> в соответствии с п.15 ФГОС СОО</w:t>
            </w:r>
          </w:p>
        </w:tc>
      </w:tr>
      <w:tr w:rsidR="007336A1" w:rsidTr="00466ED4">
        <w:trPr>
          <w:trHeight w:val="338"/>
        </w:trPr>
        <w:tc>
          <w:tcPr>
            <w:tcW w:w="3849" w:type="dxa"/>
          </w:tcPr>
          <w:p w:rsidR="007336A1" w:rsidRDefault="007336A1" w:rsidP="007336A1">
            <w:pPr>
              <w:jc w:val="left"/>
              <w:rPr>
                <w:rFonts w:ascii="Times New Roman" w:hAnsi="Times New Roman" w:cs="Times New Roman"/>
                <w:sz w:val="28"/>
                <w:szCs w:val="28"/>
              </w:rPr>
            </w:pPr>
            <w:r>
              <w:rPr>
                <w:rFonts w:ascii="Times New Roman" w:hAnsi="Times New Roman" w:cs="Times New Roman"/>
                <w:sz w:val="28"/>
                <w:szCs w:val="28"/>
              </w:rPr>
              <w:t>Предметы и предметные области</w:t>
            </w:r>
          </w:p>
        </w:tc>
        <w:tc>
          <w:tcPr>
            <w:tcW w:w="2262" w:type="dxa"/>
          </w:tcPr>
          <w:p w:rsidR="007336A1" w:rsidRDefault="00B27019" w:rsidP="00B27019">
            <w:pPr>
              <w:jc w:val="left"/>
              <w:rPr>
                <w:rFonts w:ascii="Times New Roman" w:hAnsi="Times New Roman" w:cs="Times New Roman"/>
                <w:sz w:val="28"/>
                <w:szCs w:val="28"/>
              </w:rPr>
            </w:pPr>
            <w:r>
              <w:rPr>
                <w:rFonts w:ascii="Times New Roman" w:hAnsi="Times New Roman" w:cs="Times New Roman"/>
                <w:sz w:val="28"/>
                <w:szCs w:val="28"/>
              </w:rPr>
              <w:t xml:space="preserve">Не указан предмет: литературное чтение на родном языке. </w:t>
            </w:r>
          </w:p>
        </w:tc>
        <w:tc>
          <w:tcPr>
            <w:tcW w:w="1801" w:type="dxa"/>
          </w:tcPr>
          <w:p w:rsidR="007336A1" w:rsidRDefault="00B27019" w:rsidP="00B27019">
            <w:pPr>
              <w:jc w:val="both"/>
              <w:rPr>
                <w:rFonts w:ascii="Times New Roman" w:hAnsi="Times New Roman" w:cs="Times New Roman"/>
                <w:sz w:val="28"/>
                <w:szCs w:val="28"/>
              </w:rPr>
            </w:pPr>
            <w:r>
              <w:rPr>
                <w:rFonts w:ascii="Times New Roman" w:hAnsi="Times New Roman" w:cs="Times New Roman"/>
                <w:sz w:val="28"/>
                <w:szCs w:val="28"/>
              </w:rPr>
              <w:t>Не указан предмет: История России, Всеобщая история</w:t>
            </w:r>
          </w:p>
        </w:tc>
        <w:tc>
          <w:tcPr>
            <w:tcW w:w="1801" w:type="dxa"/>
          </w:tcPr>
          <w:p w:rsidR="007336A1" w:rsidRDefault="00466ED4" w:rsidP="007336A1">
            <w:pPr>
              <w:jc w:val="both"/>
              <w:rPr>
                <w:rFonts w:ascii="Times New Roman" w:hAnsi="Times New Roman" w:cs="Times New Roman"/>
                <w:sz w:val="28"/>
                <w:szCs w:val="28"/>
              </w:rPr>
            </w:pPr>
            <w:r>
              <w:rPr>
                <w:rFonts w:ascii="Times New Roman" w:hAnsi="Times New Roman" w:cs="Times New Roman"/>
                <w:sz w:val="28"/>
                <w:szCs w:val="28"/>
              </w:rPr>
              <w:t>Указаны все</w:t>
            </w:r>
          </w:p>
        </w:tc>
      </w:tr>
      <w:tr w:rsidR="007336A1" w:rsidTr="00466ED4">
        <w:trPr>
          <w:trHeight w:val="323"/>
        </w:trPr>
        <w:tc>
          <w:tcPr>
            <w:tcW w:w="3849" w:type="dxa"/>
          </w:tcPr>
          <w:p w:rsidR="007336A1" w:rsidRDefault="007336A1" w:rsidP="007336A1">
            <w:pPr>
              <w:jc w:val="left"/>
              <w:rPr>
                <w:rFonts w:ascii="Times New Roman" w:hAnsi="Times New Roman" w:cs="Times New Roman"/>
                <w:sz w:val="28"/>
                <w:szCs w:val="28"/>
              </w:rPr>
            </w:pPr>
            <w:r>
              <w:rPr>
                <w:rFonts w:ascii="Times New Roman" w:hAnsi="Times New Roman" w:cs="Times New Roman"/>
                <w:sz w:val="28"/>
                <w:szCs w:val="28"/>
              </w:rPr>
              <w:t>Формы промежуточной аттестации</w:t>
            </w:r>
          </w:p>
        </w:tc>
        <w:tc>
          <w:tcPr>
            <w:tcW w:w="2262" w:type="dxa"/>
          </w:tcPr>
          <w:p w:rsidR="007336A1" w:rsidRDefault="00466ED4" w:rsidP="00466ED4">
            <w:pPr>
              <w:jc w:val="both"/>
              <w:rPr>
                <w:rFonts w:ascii="Times New Roman" w:hAnsi="Times New Roman" w:cs="Times New Roman"/>
                <w:sz w:val="28"/>
                <w:szCs w:val="28"/>
              </w:rPr>
            </w:pPr>
            <w:r>
              <w:rPr>
                <w:rFonts w:ascii="Times New Roman" w:hAnsi="Times New Roman" w:cs="Times New Roman"/>
                <w:sz w:val="28"/>
                <w:szCs w:val="28"/>
              </w:rPr>
              <w:t>Отсутствует  для 1 класса</w:t>
            </w:r>
          </w:p>
        </w:tc>
        <w:tc>
          <w:tcPr>
            <w:tcW w:w="1801" w:type="dxa"/>
          </w:tcPr>
          <w:p w:rsidR="007336A1" w:rsidRDefault="007336A1" w:rsidP="007336A1">
            <w:pPr>
              <w:jc w:val="both"/>
              <w:rPr>
                <w:rFonts w:ascii="Times New Roman" w:hAnsi="Times New Roman" w:cs="Times New Roman"/>
                <w:sz w:val="28"/>
                <w:szCs w:val="28"/>
              </w:rPr>
            </w:pPr>
          </w:p>
        </w:tc>
        <w:tc>
          <w:tcPr>
            <w:tcW w:w="1801" w:type="dxa"/>
          </w:tcPr>
          <w:p w:rsidR="007336A1" w:rsidRDefault="00466ED4" w:rsidP="007336A1">
            <w:pPr>
              <w:jc w:val="both"/>
              <w:rPr>
                <w:rFonts w:ascii="Times New Roman" w:hAnsi="Times New Roman" w:cs="Times New Roman"/>
                <w:sz w:val="28"/>
                <w:szCs w:val="28"/>
              </w:rPr>
            </w:pPr>
            <w:r>
              <w:rPr>
                <w:rFonts w:ascii="Times New Roman" w:hAnsi="Times New Roman" w:cs="Times New Roman"/>
                <w:sz w:val="28"/>
                <w:szCs w:val="28"/>
              </w:rPr>
              <w:t>Отсутствует  для 11 класса</w:t>
            </w:r>
          </w:p>
        </w:tc>
      </w:tr>
      <w:tr w:rsidR="007336A1" w:rsidTr="00466ED4">
        <w:trPr>
          <w:trHeight w:val="323"/>
        </w:trPr>
        <w:tc>
          <w:tcPr>
            <w:tcW w:w="3849" w:type="dxa"/>
          </w:tcPr>
          <w:p w:rsidR="007336A1" w:rsidRDefault="007336A1" w:rsidP="007336A1">
            <w:pPr>
              <w:jc w:val="left"/>
              <w:rPr>
                <w:rFonts w:ascii="Times New Roman" w:hAnsi="Times New Roman" w:cs="Times New Roman"/>
                <w:sz w:val="28"/>
                <w:szCs w:val="28"/>
              </w:rPr>
            </w:pPr>
            <w:r>
              <w:rPr>
                <w:rFonts w:ascii="Times New Roman" w:hAnsi="Times New Roman" w:cs="Times New Roman"/>
                <w:sz w:val="28"/>
                <w:szCs w:val="28"/>
              </w:rPr>
              <w:t>Число минимальной и максимальной нагрузки</w:t>
            </w:r>
          </w:p>
        </w:tc>
        <w:tc>
          <w:tcPr>
            <w:tcW w:w="2262" w:type="dxa"/>
          </w:tcPr>
          <w:p w:rsidR="007336A1" w:rsidRDefault="00466ED4" w:rsidP="007336A1">
            <w:pPr>
              <w:jc w:val="both"/>
              <w:rPr>
                <w:rFonts w:ascii="Times New Roman" w:hAnsi="Times New Roman" w:cs="Times New Roman"/>
                <w:sz w:val="28"/>
                <w:szCs w:val="28"/>
              </w:rPr>
            </w:pPr>
            <w:r>
              <w:rPr>
                <w:rFonts w:ascii="Times New Roman" w:hAnsi="Times New Roman" w:cs="Times New Roman"/>
                <w:sz w:val="28"/>
                <w:szCs w:val="28"/>
              </w:rPr>
              <w:t>Не указано</w:t>
            </w:r>
          </w:p>
        </w:tc>
        <w:tc>
          <w:tcPr>
            <w:tcW w:w="1801" w:type="dxa"/>
          </w:tcPr>
          <w:p w:rsidR="007336A1" w:rsidRDefault="00466ED4" w:rsidP="007336A1">
            <w:pPr>
              <w:jc w:val="both"/>
              <w:rPr>
                <w:rFonts w:ascii="Times New Roman" w:hAnsi="Times New Roman" w:cs="Times New Roman"/>
                <w:sz w:val="28"/>
                <w:szCs w:val="28"/>
              </w:rPr>
            </w:pPr>
            <w:r>
              <w:rPr>
                <w:rFonts w:ascii="Times New Roman" w:hAnsi="Times New Roman" w:cs="Times New Roman"/>
                <w:sz w:val="28"/>
                <w:szCs w:val="28"/>
              </w:rPr>
              <w:t>Не указана минимально допустимая нагрузка</w:t>
            </w:r>
          </w:p>
        </w:tc>
        <w:tc>
          <w:tcPr>
            <w:tcW w:w="1801" w:type="dxa"/>
          </w:tcPr>
          <w:p w:rsidR="007336A1" w:rsidRDefault="00466ED4" w:rsidP="007336A1">
            <w:pPr>
              <w:jc w:val="both"/>
              <w:rPr>
                <w:rFonts w:ascii="Times New Roman" w:hAnsi="Times New Roman" w:cs="Times New Roman"/>
                <w:sz w:val="28"/>
                <w:szCs w:val="28"/>
              </w:rPr>
            </w:pPr>
            <w:r>
              <w:rPr>
                <w:rFonts w:ascii="Times New Roman" w:hAnsi="Times New Roman" w:cs="Times New Roman"/>
                <w:sz w:val="28"/>
                <w:szCs w:val="28"/>
              </w:rPr>
              <w:t>Не указано</w:t>
            </w:r>
          </w:p>
        </w:tc>
      </w:tr>
      <w:tr w:rsidR="00466ED4" w:rsidTr="00213CCC">
        <w:trPr>
          <w:trHeight w:val="323"/>
        </w:trPr>
        <w:tc>
          <w:tcPr>
            <w:tcW w:w="3849" w:type="dxa"/>
          </w:tcPr>
          <w:p w:rsidR="00466ED4" w:rsidRDefault="00466ED4" w:rsidP="007336A1">
            <w:pPr>
              <w:rPr>
                <w:rFonts w:ascii="Times New Roman" w:hAnsi="Times New Roman" w:cs="Times New Roman"/>
                <w:sz w:val="28"/>
                <w:szCs w:val="28"/>
              </w:rPr>
            </w:pPr>
            <w:r>
              <w:rPr>
                <w:rFonts w:ascii="Times New Roman" w:hAnsi="Times New Roman" w:cs="Times New Roman"/>
                <w:sz w:val="28"/>
                <w:szCs w:val="28"/>
              </w:rPr>
              <w:t xml:space="preserve">Общие замечания по учебному плану: </w:t>
            </w:r>
          </w:p>
        </w:tc>
        <w:tc>
          <w:tcPr>
            <w:tcW w:w="5864" w:type="dxa"/>
            <w:gridSpan w:val="3"/>
          </w:tcPr>
          <w:p w:rsidR="00466ED4" w:rsidRDefault="00466ED4" w:rsidP="00466ED4">
            <w:pPr>
              <w:jc w:val="both"/>
              <w:rPr>
                <w:rFonts w:ascii="Times New Roman" w:hAnsi="Times New Roman" w:cs="Times New Roman"/>
                <w:sz w:val="28"/>
                <w:szCs w:val="28"/>
              </w:rPr>
            </w:pPr>
            <w:r>
              <w:rPr>
                <w:rFonts w:ascii="Times New Roman" w:hAnsi="Times New Roman" w:cs="Times New Roman"/>
                <w:sz w:val="28"/>
                <w:szCs w:val="28"/>
              </w:rPr>
              <w:t>Не прописано наименование курсов в части формируемой участниками образовательных отношений</w:t>
            </w:r>
            <w:r w:rsidR="00515A67">
              <w:rPr>
                <w:rFonts w:ascii="Times New Roman" w:hAnsi="Times New Roman" w:cs="Times New Roman"/>
                <w:sz w:val="28"/>
                <w:szCs w:val="28"/>
              </w:rPr>
              <w:t>.</w:t>
            </w:r>
          </w:p>
          <w:p w:rsidR="00466ED4" w:rsidRDefault="00466ED4" w:rsidP="00466ED4">
            <w:pPr>
              <w:jc w:val="both"/>
              <w:rPr>
                <w:rFonts w:ascii="Times New Roman" w:hAnsi="Times New Roman" w:cs="Times New Roman"/>
                <w:sz w:val="28"/>
                <w:szCs w:val="28"/>
              </w:rPr>
            </w:pPr>
            <w:r>
              <w:rPr>
                <w:rFonts w:ascii="Times New Roman" w:hAnsi="Times New Roman" w:cs="Times New Roman"/>
                <w:sz w:val="28"/>
                <w:szCs w:val="28"/>
              </w:rPr>
              <w:t>Отсутствует перспективный учебный план на каждом уровне  общего образования</w:t>
            </w:r>
            <w:r w:rsidR="00515A67">
              <w:rPr>
                <w:rFonts w:ascii="Times New Roman" w:hAnsi="Times New Roman" w:cs="Times New Roman"/>
                <w:sz w:val="28"/>
                <w:szCs w:val="28"/>
              </w:rPr>
              <w:t>.</w:t>
            </w:r>
          </w:p>
          <w:p w:rsidR="00515A67" w:rsidRDefault="00515A67" w:rsidP="00466ED4">
            <w:pPr>
              <w:jc w:val="both"/>
              <w:rPr>
                <w:rFonts w:ascii="Times New Roman" w:hAnsi="Times New Roman" w:cs="Times New Roman"/>
                <w:sz w:val="28"/>
                <w:szCs w:val="28"/>
              </w:rPr>
            </w:pPr>
            <w:r>
              <w:rPr>
                <w:rFonts w:ascii="Times New Roman" w:hAnsi="Times New Roman" w:cs="Times New Roman"/>
                <w:sz w:val="28"/>
                <w:szCs w:val="28"/>
              </w:rPr>
              <w:t xml:space="preserve">Отсутствуют индивидуальные учебные планы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на домашнем обучении.</w:t>
            </w:r>
          </w:p>
        </w:tc>
      </w:tr>
      <w:tr w:rsidR="00EA2317" w:rsidTr="00213CCC">
        <w:trPr>
          <w:trHeight w:val="323"/>
        </w:trPr>
        <w:tc>
          <w:tcPr>
            <w:tcW w:w="3849" w:type="dxa"/>
          </w:tcPr>
          <w:p w:rsidR="00EA2317" w:rsidRDefault="00EA2317" w:rsidP="007336A1">
            <w:pPr>
              <w:rPr>
                <w:rFonts w:ascii="Times New Roman" w:hAnsi="Times New Roman" w:cs="Times New Roman"/>
                <w:sz w:val="28"/>
                <w:szCs w:val="28"/>
              </w:rPr>
            </w:pPr>
          </w:p>
        </w:tc>
        <w:tc>
          <w:tcPr>
            <w:tcW w:w="5864" w:type="dxa"/>
            <w:gridSpan w:val="3"/>
          </w:tcPr>
          <w:p w:rsidR="00EA2317" w:rsidRPr="005E6A76" w:rsidRDefault="00EA2317" w:rsidP="005E6A76">
            <w:pPr>
              <w:jc w:val="center"/>
              <w:rPr>
                <w:rFonts w:ascii="Times New Roman" w:hAnsi="Times New Roman" w:cs="Times New Roman"/>
                <w:b/>
                <w:sz w:val="28"/>
                <w:szCs w:val="28"/>
              </w:rPr>
            </w:pPr>
            <w:r w:rsidRPr="005E6A76">
              <w:rPr>
                <w:rFonts w:ascii="Times New Roman" w:hAnsi="Times New Roman" w:cs="Times New Roman"/>
                <w:b/>
                <w:sz w:val="28"/>
                <w:szCs w:val="28"/>
              </w:rPr>
              <w:t>Календарный учебный график</w:t>
            </w:r>
          </w:p>
        </w:tc>
      </w:tr>
      <w:tr w:rsidR="005E6A76" w:rsidTr="00213CCC">
        <w:trPr>
          <w:trHeight w:val="323"/>
        </w:trPr>
        <w:tc>
          <w:tcPr>
            <w:tcW w:w="3849" w:type="dxa"/>
          </w:tcPr>
          <w:p w:rsidR="005E6A76" w:rsidRDefault="005E6A76" w:rsidP="007336A1">
            <w:pPr>
              <w:rPr>
                <w:rFonts w:ascii="Times New Roman" w:hAnsi="Times New Roman" w:cs="Times New Roman"/>
                <w:sz w:val="28"/>
                <w:szCs w:val="28"/>
              </w:rPr>
            </w:pPr>
            <w:r>
              <w:rPr>
                <w:rFonts w:ascii="Times New Roman" w:hAnsi="Times New Roman" w:cs="Times New Roman"/>
                <w:sz w:val="28"/>
                <w:szCs w:val="28"/>
              </w:rPr>
              <w:t>Общий комментарий</w:t>
            </w:r>
          </w:p>
        </w:tc>
        <w:tc>
          <w:tcPr>
            <w:tcW w:w="5864" w:type="dxa"/>
            <w:gridSpan w:val="3"/>
          </w:tcPr>
          <w:p w:rsidR="00446BF9" w:rsidRDefault="005E6A76" w:rsidP="007336A1">
            <w:pPr>
              <w:jc w:val="both"/>
              <w:rPr>
                <w:rFonts w:ascii="Times New Roman" w:hAnsi="Times New Roman" w:cs="Times New Roman"/>
                <w:sz w:val="28"/>
                <w:szCs w:val="28"/>
              </w:rPr>
            </w:pPr>
            <w:r>
              <w:rPr>
                <w:rFonts w:ascii="Times New Roman" w:hAnsi="Times New Roman" w:cs="Times New Roman"/>
                <w:sz w:val="28"/>
                <w:szCs w:val="28"/>
              </w:rPr>
              <w:t xml:space="preserve">Присутствуют все структурные элементы, но </w:t>
            </w:r>
            <w:proofErr w:type="gramStart"/>
            <w:r>
              <w:rPr>
                <w:rFonts w:ascii="Times New Roman" w:hAnsi="Times New Roman" w:cs="Times New Roman"/>
                <w:sz w:val="28"/>
                <w:szCs w:val="28"/>
              </w:rPr>
              <w:t>составлен</w:t>
            </w:r>
            <w:proofErr w:type="gramEnd"/>
            <w:r>
              <w:rPr>
                <w:rFonts w:ascii="Times New Roman" w:hAnsi="Times New Roman" w:cs="Times New Roman"/>
                <w:sz w:val="28"/>
                <w:szCs w:val="28"/>
              </w:rPr>
              <w:t xml:space="preserve"> на все уровни общего образования.</w:t>
            </w:r>
          </w:p>
          <w:p w:rsidR="005E6A76" w:rsidRDefault="00446BF9" w:rsidP="00446BF9">
            <w:pPr>
              <w:jc w:val="both"/>
              <w:rPr>
                <w:rFonts w:ascii="Times New Roman" w:hAnsi="Times New Roman" w:cs="Times New Roman"/>
                <w:sz w:val="28"/>
                <w:szCs w:val="28"/>
              </w:rPr>
            </w:pPr>
            <w:r>
              <w:rPr>
                <w:rFonts w:ascii="Times New Roman" w:hAnsi="Times New Roman" w:cs="Times New Roman"/>
                <w:sz w:val="28"/>
                <w:szCs w:val="28"/>
              </w:rPr>
              <w:t xml:space="preserve">Календарный учебный график должен утверждаться в структуре ООП каждого уровня общего образования. </w:t>
            </w:r>
          </w:p>
        </w:tc>
      </w:tr>
    </w:tbl>
    <w:p w:rsidR="007336A1" w:rsidRPr="007336A1" w:rsidRDefault="007336A1" w:rsidP="007336A1">
      <w:pPr>
        <w:spacing w:after="0" w:line="240" w:lineRule="auto"/>
        <w:ind w:firstLine="851"/>
        <w:jc w:val="both"/>
        <w:rPr>
          <w:rFonts w:ascii="Times New Roman" w:hAnsi="Times New Roman" w:cs="Times New Roman"/>
          <w:sz w:val="28"/>
          <w:szCs w:val="28"/>
        </w:rPr>
      </w:pPr>
    </w:p>
    <w:p w:rsidR="007336A1" w:rsidRDefault="00B57300" w:rsidP="00B57300">
      <w:pPr>
        <w:spacing w:after="0" w:line="240" w:lineRule="auto"/>
        <w:jc w:val="both"/>
        <w:rPr>
          <w:rFonts w:ascii="Times New Roman" w:hAnsi="Times New Roman" w:cs="Times New Roman"/>
          <w:sz w:val="28"/>
          <w:szCs w:val="28"/>
        </w:rPr>
      </w:pPr>
      <w:r w:rsidRPr="00B57300">
        <w:rPr>
          <w:rFonts w:ascii="Times New Roman" w:hAnsi="Times New Roman" w:cs="Times New Roman"/>
          <w:sz w:val="28"/>
          <w:szCs w:val="28"/>
        </w:rPr>
        <w:t xml:space="preserve">Общий вывод: </w:t>
      </w:r>
      <w:r>
        <w:rPr>
          <w:rFonts w:ascii="Times New Roman" w:hAnsi="Times New Roman" w:cs="Times New Roman"/>
          <w:sz w:val="28"/>
          <w:szCs w:val="28"/>
        </w:rPr>
        <w:t>о</w:t>
      </w:r>
      <w:r w:rsidRPr="00B57300">
        <w:rPr>
          <w:rFonts w:ascii="Times New Roman" w:hAnsi="Times New Roman" w:cs="Times New Roman"/>
          <w:sz w:val="28"/>
          <w:szCs w:val="28"/>
        </w:rPr>
        <w:t>сновные образовательные программы недостаточно проработаны: не выдержана структура, не достаточно конкретизированы планируемые результаты по классам</w:t>
      </w:r>
      <w:r>
        <w:rPr>
          <w:rFonts w:ascii="Times New Roman" w:hAnsi="Times New Roman" w:cs="Times New Roman"/>
          <w:sz w:val="28"/>
          <w:szCs w:val="28"/>
        </w:rPr>
        <w:t>,</w:t>
      </w:r>
      <w:r w:rsidRPr="00B57300">
        <w:rPr>
          <w:rFonts w:ascii="Times New Roman" w:hAnsi="Times New Roman" w:cs="Times New Roman"/>
          <w:sz w:val="28"/>
          <w:szCs w:val="28"/>
        </w:rPr>
        <w:t xml:space="preserve"> как в самой программе, так и в рабочих программах по предметам; не выстроено содержание программ, входящих в структуру ООП</w:t>
      </w:r>
      <w:r>
        <w:rPr>
          <w:rFonts w:ascii="Times New Roman" w:hAnsi="Times New Roman" w:cs="Times New Roman"/>
          <w:sz w:val="28"/>
          <w:szCs w:val="28"/>
        </w:rPr>
        <w:t xml:space="preserve">; </w:t>
      </w:r>
      <w:r w:rsidRPr="00B57300">
        <w:rPr>
          <w:rFonts w:ascii="Times New Roman" w:hAnsi="Times New Roman" w:cs="Times New Roman"/>
          <w:sz w:val="28"/>
          <w:szCs w:val="28"/>
        </w:rPr>
        <w:t xml:space="preserve"> объем   рабочих программ избыточен, что затрудняет понимание содержания документа</w:t>
      </w:r>
      <w:r>
        <w:rPr>
          <w:rFonts w:ascii="Times New Roman" w:hAnsi="Times New Roman" w:cs="Times New Roman"/>
          <w:sz w:val="28"/>
          <w:szCs w:val="28"/>
        </w:rPr>
        <w:t>.</w:t>
      </w:r>
    </w:p>
    <w:p w:rsidR="00FF7CAD" w:rsidRPr="00F11743" w:rsidRDefault="00FF7CAD" w:rsidP="009D084D">
      <w:pPr>
        <w:spacing w:after="0" w:line="240" w:lineRule="auto"/>
        <w:jc w:val="both"/>
        <w:rPr>
          <w:rFonts w:ascii="Times New Roman" w:hAnsi="Times New Roman" w:cs="Times New Roman"/>
          <w:sz w:val="28"/>
          <w:szCs w:val="28"/>
        </w:rPr>
      </w:pPr>
      <w:r w:rsidRPr="00F11743">
        <w:rPr>
          <w:rFonts w:ascii="Times New Roman" w:hAnsi="Times New Roman" w:cs="Times New Roman"/>
          <w:i/>
          <w:sz w:val="28"/>
          <w:szCs w:val="28"/>
          <w:u w:val="single"/>
        </w:rPr>
        <w:lastRenderedPageBreak/>
        <w:t>Рекомендации</w:t>
      </w:r>
      <w:r w:rsidR="00805C68" w:rsidRPr="00F11743">
        <w:rPr>
          <w:rFonts w:ascii="Times New Roman" w:hAnsi="Times New Roman" w:cs="Times New Roman"/>
          <w:sz w:val="28"/>
          <w:szCs w:val="28"/>
        </w:rPr>
        <w:t xml:space="preserve"> для устранения нарушения ФЗ «73 «Об образовании», реализации ФГОС НОО, ФГОС ООО, ФГОС СООО</w:t>
      </w:r>
      <w:r w:rsidRPr="00F11743">
        <w:rPr>
          <w:rFonts w:ascii="Times New Roman" w:hAnsi="Times New Roman" w:cs="Times New Roman"/>
          <w:sz w:val="28"/>
          <w:szCs w:val="28"/>
        </w:rPr>
        <w:t xml:space="preserve">: </w:t>
      </w:r>
    </w:p>
    <w:p w:rsidR="00FF7CAD" w:rsidRDefault="00FF7CAD" w:rsidP="00805C68">
      <w:pPr>
        <w:pStyle w:val="a3"/>
        <w:numPr>
          <w:ilvl w:val="0"/>
          <w:numId w:val="24"/>
        </w:numPr>
        <w:spacing w:after="0" w:line="240" w:lineRule="auto"/>
        <w:ind w:left="709"/>
        <w:jc w:val="both"/>
        <w:rPr>
          <w:rFonts w:ascii="Times New Roman" w:hAnsi="Times New Roman" w:cs="Times New Roman"/>
          <w:sz w:val="28"/>
          <w:szCs w:val="28"/>
        </w:rPr>
      </w:pPr>
      <w:r w:rsidRPr="00FF7CAD">
        <w:rPr>
          <w:rFonts w:ascii="Times New Roman" w:hAnsi="Times New Roman" w:cs="Times New Roman"/>
          <w:sz w:val="28"/>
          <w:szCs w:val="28"/>
        </w:rPr>
        <w:t xml:space="preserve">Оформление нормативных документов в соответствии с новым ГОСТ </w:t>
      </w:r>
      <w:proofErr w:type="gramStart"/>
      <w:r w:rsidRPr="00FF7CAD">
        <w:rPr>
          <w:rFonts w:ascii="Times New Roman" w:hAnsi="Times New Roman" w:cs="Times New Roman"/>
          <w:sz w:val="28"/>
          <w:szCs w:val="28"/>
        </w:rPr>
        <w:t>Р</w:t>
      </w:r>
      <w:proofErr w:type="gramEnd"/>
      <w:r w:rsidRPr="00FF7CAD">
        <w:rPr>
          <w:rFonts w:ascii="Times New Roman" w:hAnsi="Times New Roman" w:cs="Times New Roman"/>
          <w:sz w:val="28"/>
          <w:szCs w:val="28"/>
        </w:rPr>
        <w:t xml:space="preserve"> 7.0.97-2016 </w:t>
      </w:r>
    </w:p>
    <w:p w:rsidR="00B57300" w:rsidRDefault="00411951" w:rsidP="00411951">
      <w:pPr>
        <w:pStyle w:val="a3"/>
        <w:numPr>
          <w:ilvl w:val="0"/>
          <w:numId w:val="24"/>
        </w:num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Закон «Об образовании» от 29.12.2012 №273-ФЗ, в части установленных требований к </w:t>
      </w:r>
      <w:r w:rsidR="006E71B4">
        <w:rPr>
          <w:rFonts w:ascii="Times New Roman" w:hAnsi="Times New Roman" w:cs="Times New Roman"/>
          <w:sz w:val="28"/>
          <w:szCs w:val="28"/>
        </w:rPr>
        <w:t>образовательной</w:t>
      </w:r>
      <w:r>
        <w:rPr>
          <w:rFonts w:ascii="Times New Roman" w:hAnsi="Times New Roman" w:cs="Times New Roman"/>
          <w:sz w:val="28"/>
          <w:szCs w:val="28"/>
        </w:rPr>
        <w:t xml:space="preserve"> программе</w:t>
      </w:r>
      <w:r w:rsidR="006E71B4">
        <w:rPr>
          <w:rFonts w:ascii="Times New Roman" w:hAnsi="Times New Roman" w:cs="Times New Roman"/>
          <w:sz w:val="28"/>
          <w:szCs w:val="28"/>
        </w:rPr>
        <w:t>.</w:t>
      </w:r>
    </w:p>
    <w:p w:rsidR="006E71B4" w:rsidRDefault="009C53EF" w:rsidP="00411951">
      <w:pPr>
        <w:pStyle w:val="a3"/>
        <w:numPr>
          <w:ilvl w:val="0"/>
          <w:numId w:val="24"/>
        </w:num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Приказы </w:t>
      </w:r>
      <w:proofErr w:type="spellStart"/>
      <w:r>
        <w:rPr>
          <w:rFonts w:ascii="Times New Roman" w:hAnsi="Times New Roman" w:cs="Times New Roman"/>
          <w:sz w:val="28"/>
          <w:szCs w:val="28"/>
        </w:rPr>
        <w:t>М</w:t>
      </w:r>
      <w:r w:rsidR="002D3337">
        <w:rPr>
          <w:rFonts w:ascii="Times New Roman" w:hAnsi="Times New Roman" w:cs="Times New Roman"/>
          <w:sz w:val="28"/>
          <w:szCs w:val="28"/>
        </w:rPr>
        <w:t>и</w:t>
      </w:r>
      <w:r>
        <w:rPr>
          <w:rFonts w:ascii="Times New Roman" w:hAnsi="Times New Roman" w:cs="Times New Roman"/>
          <w:sz w:val="28"/>
          <w:szCs w:val="28"/>
        </w:rPr>
        <w:t>ноб</w:t>
      </w:r>
      <w:r w:rsidR="002D3337">
        <w:rPr>
          <w:rFonts w:ascii="Times New Roman" w:hAnsi="Times New Roman" w:cs="Times New Roman"/>
          <w:sz w:val="28"/>
          <w:szCs w:val="28"/>
        </w:rPr>
        <w:t>р</w:t>
      </w:r>
      <w:r>
        <w:rPr>
          <w:rFonts w:ascii="Times New Roman" w:hAnsi="Times New Roman" w:cs="Times New Roman"/>
          <w:sz w:val="28"/>
          <w:szCs w:val="28"/>
        </w:rPr>
        <w:t>науки</w:t>
      </w:r>
      <w:proofErr w:type="spellEnd"/>
      <w:r>
        <w:rPr>
          <w:rFonts w:ascii="Times New Roman" w:hAnsi="Times New Roman" w:cs="Times New Roman"/>
          <w:sz w:val="28"/>
          <w:szCs w:val="28"/>
        </w:rPr>
        <w:t xml:space="preserve"> </w:t>
      </w:r>
      <w:r w:rsidR="002D3337">
        <w:rPr>
          <w:rFonts w:ascii="Times New Roman" w:hAnsi="Times New Roman" w:cs="Times New Roman"/>
          <w:sz w:val="28"/>
          <w:szCs w:val="28"/>
        </w:rPr>
        <w:t xml:space="preserve">об утверждении ФГОС </w:t>
      </w:r>
      <w:r>
        <w:rPr>
          <w:rFonts w:ascii="Times New Roman" w:hAnsi="Times New Roman" w:cs="Times New Roman"/>
          <w:sz w:val="28"/>
          <w:szCs w:val="28"/>
        </w:rPr>
        <w:t>от 06.10.2009 №373, от 17.12.2010 №1897, от 17.05.2012 №</w:t>
      </w:r>
      <w:r w:rsidR="002D3337">
        <w:rPr>
          <w:rFonts w:ascii="Times New Roman" w:hAnsi="Times New Roman" w:cs="Times New Roman"/>
          <w:sz w:val="28"/>
          <w:szCs w:val="28"/>
        </w:rPr>
        <w:t>41</w:t>
      </w:r>
      <w:r>
        <w:rPr>
          <w:rFonts w:ascii="Times New Roman" w:hAnsi="Times New Roman" w:cs="Times New Roman"/>
          <w:sz w:val="28"/>
          <w:szCs w:val="28"/>
        </w:rPr>
        <w:t>3</w:t>
      </w:r>
      <w:r w:rsidR="002D3337">
        <w:rPr>
          <w:rFonts w:ascii="Times New Roman" w:hAnsi="Times New Roman" w:cs="Times New Roman"/>
          <w:sz w:val="28"/>
          <w:szCs w:val="28"/>
        </w:rPr>
        <w:t>.</w:t>
      </w:r>
    </w:p>
    <w:p w:rsidR="00B57300" w:rsidRPr="00F11743" w:rsidRDefault="00B57300" w:rsidP="00B57300">
      <w:pPr>
        <w:spacing w:after="0" w:line="240" w:lineRule="auto"/>
        <w:jc w:val="both"/>
        <w:rPr>
          <w:rFonts w:ascii="Times New Roman" w:hAnsi="Times New Roman" w:cs="Times New Roman"/>
          <w:i/>
          <w:sz w:val="28"/>
          <w:szCs w:val="28"/>
          <w:u w:val="single"/>
        </w:rPr>
      </w:pPr>
      <w:r w:rsidRPr="00F11743">
        <w:rPr>
          <w:rFonts w:ascii="Times New Roman" w:hAnsi="Times New Roman" w:cs="Times New Roman"/>
          <w:i/>
          <w:sz w:val="28"/>
          <w:szCs w:val="28"/>
          <w:u w:val="single"/>
        </w:rPr>
        <w:t>Методические рекомендации:</w:t>
      </w:r>
    </w:p>
    <w:p w:rsidR="00B57300" w:rsidRPr="0076442F" w:rsidRDefault="0076442F" w:rsidP="0076442F">
      <w:pPr>
        <w:pStyle w:val="a3"/>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w:t>
      </w:r>
      <w:r w:rsidR="00B57300" w:rsidRPr="0076442F">
        <w:rPr>
          <w:rFonts w:ascii="Times New Roman" w:hAnsi="Times New Roman" w:cs="Times New Roman"/>
          <w:sz w:val="28"/>
          <w:szCs w:val="28"/>
        </w:rPr>
        <w:t xml:space="preserve">оработать ООП НОО, </w:t>
      </w:r>
      <w:r>
        <w:rPr>
          <w:rFonts w:ascii="Times New Roman" w:hAnsi="Times New Roman" w:cs="Times New Roman"/>
          <w:sz w:val="28"/>
          <w:szCs w:val="28"/>
        </w:rPr>
        <w:t xml:space="preserve">ООП </w:t>
      </w:r>
      <w:r w:rsidR="00B57300" w:rsidRPr="0076442F">
        <w:rPr>
          <w:rFonts w:ascii="Times New Roman" w:hAnsi="Times New Roman" w:cs="Times New Roman"/>
          <w:sz w:val="28"/>
          <w:szCs w:val="28"/>
        </w:rPr>
        <w:t xml:space="preserve">ООО, </w:t>
      </w:r>
      <w:r>
        <w:rPr>
          <w:rFonts w:ascii="Times New Roman" w:hAnsi="Times New Roman" w:cs="Times New Roman"/>
          <w:sz w:val="28"/>
          <w:szCs w:val="28"/>
        </w:rPr>
        <w:t xml:space="preserve">ООП </w:t>
      </w:r>
      <w:r w:rsidR="00B57300" w:rsidRPr="0076442F">
        <w:rPr>
          <w:rFonts w:ascii="Times New Roman" w:hAnsi="Times New Roman" w:cs="Times New Roman"/>
          <w:sz w:val="28"/>
          <w:szCs w:val="28"/>
        </w:rPr>
        <w:t>СОО</w:t>
      </w:r>
      <w:r>
        <w:rPr>
          <w:rFonts w:ascii="Times New Roman" w:hAnsi="Times New Roman" w:cs="Times New Roman"/>
          <w:sz w:val="28"/>
          <w:szCs w:val="28"/>
        </w:rPr>
        <w:t>:</w:t>
      </w:r>
    </w:p>
    <w:p w:rsidR="00B57300" w:rsidRPr="0076442F" w:rsidRDefault="0076442F" w:rsidP="0076442F">
      <w:pPr>
        <w:pStyle w:val="a3"/>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Pr="0076442F">
        <w:rPr>
          <w:rFonts w:ascii="Times New Roman" w:hAnsi="Times New Roman" w:cs="Times New Roman"/>
          <w:sz w:val="28"/>
          <w:szCs w:val="28"/>
        </w:rPr>
        <w:t>ровести</w:t>
      </w:r>
      <w:r w:rsidR="00B57300" w:rsidRPr="0076442F">
        <w:rPr>
          <w:rFonts w:ascii="Times New Roman" w:hAnsi="Times New Roman" w:cs="Times New Roman"/>
          <w:sz w:val="28"/>
          <w:szCs w:val="28"/>
        </w:rPr>
        <w:t xml:space="preserve"> разъяснительную работу с учителями, </w:t>
      </w:r>
      <w:r w:rsidRPr="0076442F">
        <w:rPr>
          <w:rFonts w:ascii="Times New Roman" w:hAnsi="Times New Roman" w:cs="Times New Roman"/>
          <w:sz w:val="28"/>
          <w:szCs w:val="28"/>
        </w:rPr>
        <w:t>определив</w:t>
      </w:r>
      <w:r w:rsidR="00B57300" w:rsidRPr="0076442F">
        <w:rPr>
          <w:rFonts w:ascii="Times New Roman" w:hAnsi="Times New Roman" w:cs="Times New Roman"/>
          <w:sz w:val="28"/>
          <w:szCs w:val="28"/>
        </w:rPr>
        <w:t xml:space="preserve"> цели, планируемые результаты, </w:t>
      </w:r>
      <w:r w:rsidRPr="0076442F">
        <w:rPr>
          <w:rFonts w:ascii="Times New Roman" w:hAnsi="Times New Roman" w:cs="Times New Roman"/>
          <w:sz w:val="28"/>
          <w:szCs w:val="28"/>
        </w:rPr>
        <w:t>содержания</w:t>
      </w:r>
      <w:r w:rsidR="00B57300" w:rsidRPr="0076442F">
        <w:rPr>
          <w:rFonts w:ascii="Times New Roman" w:hAnsi="Times New Roman" w:cs="Times New Roman"/>
          <w:sz w:val="28"/>
          <w:szCs w:val="28"/>
        </w:rPr>
        <w:t xml:space="preserve"> образования, функции педагогов в условиях реализации ФГОС</w:t>
      </w:r>
      <w:r>
        <w:rPr>
          <w:rFonts w:ascii="Times New Roman" w:hAnsi="Times New Roman" w:cs="Times New Roman"/>
          <w:sz w:val="28"/>
          <w:szCs w:val="28"/>
        </w:rPr>
        <w:t>;</w:t>
      </w:r>
    </w:p>
    <w:p w:rsidR="00B57300" w:rsidRPr="0076442F" w:rsidRDefault="0076442F" w:rsidP="0076442F">
      <w:pPr>
        <w:pStyle w:val="a3"/>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00B57300" w:rsidRPr="0076442F">
        <w:rPr>
          <w:rFonts w:ascii="Times New Roman" w:hAnsi="Times New Roman" w:cs="Times New Roman"/>
          <w:sz w:val="28"/>
          <w:szCs w:val="28"/>
        </w:rPr>
        <w:t xml:space="preserve">пределить </w:t>
      </w:r>
      <w:proofErr w:type="gramStart"/>
      <w:r w:rsidRPr="0076442F">
        <w:rPr>
          <w:rFonts w:ascii="Times New Roman" w:hAnsi="Times New Roman" w:cs="Times New Roman"/>
          <w:sz w:val="28"/>
          <w:szCs w:val="28"/>
        </w:rPr>
        <w:t>ответственных</w:t>
      </w:r>
      <w:proofErr w:type="gramEnd"/>
      <w:r w:rsidR="00B57300" w:rsidRPr="0076442F">
        <w:rPr>
          <w:rFonts w:ascii="Times New Roman" w:hAnsi="Times New Roman" w:cs="Times New Roman"/>
          <w:sz w:val="28"/>
          <w:szCs w:val="28"/>
        </w:rPr>
        <w:t xml:space="preserve"> за </w:t>
      </w:r>
      <w:r w:rsidRPr="0076442F">
        <w:rPr>
          <w:rFonts w:ascii="Times New Roman" w:hAnsi="Times New Roman" w:cs="Times New Roman"/>
          <w:sz w:val="28"/>
          <w:szCs w:val="28"/>
        </w:rPr>
        <w:t>формирование</w:t>
      </w:r>
      <w:r w:rsidR="00B57300" w:rsidRPr="0076442F">
        <w:rPr>
          <w:rFonts w:ascii="Times New Roman" w:hAnsi="Times New Roman" w:cs="Times New Roman"/>
          <w:sz w:val="28"/>
          <w:szCs w:val="28"/>
        </w:rPr>
        <w:t xml:space="preserve"> УУД</w:t>
      </w:r>
      <w:r w:rsidR="00D36B0B">
        <w:rPr>
          <w:rFonts w:ascii="Times New Roman" w:hAnsi="Times New Roman" w:cs="Times New Roman"/>
          <w:sz w:val="28"/>
          <w:szCs w:val="28"/>
        </w:rPr>
        <w:t xml:space="preserve"> на уровне основного общего образования, распределив УУД по классам.</w:t>
      </w:r>
    </w:p>
    <w:p w:rsidR="006D4287" w:rsidRPr="00310C79" w:rsidRDefault="00F11743" w:rsidP="00D36B0B">
      <w:pPr>
        <w:spacing w:after="0" w:line="240" w:lineRule="auto"/>
        <w:ind w:firstLine="851"/>
        <w:jc w:val="both"/>
        <w:rPr>
          <w:rFonts w:ascii="Times New Roman" w:hAnsi="Times New Roman" w:cs="Times New Roman"/>
          <w:b/>
          <w:sz w:val="28"/>
          <w:szCs w:val="28"/>
        </w:rPr>
      </w:pPr>
      <w:r>
        <w:rPr>
          <w:rFonts w:ascii="Times New Roman" w:hAnsi="Times New Roman" w:cs="Times New Roman"/>
          <w:b/>
          <w:sz w:val="28"/>
          <w:szCs w:val="28"/>
        </w:rPr>
        <w:t xml:space="preserve">7. </w:t>
      </w:r>
      <w:r w:rsidR="00FE4D1A" w:rsidRPr="00310C79">
        <w:rPr>
          <w:rFonts w:ascii="Times New Roman" w:hAnsi="Times New Roman" w:cs="Times New Roman"/>
          <w:b/>
          <w:sz w:val="28"/>
          <w:szCs w:val="28"/>
        </w:rPr>
        <w:t>Организация методической работы. Аттестация педагогических работников.</w:t>
      </w:r>
      <w:r w:rsidR="006D4287" w:rsidRPr="00310C79">
        <w:rPr>
          <w:rFonts w:ascii="Times New Roman" w:hAnsi="Times New Roman" w:cs="Times New Roman"/>
          <w:b/>
          <w:sz w:val="28"/>
          <w:szCs w:val="28"/>
        </w:rPr>
        <w:t xml:space="preserve"> </w:t>
      </w:r>
      <w:r w:rsidR="006D4287" w:rsidRPr="00310C79">
        <w:rPr>
          <w:rFonts w:ascii="Times New Roman" w:hAnsi="Times New Roman" w:cs="Times New Roman"/>
          <w:bCs/>
          <w:iCs/>
          <w:sz w:val="28"/>
          <w:szCs w:val="28"/>
        </w:rPr>
        <w:t>Содержание контроля:</w:t>
      </w:r>
      <w:r w:rsidR="006D4287" w:rsidRPr="00310C79">
        <w:rPr>
          <w:rFonts w:ascii="Times New Roman" w:hAnsi="Times New Roman" w:cs="Times New Roman"/>
          <w:sz w:val="28"/>
          <w:szCs w:val="28"/>
        </w:rPr>
        <w:t xml:space="preserve">  </w:t>
      </w:r>
      <w:r w:rsidR="006D4287" w:rsidRPr="00310C79">
        <w:rPr>
          <w:rFonts w:ascii="Times New Roman" w:eastAsia="TimesNewRomanPSMT" w:hAnsi="Times New Roman" w:cs="Times New Roman"/>
          <w:sz w:val="28"/>
          <w:szCs w:val="28"/>
        </w:rPr>
        <w:t>нормативно-правовое обеспечение методической работы (система методической работы, наличие локальных актов); план и анализ прохождения  педагогами курсов повышения квалификации; аттестация  педагогических работников  на соответствие занимаемой должности (приказы об утверждении графика аттестации, состава комиссии, протоколы аттестационной комиссии, выписки из протоколов и др.);</w:t>
      </w:r>
      <w:r w:rsidR="006D4287" w:rsidRPr="00310C79">
        <w:rPr>
          <w:rFonts w:ascii="Times New Roman" w:hAnsi="Times New Roman" w:cs="Times New Roman"/>
          <w:b/>
          <w:sz w:val="28"/>
          <w:szCs w:val="28"/>
        </w:rPr>
        <w:t xml:space="preserve"> </w:t>
      </w:r>
      <w:r w:rsidR="006D4287" w:rsidRPr="00310C79">
        <w:rPr>
          <w:rFonts w:ascii="Times New Roman" w:eastAsia="TimesNewRomanPSMT" w:hAnsi="Times New Roman" w:cs="Times New Roman"/>
          <w:sz w:val="28"/>
          <w:szCs w:val="28"/>
        </w:rPr>
        <w:t xml:space="preserve">аттестация работников на первую и высшую квалификационную категорию (план работы с аттестуемыми педагогическими работниками, организация работы в </w:t>
      </w:r>
      <w:proofErr w:type="spellStart"/>
      <w:r w:rsidR="006D4287" w:rsidRPr="00310C79">
        <w:rPr>
          <w:rFonts w:ascii="Times New Roman" w:eastAsia="TimesNewRomanPSMT" w:hAnsi="Times New Roman" w:cs="Times New Roman"/>
          <w:sz w:val="28"/>
          <w:szCs w:val="28"/>
        </w:rPr>
        <w:t>межаттестационный</w:t>
      </w:r>
      <w:proofErr w:type="spellEnd"/>
      <w:r w:rsidR="006D4287" w:rsidRPr="00310C79">
        <w:rPr>
          <w:rFonts w:ascii="Times New Roman" w:eastAsia="TimesNewRomanPSMT" w:hAnsi="Times New Roman" w:cs="Times New Roman"/>
          <w:sz w:val="28"/>
          <w:szCs w:val="28"/>
        </w:rPr>
        <w:t xml:space="preserve"> период, внесение записей в трудовые книжки).</w:t>
      </w:r>
    </w:p>
    <w:p w:rsidR="006D4287" w:rsidRPr="00310C79" w:rsidRDefault="006D4287" w:rsidP="00310C79">
      <w:pPr>
        <w:pStyle w:val="Default"/>
        <w:jc w:val="both"/>
        <w:rPr>
          <w:rFonts w:eastAsiaTheme="minorHAnsi"/>
          <w:color w:val="auto"/>
          <w:sz w:val="28"/>
          <w:szCs w:val="28"/>
          <w:lang w:eastAsia="en-US"/>
        </w:rPr>
      </w:pPr>
      <w:r w:rsidRPr="00310C79">
        <w:rPr>
          <w:b/>
          <w:sz w:val="28"/>
          <w:szCs w:val="28"/>
        </w:rPr>
        <w:tab/>
      </w:r>
      <w:r w:rsidRPr="00310C79">
        <w:rPr>
          <w:b/>
          <w:color w:val="auto"/>
          <w:sz w:val="28"/>
          <w:szCs w:val="28"/>
        </w:rPr>
        <w:t xml:space="preserve">С </w:t>
      </w:r>
      <w:r w:rsidRPr="00310C79">
        <w:rPr>
          <w:color w:val="auto"/>
          <w:sz w:val="28"/>
          <w:szCs w:val="28"/>
        </w:rPr>
        <w:t>целью</w:t>
      </w:r>
      <w:r w:rsidRPr="00310C79">
        <w:rPr>
          <w:b/>
          <w:color w:val="auto"/>
          <w:sz w:val="28"/>
          <w:szCs w:val="28"/>
        </w:rPr>
        <w:t xml:space="preserve"> </w:t>
      </w:r>
      <w:r w:rsidRPr="00310C79">
        <w:rPr>
          <w:rFonts w:eastAsiaTheme="minorHAnsi"/>
          <w:color w:val="auto"/>
          <w:sz w:val="28"/>
          <w:szCs w:val="28"/>
          <w:lang w:eastAsia="en-US"/>
        </w:rPr>
        <w:t>определения эффективности организации методической работы в образовательной организации</w:t>
      </w:r>
      <w:r w:rsidRPr="00310C79">
        <w:rPr>
          <w:rFonts w:eastAsiaTheme="minorHAnsi"/>
          <w:sz w:val="28"/>
          <w:szCs w:val="28"/>
          <w:lang w:eastAsia="en-US"/>
        </w:rPr>
        <w:t>, были изучены следующие документы:</w:t>
      </w:r>
    </w:p>
    <w:p w:rsidR="006D4287" w:rsidRPr="00310C79" w:rsidRDefault="006D4287" w:rsidP="00310C79">
      <w:pPr>
        <w:autoSpaceDE w:val="0"/>
        <w:autoSpaceDN w:val="0"/>
        <w:adjustRightInd w:val="0"/>
        <w:spacing w:after="0" w:line="240" w:lineRule="auto"/>
        <w:ind w:left="284"/>
        <w:jc w:val="both"/>
        <w:rPr>
          <w:rFonts w:ascii="Times New Roman" w:hAnsi="Times New Roman" w:cs="Times New Roman"/>
          <w:color w:val="000000"/>
          <w:sz w:val="28"/>
          <w:szCs w:val="28"/>
        </w:rPr>
      </w:pPr>
      <w:r w:rsidRPr="00310C79">
        <w:rPr>
          <w:rFonts w:ascii="Times New Roman" w:hAnsi="Times New Roman" w:cs="Times New Roman"/>
          <w:color w:val="000000"/>
          <w:sz w:val="28"/>
          <w:szCs w:val="28"/>
        </w:rPr>
        <w:t>-план методической работы образовательной организации на 2019 -2020 учебный год;</w:t>
      </w:r>
    </w:p>
    <w:p w:rsidR="006D4287" w:rsidRPr="00310C79" w:rsidRDefault="006D4287" w:rsidP="00310C79">
      <w:pPr>
        <w:autoSpaceDE w:val="0"/>
        <w:autoSpaceDN w:val="0"/>
        <w:adjustRightInd w:val="0"/>
        <w:spacing w:after="0" w:line="240" w:lineRule="auto"/>
        <w:ind w:left="284"/>
        <w:jc w:val="both"/>
        <w:rPr>
          <w:rFonts w:ascii="Times New Roman" w:hAnsi="Times New Roman" w:cs="Times New Roman"/>
          <w:color w:val="000000"/>
          <w:sz w:val="28"/>
          <w:szCs w:val="28"/>
        </w:rPr>
      </w:pPr>
      <w:r w:rsidRPr="00310C79">
        <w:rPr>
          <w:rFonts w:ascii="Times New Roman" w:hAnsi="Times New Roman" w:cs="Times New Roman"/>
          <w:color w:val="000000"/>
          <w:sz w:val="28"/>
          <w:szCs w:val="28"/>
        </w:rPr>
        <w:t>- локальные акты;</w:t>
      </w:r>
    </w:p>
    <w:p w:rsidR="006D4287" w:rsidRPr="00310C79" w:rsidRDefault="006D4287" w:rsidP="00310C79">
      <w:pPr>
        <w:autoSpaceDE w:val="0"/>
        <w:autoSpaceDN w:val="0"/>
        <w:adjustRightInd w:val="0"/>
        <w:spacing w:after="0" w:line="240" w:lineRule="auto"/>
        <w:ind w:left="284"/>
        <w:jc w:val="both"/>
        <w:rPr>
          <w:rFonts w:ascii="Times New Roman" w:hAnsi="Times New Roman" w:cs="Times New Roman"/>
          <w:color w:val="000000"/>
          <w:sz w:val="28"/>
          <w:szCs w:val="28"/>
        </w:rPr>
      </w:pPr>
      <w:r w:rsidRPr="00310C79">
        <w:rPr>
          <w:rFonts w:ascii="Times New Roman" w:hAnsi="Times New Roman" w:cs="Times New Roman"/>
          <w:color w:val="000000"/>
          <w:sz w:val="28"/>
          <w:szCs w:val="28"/>
        </w:rPr>
        <w:t>- планы школьных методических объединений, график посещения уроков руководителями ШМО;</w:t>
      </w:r>
    </w:p>
    <w:p w:rsidR="006D4287" w:rsidRPr="00310C79" w:rsidRDefault="006D4287" w:rsidP="00310C79">
      <w:pPr>
        <w:pStyle w:val="Default"/>
        <w:ind w:left="284"/>
        <w:jc w:val="both"/>
        <w:rPr>
          <w:rFonts w:eastAsiaTheme="minorHAnsi"/>
          <w:sz w:val="28"/>
          <w:szCs w:val="28"/>
          <w:lang w:eastAsia="en-US"/>
        </w:rPr>
      </w:pPr>
      <w:r w:rsidRPr="00310C79">
        <w:rPr>
          <w:rFonts w:eastAsiaTheme="minorHAnsi"/>
          <w:sz w:val="28"/>
          <w:szCs w:val="28"/>
          <w:lang w:eastAsia="en-US"/>
        </w:rPr>
        <w:t>- планы и протоколы заседаний педагогических советов, методических советов;</w:t>
      </w:r>
    </w:p>
    <w:p w:rsidR="006D4287" w:rsidRPr="00310C79" w:rsidRDefault="006D4287" w:rsidP="00310C79">
      <w:pPr>
        <w:autoSpaceDE w:val="0"/>
        <w:autoSpaceDN w:val="0"/>
        <w:adjustRightInd w:val="0"/>
        <w:spacing w:after="0" w:line="240" w:lineRule="auto"/>
        <w:ind w:firstLine="708"/>
        <w:jc w:val="both"/>
        <w:rPr>
          <w:rFonts w:ascii="Times New Roman" w:hAnsi="Times New Roman" w:cs="Times New Roman"/>
          <w:sz w:val="28"/>
          <w:szCs w:val="28"/>
        </w:rPr>
      </w:pPr>
      <w:r w:rsidRPr="00310C79">
        <w:rPr>
          <w:rFonts w:ascii="Times New Roman" w:hAnsi="Times New Roman" w:cs="Times New Roman"/>
          <w:sz w:val="28"/>
          <w:szCs w:val="28"/>
        </w:rPr>
        <w:t xml:space="preserve">В целом выявленные факты свидетельствуют о том, что в школе проводится работа по организации методической деятельности. </w:t>
      </w:r>
      <w:proofErr w:type="gramStart"/>
      <w:r w:rsidRPr="00310C79">
        <w:rPr>
          <w:rFonts w:ascii="Times New Roman" w:hAnsi="Times New Roman" w:cs="Times New Roman"/>
          <w:sz w:val="28"/>
          <w:szCs w:val="28"/>
        </w:rPr>
        <w:t>В наличии следующие документы: приказ об организации методической работы в 2019-2020 году №110 от 11.09.2019 г.,  план методической работы, перспективный план курсовой подготовки педагогов, положение о педагогическом Совете (утв. приказом директора ОО от 25.03.2015), положение о школьных методических объединениях, планы 4-х  школьных методических объединений, утвержденные 20.09.2019г., положение о наставничестве (протокол 31 от 30.08.2017г).</w:t>
      </w:r>
      <w:proofErr w:type="gramEnd"/>
    </w:p>
    <w:p w:rsidR="006D4287" w:rsidRPr="00310C79" w:rsidRDefault="006D4287" w:rsidP="00310C79">
      <w:pPr>
        <w:pStyle w:val="Default"/>
        <w:ind w:firstLine="708"/>
        <w:jc w:val="both"/>
        <w:rPr>
          <w:rFonts w:eastAsiaTheme="minorHAnsi"/>
          <w:color w:val="auto"/>
          <w:sz w:val="28"/>
          <w:szCs w:val="28"/>
          <w:lang w:eastAsia="en-US"/>
        </w:rPr>
      </w:pPr>
      <w:r w:rsidRPr="00310C79">
        <w:rPr>
          <w:rFonts w:eastAsiaTheme="minorHAnsi"/>
          <w:color w:val="auto"/>
          <w:sz w:val="28"/>
          <w:szCs w:val="28"/>
          <w:lang w:eastAsia="en-US"/>
        </w:rPr>
        <w:t xml:space="preserve">На момент проверки отсутствует: план и анализ  методической работы за 2018-2019 учебный год, на начало  учебного года не  проведён  мониторинг </w:t>
      </w:r>
      <w:r w:rsidRPr="00310C79">
        <w:rPr>
          <w:rFonts w:eastAsiaTheme="minorHAnsi"/>
          <w:color w:val="auto"/>
          <w:sz w:val="28"/>
          <w:szCs w:val="28"/>
          <w:lang w:eastAsia="en-US"/>
        </w:rPr>
        <w:lastRenderedPageBreak/>
        <w:t>профессиональных затруднений  педагогов, индивидуальные планы развития педагогов  (в наличии - 6).</w:t>
      </w:r>
    </w:p>
    <w:p w:rsidR="006D4287" w:rsidRPr="00310C79" w:rsidRDefault="006D4287" w:rsidP="00310C79">
      <w:pPr>
        <w:pStyle w:val="Default"/>
        <w:ind w:firstLine="708"/>
        <w:jc w:val="both"/>
        <w:rPr>
          <w:rFonts w:eastAsiaTheme="minorHAnsi"/>
          <w:color w:val="auto"/>
          <w:sz w:val="28"/>
          <w:szCs w:val="28"/>
          <w:lang w:eastAsia="en-US"/>
        </w:rPr>
      </w:pPr>
      <w:r w:rsidRPr="00310C79">
        <w:rPr>
          <w:rFonts w:eastAsiaTheme="minorHAnsi"/>
          <w:color w:val="auto"/>
          <w:sz w:val="28"/>
          <w:szCs w:val="28"/>
          <w:lang w:eastAsia="en-US"/>
        </w:rPr>
        <w:t xml:space="preserve">Тема методической работы </w:t>
      </w:r>
      <w:proofErr w:type="spellStart"/>
      <w:r w:rsidRPr="00310C79">
        <w:rPr>
          <w:rFonts w:eastAsiaTheme="minorHAnsi"/>
          <w:color w:val="auto"/>
          <w:sz w:val="28"/>
          <w:szCs w:val="28"/>
          <w:lang w:eastAsia="en-US"/>
        </w:rPr>
        <w:t>Очерской</w:t>
      </w:r>
      <w:proofErr w:type="spellEnd"/>
      <w:r w:rsidRPr="00310C79">
        <w:rPr>
          <w:rFonts w:eastAsiaTheme="minorHAnsi"/>
          <w:color w:val="auto"/>
          <w:sz w:val="28"/>
          <w:szCs w:val="28"/>
          <w:lang w:eastAsia="en-US"/>
        </w:rPr>
        <w:t xml:space="preserve">  средней школы №2 – «Индивидуализация и дифференциация в образовательном процессе как средство повышения качества обучения». </w:t>
      </w:r>
      <w:r w:rsidRPr="00310C79">
        <w:rPr>
          <w:rFonts w:eastAsiaTheme="minorHAnsi"/>
          <w:sz w:val="28"/>
          <w:szCs w:val="28"/>
          <w:lang w:eastAsia="en-US"/>
        </w:rPr>
        <w:t>Методическая служба школы базируется на основе взаимодействия школьных методических объединений учителей естественно — математического цикла, МО учителей начальных классов, общественно-гуманитарного цикла, классных руководителей. Работа ШМО анализируется на методическом совете ОО. На официальном сайте ОО отсутствует нормативная документация, регламентирующая деятельность ШМО.</w:t>
      </w:r>
    </w:p>
    <w:p w:rsidR="006D4287" w:rsidRPr="00310C79" w:rsidRDefault="006D4287" w:rsidP="00310C79">
      <w:pPr>
        <w:autoSpaceDE w:val="0"/>
        <w:autoSpaceDN w:val="0"/>
        <w:adjustRightInd w:val="0"/>
        <w:spacing w:after="0" w:line="240" w:lineRule="auto"/>
        <w:ind w:firstLine="708"/>
        <w:jc w:val="both"/>
        <w:rPr>
          <w:rFonts w:ascii="Times New Roman" w:hAnsi="Times New Roman" w:cs="Times New Roman"/>
          <w:sz w:val="28"/>
          <w:szCs w:val="28"/>
        </w:rPr>
      </w:pPr>
      <w:r w:rsidRPr="00310C79">
        <w:rPr>
          <w:rFonts w:ascii="Times New Roman" w:hAnsi="Times New Roman" w:cs="Times New Roman"/>
          <w:sz w:val="28"/>
          <w:szCs w:val="28"/>
        </w:rPr>
        <w:t>Основные формы организации методической работы: педагогические и методические  советы, организация предметных недель, мастер-классы, педагогические семинары, школа передового педагогического опыта (методическая копилка), работа творческих и проблемных групп.</w:t>
      </w:r>
    </w:p>
    <w:p w:rsidR="006D4287" w:rsidRPr="00310C79" w:rsidRDefault="006D4287" w:rsidP="00310C79">
      <w:pPr>
        <w:autoSpaceDE w:val="0"/>
        <w:autoSpaceDN w:val="0"/>
        <w:adjustRightInd w:val="0"/>
        <w:spacing w:after="0" w:line="240" w:lineRule="auto"/>
        <w:ind w:firstLine="708"/>
        <w:jc w:val="both"/>
        <w:rPr>
          <w:rFonts w:ascii="Times New Roman" w:hAnsi="Times New Roman" w:cs="Times New Roman"/>
          <w:sz w:val="28"/>
          <w:szCs w:val="28"/>
        </w:rPr>
      </w:pPr>
      <w:r w:rsidRPr="00310C79">
        <w:rPr>
          <w:rFonts w:ascii="Times New Roman" w:hAnsi="Times New Roman" w:cs="Times New Roman"/>
          <w:sz w:val="28"/>
          <w:szCs w:val="28"/>
        </w:rPr>
        <w:t xml:space="preserve">В  рамках </w:t>
      </w:r>
      <w:proofErr w:type="spellStart"/>
      <w:r w:rsidRPr="00310C79">
        <w:rPr>
          <w:rFonts w:ascii="Times New Roman" w:hAnsi="Times New Roman" w:cs="Times New Roman"/>
          <w:sz w:val="28"/>
          <w:szCs w:val="28"/>
        </w:rPr>
        <w:t>внутришкольного</w:t>
      </w:r>
      <w:proofErr w:type="spellEnd"/>
      <w:r w:rsidRPr="00310C79">
        <w:rPr>
          <w:rFonts w:ascii="Times New Roman" w:hAnsi="Times New Roman" w:cs="Times New Roman"/>
          <w:sz w:val="28"/>
          <w:szCs w:val="28"/>
        </w:rPr>
        <w:t xml:space="preserve">  контроля и с целью оказания методической помощи учителям администрацией школы посещаются уроки. В план </w:t>
      </w:r>
      <w:proofErr w:type="spellStart"/>
      <w:r w:rsidRPr="00310C79">
        <w:rPr>
          <w:rFonts w:ascii="Times New Roman" w:hAnsi="Times New Roman" w:cs="Times New Roman"/>
          <w:sz w:val="28"/>
          <w:szCs w:val="28"/>
        </w:rPr>
        <w:t>внутришкольного</w:t>
      </w:r>
      <w:proofErr w:type="spellEnd"/>
      <w:r w:rsidRPr="00310C79">
        <w:rPr>
          <w:rFonts w:ascii="Times New Roman" w:hAnsi="Times New Roman" w:cs="Times New Roman"/>
          <w:sz w:val="28"/>
          <w:szCs w:val="28"/>
        </w:rPr>
        <w:t xml:space="preserve">  контроля включены вопросы по контролю методической работы  педагогов ОО, посещение открытых уроков и их анализ. На момент проверки администрация МБОУ «</w:t>
      </w:r>
      <w:proofErr w:type="spellStart"/>
      <w:r w:rsidRPr="00310C79">
        <w:rPr>
          <w:rFonts w:ascii="Times New Roman" w:hAnsi="Times New Roman" w:cs="Times New Roman"/>
          <w:sz w:val="28"/>
          <w:szCs w:val="28"/>
        </w:rPr>
        <w:t>Очерская</w:t>
      </w:r>
      <w:proofErr w:type="spellEnd"/>
      <w:r w:rsidRPr="00310C79">
        <w:rPr>
          <w:rFonts w:ascii="Times New Roman" w:hAnsi="Times New Roman" w:cs="Times New Roman"/>
          <w:sz w:val="28"/>
          <w:szCs w:val="28"/>
        </w:rPr>
        <w:t xml:space="preserve"> СОШ №2» посетила 15 уроков. </w:t>
      </w:r>
    </w:p>
    <w:p w:rsidR="006D4287" w:rsidRPr="00310C79" w:rsidRDefault="006D4287" w:rsidP="00310C79">
      <w:pPr>
        <w:autoSpaceDE w:val="0"/>
        <w:autoSpaceDN w:val="0"/>
        <w:adjustRightInd w:val="0"/>
        <w:spacing w:after="0" w:line="240" w:lineRule="auto"/>
        <w:jc w:val="both"/>
        <w:rPr>
          <w:rFonts w:ascii="Times New Roman" w:hAnsi="Times New Roman" w:cs="Times New Roman"/>
          <w:sz w:val="28"/>
          <w:szCs w:val="28"/>
        </w:rPr>
      </w:pPr>
      <w:r w:rsidRPr="00310C79">
        <w:rPr>
          <w:rFonts w:ascii="Times New Roman" w:hAnsi="Times New Roman" w:cs="Times New Roman"/>
          <w:color w:val="000000"/>
          <w:sz w:val="28"/>
          <w:szCs w:val="28"/>
        </w:rPr>
        <w:t>По результатам посещенных уроков педагогам даются рекомендации.</w:t>
      </w:r>
    </w:p>
    <w:p w:rsidR="00BF4F71" w:rsidRDefault="00213CCC" w:rsidP="00BF4F71">
      <w:pPr>
        <w:autoSpaceDE w:val="0"/>
        <w:autoSpaceDN w:val="0"/>
        <w:adjustRightInd w:val="0"/>
        <w:spacing w:after="0" w:line="240" w:lineRule="auto"/>
        <w:ind w:firstLine="708"/>
        <w:jc w:val="both"/>
        <w:rPr>
          <w:rFonts w:ascii="Times New Roman" w:hAnsi="Times New Roman" w:cs="Times New Roman"/>
          <w:sz w:val="28"/>
          <w:szCs w:val="28"/>
        </w:rPr>
      </w:pPr>
      <w:r w:rsidRPr="00213CCC">
        <w:rPr>
          <w:rFonts w:ascii="Times New Roman" w:hAnsi="Times New Roman" w:cs="Times New Roman"/>
          <w:sz w:val="28"/>
          <w:szCs w:val="28"/>
          <w:u w:val="single"/>
        </w:rPr>
        <w:t>Замечание:</w:t>
      </w:r>
      <w:r w:rsidR="00BF4F71" w:rsidRPr="00BF4F71">
        <w:rPr>
          <w:rFonts w:ascii="Times New Roman" w:hAnsi="Times New Roman" w:cs="Times New Roman"/>
          <w:sz w:val="28"/>
          <w:szCs w:val="28"/>
        </w:rPr>
        <w:t xml:space="preserve"> </w:t>
      </w:r>
      <w:r w:rsidRPr="00BF4F71">
        <w:rPr>
          <w:rFonts w:ascii="Times New Roman" w:hAnsi="Times New Roman" w:cs="Times New Roman"/>
          <w:sz w:val="28"/>
          <w:szCs w:val="28"/>
        </w:rPr>
        <w:t>в плане методической работы</w:t>
      </w:r>
      <w:r w:rsidR="00BF4F71">
        <w:rPr>
          <w:rFonts w:ascii="Times New Roman" w:hAnsi="Times New Roman" w:cs="Times New Roman"/>
          <w:sz w:val="28"/>
          <w:szCs w:val="28"/>
        </w:rPr>
        <w:t xml:space="preserve">. Во </w:t>
      </w:r>
      <w:proofErr w:type="spellStart"/>
      <w:r w:rsidR="00BF4F71">
        <w:rPr>
          <w:rFonts w:ascii="Times New Roman" w:hAnsi="Times New Roman" w:cs="Times New Roman"/>
          <w:sz w:val="28"/>
          <w:szCs w:val="28"/>
        </w:rPr>
        <w:t>внутришкольном</w:t>
      </w:r>
      <w:proofErr w:type="spellEnd"/>
      <w:r w:rsidR="00BF4F71">
        <w:rPr>
          <w:rFonts w:ascii="Times New Roman" w:hAnsi="Times New Roman" w:cs="Times New Roman"/>
          <w:sz w:val="28"/>
          <w:szCs w:val="28"/>
        </w:rPr>
        <w:t xml:space="preserve"> контроле</w:t>
      </w:r>
      <w:r w:rsidRPr="00BF4F71">
        <w:rPr>
          <w:rFonts w:ascii="Times New Roman" w:hAnsi="Times New Roman" w:cs="Times New Roman"/>
          <w:sz w:val="28"/>
          <w:szCs w:val="28"/>
        </w:rPr>
        <w:t xml:space="preserve"> </w:t>
      </w:r>
      <w:r w:rsidR="00BF4F71">
        <w:rPr>
          <w:rFonts w:ascii="Times New Roman" w:hAnsi="Times New Roman" w:cs="Times New Roman"/>
          <w:sz w:val="28"/>
          <w:szCs w:val="28"/>
        </w:rPr>
        <w:t xml:space="preserve"> не отражено приоритетное направление: повышение качества преподавания учебных предметов в условиях реализации предметных концепций. </w:t>
      </w:r>
      <w:r w:rsidRPr="00BF4F71">
        <w:rPr>
          <w:rFonts w:ascii="Times New Roman" w:hAnsi="Times New Roman" w:cs="Times New Roman"/>
          <w:i/>
          <w:sz w:val="28"/>
          <w:szCs w:val="28"/>
        </w:rPr>
        <w:t>Предметные концепции разработаны в соответствии с перечнем поручений Президента РФ В.В. Путина по итогам заседания Государственного совета по вопросам совершенствования системы общего образования 23 декабря 2015 года</w:t>
      </w:r>
      <w:r w:rsidRPr="00BF4F71">
        <w:rPr>
          <w:rFonts w:ascii="Times New Roman" w:hAnsi="Times New Roman" w:cs="Times New Roman"/>
          <w:sz w:val="28"/>
          <w:szCs w:val="28"/>
        </w:rPr>
        <w:t>.</w:t>
      </w:r>
      <w:r w:rsidR="00BF4F71">
        <w:rPr>
          <w:rFonts w:ascii="Times New Roman" w:hAnsi="Times New Roman" w:cs="Times New Roman"/>
          <w:sz w:val="28"/>
          <w:szCs w:val="28"/>
        </w:rPr>
        <w:t xml:space="preserve"> </w:t>
      </w:r>
    </w:p>
    <w:p w:rsidR="006D4287" w:rsidRPr="00310C79" w:rsidRDefault="006D4287" w:rsidP="00310C79">
      <w:pPr>
        <w:autoSpaceDE w:val="0"/>
        <w:autoSpaceDN w:val="0"/>
        <w:adjustRightInd w:val="0"/>
        <w:spacing w:after="0" w:line="240" w:lineRule="auto"/>
        <w:ind w:firstLine="708"/>
        <w:jc w:val="both"/>
        <w:rPr>
          <w:rFonts w:ascii="Times New Roman" w:hAnsi="Times New Roman" w:cs="Times New Roman"/>
          <w:sz w:val="28"/>
          <w:szCs w:val="28"/>
        </w:rPr>
      </w:pPr>
      <w:r w:rsidRPr="00BF4F71">
        <w:rPr>
          <w:rFonts w:ascii="Times New Roman" w:hAnsi="Times New Roman" w:cs="Times New Roman"/>
          <w:sz w:val="28"/>
          <w:szCs w:val="28"/>
        </w:rPr>
        <w:t>С</w:t>
      </w:r>
      <w:r w:rsidRPr="00310C79">
        <w:rPr>
          <w:rFonts w:ascii="Times New Roman" w:hAnsi="Times New Roman" w:cs="Times New Roman"/>
          <w:sz w:val="28"/>
          <w:szCs w:val="28"/>
        </w:rPr>
        <w:t xml:space="preserve"> начала учебного года в школе работает два молодых педагога. За каждым из них закреплены  наставники (начальная школа).</w:t>
      </w:r>
    </w:p>
    <w:p w:rsidR="006D4287" w:rsidRPr="00310C79" w:rsidRDefault="006D4287" w:rsidP="00310C79">
      <w:pPr>
        <w:autoSpaceDE w:val="0"/>
        <w:autoSpaceDN w:val="0"/>
        <w:adjustRightInd w:val="0"/>
        <w:spacing w:after="0" w:line="240" w:lineRule="auto"/>
        <w:jc w:val="both"/>
        <w:rPr>
          <w:rFonts w:ascii="Times New Roman" w:hAnsi="Times New Roman" w:cs="Times New Roman"/>
          <w:color w:val="000000"/>
          <w:sz w:val="28"/>
          <w:szCs w:val="28"/>
        </w:rPr>
      </w:pPr>
      <w:r w:rsidRPr="00310C79">
        <w:rPr>
          <w:rFonts w:ascii="Times New Roman" w:hAnsi="Times New Roman" w:cs="Times New Roman"/>
          <w:bCs/>
          <w:color w:val="000000"/>
          <w:sz w:val="28"/>
          <w:szCs w:val="28"/>
        </w:rPr>
        <w:t>Вывод:</w:t>
      </w:r>
      <w:r w:rsidRPr="00310C79">
        <w:rPr>
          <w:rFonts w:ascii="Times New Roman" w:hAnsi="Times New Roman" w:cs="Times New Roman"/>
          <w:color w:val="000000"/>
          <w:sz w:val="28"/>
          <w:szCs w:val="28"/>
        </w:rPr>
        <w:t xml:space="preserve"> деятельность общеобразовательной организации по организации методической работы  можно считать удовлетворительной.</w:t>
      </w:r>
    </w:p>
    <w:p w:rsidR="006D4287" w:rsidRPr="00310C79" w:rsidRDefault="006D4287" w:rsidP="00310C79">
      <w:pPr>
        <w:autoSpaceDE w:val="0"/>
        <w:autoSpaceDN w:val="0"/>
        <w:adjustRightInd w:val="0"/>
        <w:spacing w:after="0" w:line="240" w:lineRule="auto"/>
        <w:jc w:val="both"/>
        <w:rPr>
          <w:rFonts w:ascii="Times New Roman" w:hAnsi="Times New Roman" w:cs="Times New Roman"/>
          <w:i/>
          <w:color w:val="000000"/>
          <w:sz w:val="28"/>
          <w:szCs w:val="28"/>
          <w:u w:val="single"/>
        </w:rPr>
      </w:pPr>
      <w:r w:rsidRPr="00310C79">
        <w:rPr>
          <w:rFonts w:ascii="Times New Roman" w:hAnsi="Times New Roman" w:cs="Times New Roman"/>
          <w:i/>
          <w:color w:val="000000"/>
          <w:sz w:val="28"/>
          <w:szCs w:val="28"/>
          <w:u w:val="single"/>
        </w:rPr>
        <w:t>Рекомендации:</w:t>
      </w:r>
    </w:p>
    <w:p w:rsidR="006D4287" w:rsidRDefault="006D4287" w:rsidP="00310C79">
      <w:pPr>
        <w:autoSpaceDE w:val="0"/>
        <w:autoSpaceDN w:val="0"/>
        <w:adjustRightInd w:val="0"/>
        <w:spacing w:after="0" w:line="240" w:lineRule="auto"/>
        <w:ind w:left="567"/>
        <w:jc w:val="both"/>
        <w:rPr>
          <w:rFonts w:ascii="Times New Roman" w:hAnsi="Times New Roman" w:cs="Times New Roman"/>
          <w:color w:val="000000"/>
          <w:sz w:val="28"/>
          <w:szCs w:val="28"/>
        </w:rPr>
      </w:pPr>
      <w:r w:rsidRPr="00310C79">
        <w:rPr>
          <w:rFonts w:ascii="Times New Roman" w:hAnsi="Times New Roman" w:cs="Times New Roman"/>
          <w:color w:val="000000"/>
          <w:sz w:val="28"/>
          <w:szCs w:val="28"/>
        </w:rPr>
        <w:t>- организовать методическую работу образовательной организации   в соответствии с локальными документами учреждения;</w:t>
      </w:r>
    </w:p>
    <w:p w:rsidR="00BF4F71" w:rsidRPr="00310C79" w:rsidRDefault="00BF4F71" w:rsidP="00310C79">
      <w:pPr>
        <w:autoSpaceDE w:val="0"/>
        <w:autoSpaceDN w:val="0"/>
        <w:adjustRightInd w:val="0"/>
        <w:spacing w:after="0" w:line="240" w:lineRule="auto"/>
        <w:ind w:left="567"/>
        <w:jc w:val="both"/>
        <w:rPr>
          <w:rFonts w:ascii="Times New Roman" w:hAnsi="Times New Roman" w:cs="Times New Roman"/>
          <w:color w:val="000000"/>
          <w:sz w:val="28"/>
          <w:szCs w:val="28"/>
        </w:rPr>
      </w:pPr>
      <w:r>
        <w:rPr>
          <w:rFonts w:ascii="Times New Roman" w:hAnsi="Times New Roman" w:cs="Times New Roman"/>
          <w:color w:val="000000"/>
          <w:sz w:val="28"/>
          <w:szCs w:val="28"/>
        </w:rPr>
        <w:t>- при выстраивании методической работы учитывать  приоритетные изменения</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w:t>
      </w:r>
      <w:proofErr w:type="gramStart"/>
      <w:r w:rsidR="00586D0E">
        <w:rPr>
          <w:rFonts w:ascii="Times New Roman" w:hAnsi="Times New Roman" w:cs="Times New Roman"/>
          <w:color w:val="000000"/>
          <w:sz w:val="28"/>
          <w:szCs w:val="28"/>
        </w:rPr>
        <w:t>п</w:t>
      </w:r>
      <w:proofErr w:type="gramEnd"/>
      <w:r>
        <w:rPr>
          <w:rFonts w:ascii="Times New Roman" w:hAnsi="Times New Roman" w:cs="Times New Roman"/>
          <w:color w:val="000000"/>
          <w:sz w:val="28"/>
          <w:szCs w:val="28"/>
        </w:rPr>
        <w:t xml:space="preserve">роисходящие во Всероссийской системе образования; </w:t>
      </w:r>
    </w:p>
    <w:p w:rsidR="006D4287" w:rsidRPr="00310C79" w:rsidRDefault="006D4287" w:rsidP="00310C79">
      <w:pPr>
        <w:autoSpaceDE w:val="0"/>
        <w:autoSpaceDN w:val="0"/>
        <w:adjustRightInd w:val="0"/>
        <w:spacing w:after="0" w:line="240" w:lineRule="auto"/>
        <w:ind w:left="567"/>
        <w:jc w:val="both"/>
        <w:rPr>
          <w:rFonts w:ascii="Times New Roman" w:hAnsi="Times New Roman" w:cs="Times New Roman"/>
          <w:sz w:val="28"/>
          <w:szCs w:val="28"/>
        </w:rPr>
      </w:pPr>
      <w:r w:rsidRPr="00310C79">
        <w:rPr>
          <w:rFonts w:ascii="Times New Roman" w:hAnsi="Times New Roman" w:cs="Times New Roman"/>
          <w:color w:val="000000"/>
          <w:sz w:val="28"/>
          <w:szCs w:val="28"/>
        </w:rPr>
        <w:t xml:space="preserve">- спланировать мониторинг </w:t>
      </w:r>
      <w:r w:rsidRPr="00310C79">
        <w:rPr>
          <w:rFonts w:ascii="Times New Roman" w:hAnsi="Times New Roman" w:cs="Times New Roman"/>
          <w:sz w:val="28"/>
          <w:szCs w:val="28"/>
        </w:rPr>
        <w:t xml:space="preserve">профессиональных затруднений  педагогов, работающих в учреждении менее 5 лет; </w:t>
      </w:r>
    </w:p>
    <w:p w:rsidR="006D4287" w:rsidRPr="00310C79" w:rsidRDefault="006D4287" w:rsidP="00310C79">
      <w:pPr>
        <w:autoSpaceDE w:val="0"/>
        <w:autoSpaceDN w:val="0"/>
        <w:adjustRightInd w:val="0"/>
        <w:spacing w:after="0" w:line="240" w:lineRule="auto"/>
        <w:ind w:left="567"/>
        <w:jc w:val="both"/>
        <w:rPr>
          <w:rFonts w:ascii="Times New Roman" w:hAnsi="Times New Roman" w:cs="Times New Roman"/>
          <w:color w:val="000000"/>
          <w:sz w:val="28"/>
          <w:szCs w:val="28"/>
        </w:rPr>
      </w:pPr>
      <w:r w:rsidRPr="00310C79">
        <w:rPr>
          <w:rFonts w:ascii="Times New Roman" w:hAnsi="Times New Roman" w:cs="Times New Roman"/>
          <w:sz w:val="28"/>
          <w:szCs w:val="28"/>
        </w:rPr>
        <w:t>- внести дополнения  в  план  методической работы на учебный год  с учетом анализа проведенного мониторинга.</w:t>
      </w:r>
    </w:p>
    <w:p w:rsidR="006D4287" w:rsidRPr="00310C79" w:rsidRDefault="006D4287" w:rsidP="00310C79">
      <w:pPr>
        <w:widowControl w:val="0"/>
        <w:autoSpaceDE w:val="0"/>
        <w:autoSpaceDN w:val="0"/>
        <w:adjustRightInd w:val="0"/>
        <w:spacing w:after="0" w:line="240" w:lineRule="auto"/>
        <w:ind w:right="50" w:firstLine="708"/>
        <w:jc w:val="both"/>
        <w:rPr>
          <w:rFonts w:ascii="Times New Roman" w:hAnsi="Times New Roman" w:cs="Times New Roman"/>
          <w:sz w:val="28"/>
          <w:szCs w:val="28"/>
        </w:rPr>
      </w:pPr>
      <w:r w:rsidRPr="00310C79">
        <w:rPr>
          <w:rFonts w:ascii="Times New Roman" w:hAnsi="Times New Roman" w:cs="Times New Roman"/>
          <w:sz w:val="28"/>
          <w:szCs w:val="28"/>
        </w:rPr>
        <w:t xml:space="preserve">В результате проверки установлено, что штат сотрудников образовательного учреждения укомплектован на 100% за счет внутреннего и внешнего совместительства. Количество педагогических работников на 21.10.2019 г. (ДОУ + школа) составляет  51  человек - 17 учителей, 1 старший воспитатель, 26 воспитателей, 2 педагога-психолога, 2  учителя-логопеда, 2 </w:t>
      </w:r>
      <w:r w:rsidRPr="00310C79">
        <w:rPr>
          <w:rFonts w:ascii="Times New Roman" w:hAnsi="Times New Roman" w:cs="Times New Roman"/>
          <w:sz w:val="28"/>
          <w:szCs w:val="28"/>
        </w:rPr>
        <w:lastRenderedPageBreak/>
        <w:t>инструктора ФИЗО, 1 музыкальный руководитель.</w:t>
      </w:r>
    </w:p>
    <w:p w:rsidR="006D4287" w:rsidRPr="00310C79" w:rsidRDefault="006D4287" w:rsidP="00310C79">
      <w:pPr>
        <w:widowControl w:val="0"/>
        <w:autoSpaceDE w:val="0"/>
        <w:autoSpaceDN w:val="0"/>
        <w:adjustRightInd w:val="0"/>
        <w:spacing w:after="0" w:line="240" w:lineRule="auto"/>
        <w:ind w:right="50"/>
        <w:jc w:val="both"/>
        <w:rPr>
          <w:rFonts w:ascii="Times New Roman" w:hAnsi="Times New Roman" w:cs="Times New Roman"/>
          <w:sz w:val="28"/>
          <w:szCs w:val="28"/>
        </w:rPr>
      </w:pPr>
      <w:r w:rsidRPr="00310C79">
        <w:rPr>
          <w:rFonts w:ascii="Times New Roman" w:hAnsi="Times New Roman" w:cs="Times New Roman"/>
          <w:sz w:val="28"/>
          <w:szCs w:val="28"/>
        </w:rPr>
        <w:tab/>
        <w:t>Образование педагогов:</w:t>
      </w:r>
    </w:p>
    <w:tbl>
      <w:tblPr>
        <w:tblStyle w:val="a4"/>
        <w:tblW w:w="0" w:type="auto"/>
        <w:tblLook w:val="01E0" w:firstRow="1" w:lastRow="1" w:firstColumn="1" w:lastColumn="1" w:noHBand="0" w:noVBand="0"/>
      </w:tblPr>
      <w:tblGrid>
        <w:gridCol w:w="3190"/>
        <w:gridCol w:w="1596"/>
        <w:gridCol w:w="1559"/>
        <w:gridCol w:w="1559"/>
        <w:gridCol w:w="1702"/>
      </w:tblGrid>
      <w:tr w:rsidR="006D4287" w:rsidRPr="00310C79" w:rsidTr="006D4287">
        <w:trPr>
          <w:trHeight w:val="353"/>
        </w:trPr>
        <w:tc>
          <w:tcPr>
            <w:tcW w:w="3190" w:type="dxa"/>
          </w:tcPr>
          <w:p w:rsidR="006D4287" w:rsidRPr="00310C79" w:rsidRDefault="006D4287" w:rsidP="00310C79">
            <w:pPr>
              <w:widowControl w:val="0"/>
              <w:autoSpaceDE w:val="0"/>
              <w:autoSpaceDN w:val="0"/>
              <w:adjustRightInd w:val="0"/>
              <w:ind w:right="50"/>
              <w:jc w:val="both"/>
              <w:rPr>
                <w:rFonts w:ascii="Times New Roman" w:hAnsi="Times New Roman" w:cs="Times New Roman"/>
                <w:bCs/>
                <w:iCs/>
                <w:sz w:val="28"/>
                <w:szCs w:val="28"/>
              </w:rPr>
            </w:pPr>
            <w:r w:rsidRPr="00310C79">
              <w:rPr>
                <w:rFonts w:ascii="Times New Roman" w:hAnsi="Times New Roman" w:cs="Times New Roman"/>
                <w:bCs/>
                <w:iCs/>
                <w:sz w:val="28"/>
                <w:szCs w:val="28"/>
              </w:rPr>
              <w:t>наименование</w:t>
            </w:r>
          </w:p>
        </w:tc>
        <w:tc>
          <w:tcPr>
            <w:tcW w:w="1596" w:type="dxa"/>
          </w:tcPr>
          <w:p w:rsidR="006D4287" w:rsidRPr="00310C79" w:rsidRDefault="006D4287" w:rsidP="00310C79">
            <w:pPr>
              <w:widowControl w:val="0"/>
              <w:autoSpaceDE w:val="0"/>
              <w:autoSpaceDN w:val="0"/>
              <w:adjustRightInd w:val="0"/>
              <w:ind w:right="50"/>
              <w:jc w:val="both"/>
              <w:rPr>
                <w:rFonts w:ascii="Times New Roman" w:hAnsi="Times New Roman" w:cs="Times New Roman"/>
                <w:bCs/>
                <w:iCs/>
                <w:sz w:val="28"/>
                <w:szCs w:val="28"/>
              </w:rPr>
            </w:pPr>
            <w:r w:rsidRPr="00310C79">
              <w:rPr>
                <w:rFonts w:ascii="Times New Roman" w:hAnsi="Times New Roman" w:cs="Times New Roman"/>
                <w:bCs/>
                <w:iCs/>
                <w:sz w:val="28"/>
                <w:szCs w:val="28"/>
              </w:rPr>
              <w:t>школа</w:t>
            </w:r>
          </w:p>
        </w:tc>
        <w:tc>
          <w:tcPr>
            <w:tcW w:w="1559" w:type="dxa"/>
          </w:tcPr>
          <w:p w:rsidR="006D4287" w:rsidRPr="00310C79" w:rsidRDefault="006D4287" w:rsidP="00310C79">
            <w:pPr>
              <w:widowControl w:val="0"/>
              <w:autoSpaceDE w:val="0"/>
              <w:autoSpaceDN w:val="0"/>
              <w:adjustRightInd w:val="0"/>
              <w:ind w:right="50"/>
              <w:jc w:val="both"/>
              <w:rPr>
                <w:rFonts w:ascii="Times New Roman" w:hAnsi="Times New Roman" w:cs="Times New Roman"/>
                <w:bCs/>
                <w:iCs/>
                <w:sz w:val="28"/>
                <w:szCs w:val="28"/>
              </w:rPr>
            </w:pPr>
            <w:r w:rsidRPr="00310C79">
              <w:rPr>
                <w:rFonts w:ascii="Times New Roman" w:hAnsi="Times New Roman" w:cs="Times New Roman"/>
                <w:bCs/>
                <w:iCs/>
                <w:sz w:val="28"/>
                <w:szCs w:val="28"/>
              </w:rPr>
              <w:t>%</w:t>
            </w:r>
          </w:p>
        </w:tc>
        <w:tc>
          <w:tcPr>
            <w:tcW w:w="1559" w:type="dxa"/>
          </w:tcPr>
          <w:p w:rsidR="006D4287" w:rsidRPr="00310C79" w:rsidRDefault="006D4287" w:rsidP="00310C79">
            <w:pPr>
              <w:widowControl w:val="0"/>
              <w:autoSpaceDE w:val="0"/>
              <w:autoSpaceDN w:val="0"/>
              <w:adjustRightInd w:val="0"/>
              <w:ind w:right="50"/>
              <w:jc w:val="both"/>
              <w:rPr>
                <w:rFonts w:ascii="Times New Roman" w:hAnsi="Times New Roman" w:cs="Times New Roman"/>
                <w:bCs/>
                <w:iCs/>
                <w:sz w:val="28"/>
                <w:szCs w:val="28"/>
              </w:rPr>
            </w:pPr>
            <w:r w:rsidRPr="00310C79">
              <w:rPr>
                <w:rFonts w:ascii="Times New Roman" w:hAnsi="Times New Roman" w:cs="Times New Roman"/>
                <w:bCs/>
                <w:iCs/>
                <w:sz w:val="28"/>
                <w:szCs w:val="28"/>
              </w:rPr>
              <w:t>ДОУ</w:t>
            </w:r>
          </w:p>
        </w:tc>
        <w:tc>
          <w:tcPr>
            <w:tcW w:w="1702" w:type="dxa"/>
          </w:tcPr>
          <w:p w:rsidR="006D4287" w:rsidRPr="00310C79" w:rsidRDefault="006D4287" w:rsidP="00310C79">
            <w:pPr>
              <w:widowControl w:val="0"/>
              <w:autoSpaceDE w:val="0"/>
              <w:autoSpaceDN w:val="0"/>
              <w:adjustRightInd w:val="0"/>
              <w:ind w:right="50"/>
              <w:jc w:val="both"/>
              <w:rPr>
                <w:rFonts w:ascii="Times New Roman" w:hAnsi="Times New Roman" w:cs="Times New Roman"/>
                <w:bCs/>
                <w:iCs/>
                <w:sz w:val="28"/>
                <w:szCs w:val="28"/>
              </w:rPr>
            </w:pPr>
            <w:r w:rsidRPr="00310C79">
              <w:rPr>
                <w:rFonts w:ascii="Times New Roman" w:hAnsi="Times New Roman" w:cs="Times New Roman"/>
                <w:bCs/>
                <w:iCs/>
                <w:sz w:val="28"/>
                <w:szCs w:val="28"/>
              </w:rPr>
              <w:t>%</w:t>
            </w:r>
          </w:p>
        </w:tc>
      </w:tr>
      <w:tr w:rsidR="006D4287" w:rsidRPr="00310C79" w:rsidTr="006D4287">
        <w:trPr>
          <w:trHeight w:val="353"/>
        </w:trPr>
        <w:tc>
          <w:tcPr>
            <w:tcW w:w="3190" w:type="dxa"/>
          </w:tcPr>
          <w:p w:rsidR="006D4287" w:rsidRPr="00310C79" w:rsidRDefault="006D4287" w:rsidP="00310C79">
            <w:pPr>
              <w:widowControl w:val="0"/>
              <w:autoSpaceDE w:val="0"/>
              <w:autoSpaceDN w:val="0"/>
              <w:adjustRightInd w:val="0"/>
              <w:ind w:right="50"/>
              <w:jc w:val="both"/>
              <w:rPr>
                <w:rFonts w:ascii="Times New Roman" w:hAnsi="Times New Roman" w:cs="Times New Roman"/>
                <w:bCs/>
                <w:iCs/>
                <w:sz w:val="28"/>
                <w:szCs w:val="28"/>
              </w:rPr>
            </w:pPr>
            <w:r w:rsidRPr="00310C79">
              <w:rPr>
                <w:rFonts w:ascii="Times New Roman" w:hAnsi="Times New Roman" w:cs="Times New Roman"/>
                <w:bCs/>
                <w:iCs/>
                <w:sz w:val="28"/>
                <w:szCs w:val="28"/>
              </w:rPr>
              <w:t>высшее профессиональное</w:t>
            </w:r>
          </w:p>
        </w:tc>
        <w:tc>
          <w:tcPr>
            <w:tcW w:w="1596" w:type="dxa"/>
          </w:tcPr>
          <w:p w:rsidR="006D4287" w:rsidRPr="00310C79" w:rsidRDefault="006D4287" w:rsidP="00310C79">
            <w:pPr>
              <w:widowControl w:val="0"/>
              <w:autoSpaceDE w:val="0"/>
              <w:autoSpaceDN w:val="0"/>
              <w:adjustRightInd w:val="0"/>
              <w:ind w:right="50"/>
              <w:jc w:val="both"/>
              <w:rPr>
                <w:rFonts w:ascii="Times New Roman" w:hAnsi="Times New Roman" w:cs="Times New Roman"/>
                <w:bCs/>
                <w:iCs/>
                <w:sz w:val="28"/>
                <w:szCs w:val="28"/>
              </w:rPr>
            </w:pPr>
            <w:r w:rsidRPr="00310C79">
              <w:rPr>
                <w:rFonts w:ascii="Times New Roman" w:hAnsi="Times New Roman" w:cs="Times New Roman"/>
                <w:bCs/>
                <w:iCs/>
                <w:sz w:val="28"/>
                <w:szCs w:val="28"/>
              </w:rPr>
              <w:t>11</w:t>
            </w:r>
          </w:p>
        </w:tc>
        <w:tc>
          <w:tcPr>
            <w:tcW w:w="1559" w:type="dxa"/>
          </w:tcPr>
          <w:p w:rsidR="006D4287" w:rsidRPr="00310C79" w:rsidRDefault="006D4287" w:rsidP="00310C79">
            <w:pPr>
              <w:widowControl w:val="0"/>
              <w:autoSpaceDE w:val="0"/>
              <w:autoSpaceDN w:val="0"/>
              <w:adjustRightInd w:val="0"/>
              <w:ind w:right="50"/>
              <w:jc w:val="both"/>
              <w:rPr>
                <w:rFonts w:ascii="Times New Roman" w:hAnsi="Times New Roman" w:cs="Times New Roman"/>
                <w:bCs/>
                <w:iCs/>
                <w:sz w:val="28"/>
                <w:szCs w:val="28"/>
              </w:rPr>
            </w:pPr>
            <w:r w:rsidRPr="00310C79">
              <w:rPr>
                <w:rFonts w:ascii="Times New Roman" w:hAnsi="Times New Roman" w:cs="Times New Roman"/>
                <w:bCs/>
                <w:iCs/>
                <w:sz w:val="28"/>
                <w:szCs w:val="28"/>
              </w:rPr>
              <w:t>61%</w:t>
            </w:r>
          </w:p>
        </w:tc>
        <w:tc>
          <w:tcPr>
            <w:tcW w:w="1559" w:type="dxa"/>
          </w:tcPr>
          <w:p w:rsidR="006D4287" w:rsidRPr="00310C79" w:rsidRDefault="006D4287" w:rsidP="00310C79">
            <w:pPr>
              <w:widowControl w:val="0"/>
              <w:autoSpaceDE w:val="0"/>
              <w:autoSpaceDN w:val="0"/>
              <w:adjustRightInd w:val="0"/>
              <w:ind w:right="50"/>
              <w:jc w:val="both"/>
              <w:rPr>
                <w:rFonts w:ascii="Times New Roman" w:hAnsi="Times New Roman" w:cs="Times New Roman"/>
                <w:bCs/>
                <w:iCs/>
                <w:sz w:val="28"/>
                <w:szCs w:val="28"/>
              </w:rPr>
            </w:pPr>
            <w:r w:rsidRPr="00310C79">
              <w:rPr>
                <w:rFonts w:ascii="Times New Roman" w:hAnsi="Times New Roman" w:cs="Times New Roman"/>
                <w:bCs/>
                <w:iCs/>
                <w:sz w:val="28"/>
                <w:szCs w:val="28"/>
              </w:rPr>
              <w:t>9</w:t>
            </w:r>
          </w:p>
        </w:tc>
        <w:tc>
          <w:tcPr>
            <w:tcW w:w="1702" w:type="dxa"/>
          </w:tcPr>
          <w:p w:rsidR="006D4287" w:rsidRPr="00310C79" w:rsidRDefault="006D4287" w:rsidP="00310C79">
            <w:pPr>
              <w:widowControl w:val="0"/>
              <w:autoSpaceDE w:val="0"/>
              <w:autoSpaceDN w:val="0"/>
              <w:adjustRightInd w:val="0"/>
              <w:ind w:right="50"/>
              <w:jc w:val="both"/>
              <w:rPr>
                <w:rFonts w:ascii="Times New Roman" w:hAnsi="Times New Roman" w:cs="Times New Roman"/>
                <w:bCs/>
                <w:iCs/>
                <w:sz w:val="28"/>
                <w:szCs w:val="28"/>
              </w:rPr>
            </w:pPr>
            <w:r w:rsidRPr="00310C79">
              <w:rPr>
                <w:rFonts w:ascii="Times New Roman" w:hAnsi="Times New Roman" w:cs="Times New Roman"/>
                <w:bCs/>
                <w:iCs/>
                <w:sz w:val="28"/>
                <w:szCs w:val="28"/>
              </w:rPr>
              <w:t>27%</w:t>
            </w:r>
          </w:p>
        </w:tc>
      </w:tr>
      <w:tr w:rsidR="006D4287" w:rsidRPr="00310C79" w:rsidTr="006D4287">
        <w:tc>
          <w:tcPr>
            <w:tcW w:w="3190" w:type="dxa"/>
          </w:tcPr>
          <w:p w:rsidR="006D4287" w:rsidRPr="00310C79" w:rsidRDefault="006D4287" w:rsidP="00310C79">
            <w:pPr>
              <w:widowControl w:val="0"/>
              <w:autoSpaceDE w:val="0"/>
              <w:autoSpaceDN w:val="0"/>
              <w:adjustRightInd w:val="0"/>
              <w:ind w:right="50"/>
              <w:jc w:val="both"/>
              <w:rPr>
                <w:rFonts w:ascii="Times New Roman" w:hAnsi="Times New Roman" w:cs="Times New Roman"/>
                <w:bCs/>
                <w:iCs/>
                <w:sz w:val="28"/>
                <w:szCs w:val="28"/>
              </w:rPr>
            </w:pPr>
            <w:r w:rsidRPr="00310C79">
              <w:rPr>
                <w:rFonts w:ascii="Times New Roman" w:hAnsi="Times New Roman" w:cs="Times New Roman"/>
                <w:bCs/>
                <w:iCs/>
                <w:sz w:val="28"/>
                <w:szCs w:val="28"/>
              </w:rPr>
              <w:t>среднее профессиональное</w:t>
            </w:r>
          </w:p>
        </w:tc>
        <w:tc>
          <w:tcPr>
            <w:tcW w:w="1596" w:type="dxa"/>
          </w:tcPr>
          <w:p w:rsidR="006D4287" w:rsidRPr="00310C79" w:rsidRDefault="006D4287" w:rsidP="00310C79">
            <w:pPr>
              <w:widowControl w:val="0"/>
              <w:autoSpaceDE w:val="0"/>
              <w:autoSpaceDN w:val="0"/>
              <w:adjustRightInd w:val="0"/>
              <w:ind w:right="50"/>
              <w:jc w:val="both"/>
              <w:rPr>
                <w:rFonts w:ascii="Times New Roman" w:hAnsi="Times New Roman" w:cs="Times New Roman"/>
                <w:bCs/>
                <w:iCs/>
                <w:sz w:val="28"/>
                <w:szCs w:val="28"/>
              </w:rPr>
            </w:pPr>
            <w:r w:rsidRPr="00310C79">
              <w:rPr>
                <w:rFonts w:ascii="Times New Roman" w:hAnsi="Times New Roman" w:cs="Times New Roman"/>
                <w:bCs/>
                <w:iCs/>
                <w:sz w:val="28"/>
                <w:szCs w:val="28"/>
              </w:rPr>
              <w:t>6</w:t>
            </w:r>
          </w:p>
        </w:tc>
        <w:tc>
          <w:tcPr>
            <w:tcW w:w="1559" w:type="dxa"/>
          </w:tcPr>
          <w:p w:rsidR="006D4287" w:rsidRPr="00310C79" w:rsidRDefault="006D4287" w:rsidP="00310C79">
            <w:pPr>
              <w:widowControl w:val="0"/>
              <w:autoSpaceDE w:val="0"/>
              <w:autoSpaceDN w:val="0"/>
              <w:adjustRightInd w:val="0"/>
              <w:ind w:right="50"/>
              <w:jc w:val="both"/>
              <w:rPr>
                <w:rFonts w:ascii="Times New Roman" w:hAnsi="Times New Roman" w:cs="Times New Roman"/>
                <w:bCs/>
                <w:iCs/>
                <w:sz w:val="28"/>
                <w:szCs w:val="28"/>
              </w:rPr>
            </w:pPr>
            <w:r w:rsidRPr="00310C79">
              <w:rPr>
                <w:rFonts w:ascii="Times New Roman" w:hAnsi="Times New Roman" w:cs="Times New Roman"/>
                <w:bCs/>
                <w:iCs/>
                <w:sz w:val="28"/>
                <w:szCs w:val="28"/>
              </w:rPr>
              <w:t>33%</w:t>
            </w:r>
          </w:p>
        </w:tc>
        <w:tc>
          <w:tcPr>
            <w:tcW w:w="1559" w:type="dxa"/>
          </w:tcPr>
          <w:p w:rsidR="006D4287" w:rsidRPr="00310C79" w:rsidRDefault="006D4287" w:rsidP="00310C79">
            <w:pPr>
              <w:widowControl w:val="0"/>
              <w:autoSpaceDE w:val="0"/>
              <w:autoSpaceDN w:val="0"/>
              <w:adjustRightInd w:val="0"/>
              <w:ind w:right="50"/>
              <w:jc w:val="both"/>
              <w:rPr>
                <w:rFonts w:ascii="Times New Roman" w:hAnsi="Times New Roman" w:cs="Times New Roman"/>
                <w:bCs/>
                <w:iCs/>
                <w:sz w:val="28"/>
                <w:szCs w:val="28"/>
              </w:rPr>
            </w:pPr>
            <w:r w:rsidRPr="00310C79">
              <w:rPr>
                <w:rFonts w:ascii="Times New Roman" w:hAnsi="Times New Roman" w:cs="Times New Roman"/>
                <w:bCs/>
                <w:iCs/>
                <w:sz w:val="28"/>
                <w:szCs w:val="28"/>
              </w:rPr>
              <w:t>24</w:t>
            </w:r>
          </w:p>
        </w:tc>
        <w:tc>
          <w:tcPr>
            <w:tcW w:w="1702" w:type="dxa"/>
          </w:tcPr>
          <w:p w:rsidR="006D4287" w:rsidRPr="00310C79" w:rsidRDefault="006D4287" w:rsidP="00310C79">
            <w:pPr>
              <w:widowControl w:val="0"/>
              <w:autoSpaceDE w:val="0"/>
              <w:autoSpaceDN w:val="0"/>
              <w:adjustRightInd w:val="0"/>
              <w:ind w:right="50"/>
              <w:jc w:val="both"/>
              <w:rPr>
                <w:rFonts w:ascii="Times New Roman" w:hAnsi="Times New Roman" w:cs="Times New Roman"/>
                <w:bCs/>
                <w:iCs/>
                <w:sz w:val="28"/>
                <w:szCs w:val="28"/>
              </w:rPr>
            </w:pPr>
            <w:r w:rsidRPr="00310C79">
              <w:rPr>
                <w:rFonts w:ascii="Times New Roman" w:hAnsi="Times New Roman" w:cs="Times New Roman"/>
                <w:bCs/>
                <w:iCs/>
                <w:sz w:val="28"/>
                <w:szCs w:val="28"/>
              </w:rPr>
              <w:t>73%</w:t>
            </w:r>
          </w:p>
        </w:tc>
      </w:tr>
      <w:tr w:rsidR="006D4287" w:rsidRPr="00310C79" w:rsidTr="006D4287">
        <w:tc>
          <w:tcPr>
            <w:tcW w:w="3190" w:type="dxa"/>
          </w:tcPr>
          <w:p w:rsidR="006D4287" w:rsidRPr="00310C79" w:rsidRDefault="006D4287" w:rsidP="00310C79">
            <w:pPr>
              <w:widowControl w:val="0"/>
              <w:autoSpaceDE w:val="0"/>
              <w:autoSpaceDN w:val="0"/>
              <w:adjustRightInd w:val="0"/>
              <w:ind w:right="50"/>
              <w:jc w:val="both"/>
              <w:rPr>
                <w:rFonts w:ascii="Times New Roman" w:hAnsi="Times New Roman" w:cs="Times New Roman"/>
                <w:bCs/>
                <w:iCs/>
                <w:sz w:val="28"/>
                <w:szCs w:val="28"/>
              </w:rPr>
            </w:pPr>
            <w:r w:rsidRPr="00310C79">
              <w:rPr>
                <w:rFonts w:ascii="Times New Roman" w:hAnsi="Times New Roman" w:cs="Times New Roman"/>
                <w:bCs/>
                <w:iCs/>
                <w:sz w:val="28"/>
                <w:szCs w:val="28"/>
              </w:rPr>
              <w:t>студент (СПО)</w:t>
            </w:r>
          </w:p>
        </w:tc>
        <w:tc>
          <w:tcPr>
            <w:tcW w:w="1596" w:type="dxa"/>
          </w:tcPr>
          <w:p w:rsidR="006D4287" w:rsidRPr="00310C79" w:rsidRDefault="006D4287" w:rsidP="00310C79">
            <w:pPr>
              <w:widowControl w:val="0"/>
              <w:autoSpaceDE w:val="0"/>
              <w:autoSpaceDN w:val="0"/>
              <w:adjustRightInd w:val="0"/>
              <w:ind w:right="50"/>
              <w:jc w:val="both"/>
              <w:rPr>
                <w:rFonts w:ascii="Times New Roman" w:hAnsi="Times New Roman" w:cs="Times New Roman"/>
                <w:bCs/>
                <w:iCs/>
                <w:sz w:val="28"/>
                <w:szCs w:val="28"/>
              </w:rPr>
            </w:pPr>
            <w:r w:rsidRPr="00310C79">
              <w:rPr>
                <w:rFonts w:ascii="Times New Roman" w:hAnsi="Times New Roman" w:cs="Times New Roman"/>
                <w:bCs/>
                <w:iCs/>
                <w:sz w:val="28"/>
                <w:szCs w:val="28"/>
              </w:rPr>
              <w:t>1</w:t>
            </w:r>
          </w:p>
        </w:tc>
        <w:tc>
          <w:tcPr>
            <w:tcW w:w="1559" w:type="dxa"/>
          </w:tcPr>
          <w:p w:rsidR="006D4287" w:rsidRPr="00310C79" w:rsidRDefault="006D4287" w:rsidP="00310C79">
            <w:pPr>
              <w:widowControl w:val="0"/>
              <w:autoSpaceDE w:val="0"/>
              <w:autoSpaceDN w:val="0"/>
              <w:adjustRightInd w:val="0"/>
              <w:ind w:right="50"/>
              <w:jc w:val="both"/>
              <w:rPr>
                <w:rFonts w:ascii="Times New Roman" w:hAnsi="Times New Roman" w:cs="Times New Roman"/>
                <w:bCs/>
                <w:iCs/>
                <w:sz w:val="28"/>
                <w:szCs w:val="28"/>
              </w:rPr>
            </w:pPr>
            <w:r w:rsidRPr="00310C79">
              <w:rPr>
                <w:rFonts w:ascii="Times New Roman" w:hAnsi="Times New Roman" w:cs="Times New Roman"/>
                <w:bCs/>
                <w:iCs/>
                <w:sz w:val="28"/>
                <w:szCs w:val="28"/>
              </w:rPr>
              <w:t>6%</w:t>
            </w:r>
          </w:p>
        </w:tc>
        <w:tc>
          <w:tcPr>
            <w:tcW w:w="1559" w:type="dxa"/>
          </w:tcPr>
          <w:p w:rsidR="006D4287" w:rsidRPr="00310C79" w:rsidRDefault="006D4287" w:rsidP="00310C79">
            <w:pPr>
              <w:widowControl w:val="0"/>
              <w:autoSpaceDE w:val="0"/>
              <w:autoSpaceDN w:val="0"/>
              <w:adjustRightInd w:val="0"/>
              <w:ind w:right="50"/>
              <w:jc w:val="both"/>
              <w:rPr>
                <w:rFonts w:ascii="Times New Roman" w:hAnsi="Times New Roman" w:cs="Times New Roman"/>
                <w:bCs/>
                <w:iCs/>
                <w:sz w:val="28"/>
                <w:szCs w:val="28"/>
              </w:rPr>
            </w:pPr>
            <w:r w:rsidRPr="00310C79">
              <w:rPr>
                <w:rFonts w:ascii="Times New Roman" w:hAnsi="Times New Roman" w:cs="Times New Roman"/>
                <w:bCs/>
                <w:iCs/>
                <w:sz w:val="28"/>
                <w:szCs w:val="28"/>
              </w:rPr>
              <w:t>-</w:t>
            </w:r>
          </w:p>
        </w:tc>
        <w:tc>
          <w:tcPr>
            <w:tcW w:w="1702" w:type="dxa"/>
          </w:tcPr>
          <w:p w:rsidR="006D4287" w:rsidRPr="00310C79" w:rsidRDefault="006D4287" w:rsidP="00310C79">
            <w:pPr>
              <w:widowControl w:val="0"/>
              <w:autoSpaceDE w:val="0"/>
              <w:autoSpaceDN w:val="0"/>
              <w:adjustRightInd w:val="0"/>
              <w:ind w:right="50"/>
              <w:jc w:val="both"/>
              <w:rPr>
                <w:rFonts w:ascii="Times New Roman" w:hAnsi="Times New Roman" w:cs="Times New Roman"/>
                <w:bCs/>
                <w:iCs/>
                <w:sz w:val="28"/>
                <w:szCs w:val="28"/>
              </w:rPr>
            </w:pPr>
            <w:r w:rsidRPr="00310C79">
              <w:rPr>
                <w:rFonts w:ascii="Times New Roman" w:hAnsi="Times New Roman" w:cs="Times New Roman"/>
                <w:bCs/>
                <w:iCs/>
                <w:sz w:val="28"/>
                <w:szCs w:val="28"/>
              </w:rPr>
              <w:t>-</w:t>
            </w:r>
          </w:p>
        </w:tc>
      </w:tr>
    </w:tbl>
    <w:p w:rsidR="006D4287" w:rsidRPr="00310C79" w:rsidRDefault="006D4287" w:rsidP="00310C79">
      <w:pPr>
        <w:widowControl w:val="0"/>
        <w:autoSpaceDE w:val="0"/>
        <w:autoSpaceDN w:val="0"/>
        <w:adjustRightInd w:val="0"/>
        <w:spacing w:after="0" w:line="240" w:lineRule="auto"/>
        <w:ind w:right="50" w:firstLine="708"/>
        <w:jc w:val="both"/>
        <w:rPr>
          <w:rFonts w:ascii="Times New Roman" w:hAnsi="Times New Roman" w:cs="Times New Roman"/>
          <w:bCs/>
          <w:iCs/>
          <w:sz w:val="28"/>
          <w:szCs w:val="28"/>
        </w:rPr>
      </w:pPr>
      <w:r w:rsidRPr="00310C79">
        <w:rPr>
          <w:rFonts w:ascii="Times New Roman" w:hAnsi="Times New Roman" w:cs="Times New Roman"/>
          <w:bCs/>
          <w:iCs/>
          <w:sz w:val="28"/>
          <w:szCs w:val="28"/>
        </w:rPr>
        <w:t>Квалификационная категория педагогов:</w:t>
      </w:r>
    </w:p>
    <w:tbl>
      <w:tblPr>
        <w:tblStyle w:val="a4"/>
        <w:tblW w:w="0" w:type="auto"/>
        <w:tblLook w:val="01E0" w:firstRow="1" w:lastRow="1" w:firstColumn="1" w:lastColumn="1" w:noHBand="0" w:noVBand="0"/>
      </w:tblPr>
      <w:tblGrid>
        <w:gridCol w:w="3190"/>
        <w:gridCol w:w="1596"/>
        <w:gridCol w:w="1559"/>
        <w:gridCol w:w="1560"/>
        <w:gridCol w:w="1701"/>
      </w:tblGrid>
      <w:tr w:rsidR="006D4287" w:rsidRPr="00310C79" w:rsidTr="006D4287">
        <w:tc>
          <w:tcPr>
            <w:tcW w:w="3190" w:type="dxa"/>
          </w:tcPr>
          <w:p w:rsidR="006D4287" w:rsidRPr="00310C79" w:rsidRDefault="006D4287" w:rsidP="00310C79">
            <w:pPr>
              <w:widowControl w:val="0"/>
              <w:autoSpaceDE w:val="0"/>
              <w:autoSpaceDN w:val="0"/>
              <w:adjustRightInd w:val="0"/>
              <w:ind w:right="50"/>
              <w:jc w:val="both"/>
              <w:rPr>
                <w:rFonts w:ascii="Times New Roman" w:hAnsi="Times New Roman" w:cs="Times New Roman"/>
                <w:bCs/>
                <w:iCs/>
                <w:sz w:val="28"/>
                <w:szCs w:val="28"/>
              </w:rPr>
            </w:pPr>
            <w:r w:rsidRPr="00310C79">
              <w:rPr>
                <w:rFonts w:ascii="Times New Roman" w:hAnsi="Times New Roman" w:cs="Times New Roman"/>
                <w:bCs/>
                <w:iCs/>
                <w:sz w:val="28"/>
                <w:szCs w:val="28"/>
              </w:rPr>
              <w:t xml:space="preserve">наименование </w:t>
            </w:r>
          </w:p>
        </w:tc>
        <w:tc>
          <w:tcPr>
            <w:tcW w:w="1596" w:type="dxa"/>
          </w:tcPr>
          <w:p w:rsidR="006D4287" w:rsidRPr="00310C79" w:rsidRDefault="006D4287" w:rsidP="00310C79">
            <w:pPr>
              <w:widowControl w:val="0"/>
              <w:tabs>
                <w:tab w:val="left" w:pos="1140"/>
              </w:tabs>
              <w:autoSpaceDE w:val="0"/>
              <w:autoSpaceDN w:val="0"/>
              <w:adjustRightInd w:val="0"/>
              <w:ind w:right="50"/>
              <w:jc w:val="both"/>
              <w:rPr>
                <w:rFonts w:ascii="Times New Roman" w:hAnsi="Times New Roman" w:cs="Times New Roman"/>
                <w:bCs/>
                <w:iCs/>
                <w:sz w:val="28"/>
                <w:szCs w:val="28"/>
              </w:rPr>
            </w:pPr>
            <w:r w:rsidRPr="00310C79">
              <w:rPr>
                <w:rFonts w:ascii="Times New Roman" w:hAnsi="Times New Roman" w:cs="Times New Roman"/>
                <w:bCs/>
                <w:iCs/>
                <w:sz w:val="28"/>
                <w:szCs w:val="28"/>
              </w:rPr>
              <w:t>школа</w:t>
            </w:r>
            <w:r w:rsidRPr="00310C79">
              <w:rPr>
                <w:rFonts w:ascii="Times New Roman" w:hAnsi="Times New Roman" w:cs="Times New Roman"/>
                <w:bCs/>
                <w:iCs/>
                <w:sz w:val="28"/>
                <w:szCs w:val="28"/>
              </w:rPr>
              <w:tab/>
            </w:r>
          </w:p>
          <w:p w:rsidR="006D4287" w:rsidRPr="00310C79" w:rsidRDefault="006D4287" w:rsidP="00310C79">
            <w:pPr>
              <w:widowControl w:val="0"/>
              <w:autoSpaceDE w:val="0"/>
              <w:autoSpaceDN w:val="0"/>
              <w:adjustRightInd w:val="0"/>
              <w:ind w:right="50"/>
              <w:jc w:val="both"/>
              <w:rPr>
                <w:rFonts w:ascii="Times New Roman" w:hAnsi="Times New Roman" w:cs="Times New Roman"/>
                <w:bCs/>
                <w:iCs/>
                <w:sz w:val="28"/>
                <w:szCs w:val="28"/>
              </w:rPr>
            </w:pPr>
          </w:p>
        </w:tc>
        <w:tc>
          <w:tcPr>
            <w:tcW w:w="1559" w:type="dxa"/>
          </w:tcPr>
          <w:p w:rsidR="006D4287" w:rsidRPr="00310C79" w:rsidRDefault="006D4287" w:rsidP="00310C79">
            <w:pPr>
              <w:widowControl w:val="0"/>
              <w:autoSpaceDE w:val="0"/>
              <w:autoSpaceDN w:val="0"/>
              <w:adjustRightInd w:val="0"/>
              <w:ind w:right="50"/>
              <w:jc w:val="both"/>
              <w:rPr>
                <w:rFonts w:ascii="Times New Roman" w:hAnsi="Times New Roman" w:cs="Times New Roman"/>
                <w:bCs/>
                <w:iCs/>
                <w:sz w:val="28"/>
                <w:szCs w:val="28"/>
              </w:rPr>
            </w:pPr>
            <w:r w:rsidRPr="00310C79">
              <w:rPr>
                <w:rFonts w:ascii="Times New Roman" w:hAnsi="Times New Roman" w:cs="Times New Roman"/>
                <w:bCs/>
                <w:iCs/>
                <w:sz w:val="28"/>
                <w:szCs w:val="28"/>
              </w:rPr>
              <w:t>школа%</w:t>
            </w:r>
          </w:p>
          <w:p w:rsidR="006D4287" w:rsidRPr="00310C79" w:rsidRDefault="006D4287" w:rsidP="00310C79">
            <w:pPr>
              <w:widowControl w:val="0"/>
              <w:autoSpaceDE w:val="0"/>
              <w:autoSpaceDN w:val="0"/>
              <w:adjustRightInd w:val="0"/>
              <w:ind w:right="50"/>
              <w:jc w:val="both"/>
              <w:rPr>
                <w:rFonts w:ascii="Times New Roman" w:hAnsi="Times New Roman" w:cs="Times New Roman"/>
                <w:bCs/>
                <w:iCs/>
                <w:sz w:val="28"/>
                <w:szCs w:val="28"/>
              </w:rPr>
            </w:pPr>
          </w:p>
        </w:tc>
        <w:tc>
          <w:tcPr>
            <w:tcW w:w="1560" w:type="dxa"/>
          </w:tcPr>
          <w:p w:rsidR="006D4287" w:rsidRPr="00310C79" w:rsidRDefault="006D4287" w:rsidP="00310C79">
            <w:pPr>
              <w:widowControl w:val="0"/>
              <w:autoSpaceDE w:val="0"/>
              <w:autoSpaceDN w:val="0"/>
              <w:adjustRightInd w:val="0"/>
              <w:ind w:right="50"/>
              <w:jc w:val="both"/>
              <w:rPr>
                <w:rFonts w:ascii="Times New Roman" w:hAnsi="Times New Roman" w:cs="Times New Roman"/>
                <w:bCs/>
                <w:iCs/>
                <w:sz w:val="28"/>
                <w:szCs w:val="28"/>
              </w:rPr>
            </w:pPr>
            <w:r w:rsidRPr="00310C79">
              <w:rPr>
                <w:rFonts w:ascii="Times New Roman" w:hAnsi="Times New Roman" w:cs="Times New Roman"/>
                <w:bCs/>
                <w:iCs/>
                <w:sz w:val="28"/>
                <w:szCs w:val="28"/>
              </w:rPr>
              <w:t>ДОУ</w:t>
            </w:r>
          </w:p>
        </w:tc>
        <w:tc>
          <w:tcPr>
            <w:tcW w:w="1701" w:type="dxa"/>
          </w:tcPr>
          <w:p w:rsidR="006D4287" w:rsidRPr="00310C79" w:rsidRDefault="006D4287" w:rsidP="00310C79">
            <w:pPr>
              <w:widowControl w:val="0"/>
              <w:autoSpaceDE w:val="0"/>
              <w:autoSpaceDN w:val="0"/>
              <w:adjustRightInd w:val="0"/>
              <w:ind w:right="50"/>
              <w:jc w:val="both"/>
              <w:rPr>
                <w:rFonts w:ascii="Times New Roman" w:hAnsi="Times New Roman" w:cs="Times New Roman"/>
                <w:bCs/>
                <w:iCs/>
                <w:sz w:val="28"/>
                <w:szCs w:val="28"/>
              </w:rPr>
            </w:pPr>
            <w:r w:rsidRPr="00310C79">
              <w:rPr>
                <w:rFonts w:ascii="Times New Roman" w:hAnsi="Times New Roman" w:cs="Times New Roman"/>
                <w:bCs/>
                <w:iCs/>
                <w:sz w:val="28"/>
                <w:szCs w:val="28"/>
              </w:rPr>
              <w:t>ДОУ %</w:t>
            </w:r>
          </w:p>
        </w:tc>
      </w:tr>
      <w:tr w:rsidR="006D4287" w:rsidRPr="00310C79" w:rsidTr="006D4287">
        <w:tc>
          <w:tcPr>
            <w:tcW w:w="3190" w:type="dxa"/>
          </w:tcPr>
          <w:p w:rsidR="006D4287" w:rsidRPr="00310C79" w:rsidRDefault="006D4287" w:rsidP="00310C79">
            <w:pPr>
              <w:widowControl w:val="0"/>
              <w:autoSpaceDE w:val="0"/>
              <w:autoSpaceDN w:val="0"/>
              <w:adjustRightInd w:val="0"/>
              <w:ind w:right="50"/>
              <w:jc w:val="both"/>
              <w:rPr>
                <w:rFonts w:ascii="Times New Roman" w:hAnsi="Times New Roman" w:cs="Times New Roman"/>
                <w:bCs/>
                <w:iCs/>
                <w:sz w:val="28"/>
                <w:szCs w:val="28"/>
              </w:rPr>
            </w:pPr>
            <w:r w:rsidRPr="00310C79">
              <w:rPr>
                <w:rFonts w:ascii="Times New Roman" w:hAnsi="Times New Roman" w:cs="Times New Roman"/>
                <w:bCs/>
                <w:iCs/>
                <w:sz w:val="28"/>
                <w:szCs w:val="28"/>
              </w:rPr>
              <w:t>высшая кв. категория</w:t>
            </w:r>
          </w:p>
        </w:tc>
        <w:tc>
          <w:tcPr>
            <w:tcW w:w="1596" w:type="dxa"/>
          </w:tcPr>
          <w:p w:rsidR="006D4287" w:rsidRPr="00310C79" w:rsidRDefault="006D4287" w:rsidP="00310C79">
            <w:pPr>
              <w:widowControl w:val="0"/>
              <w:autoSpaceDE w:val="0"/>
              <w:autoSpaceDN w:val="0"/>
              <w:adjustRightInd w:val="0"/>
              <w:ind w:right="50"/>
              <w:jc w:val="both"/>
              <w:rPr>
                <w:rFonts w:ascii="Times New Roman" w:hAnsi="Times New Roman" w:cs="Times New Roman"/>
                <w:bCs/>
                <w:iCs/>
                <w:sz w:val="28"/>
                <w:szCs w:val="28"/>
              </w:rPr>
            </w:pPr>
            <w:r w:rsidRPr="00310C79">
              <w:rPr>
                <w:rFonts w:ascii="Times New Roman" w:hAnsi="Times New Roman" w:cs="Times New Roman"/>
                <w:bCs/>
                <w:iCs/>
                <w:sz w:val="28"/>
                <w:szCs w:val="28"/>
              </w:rPr>
              <w:t>1</w:t>
            </w:r>
          </w:p>
        </w:tc>
        <w:tc>
          <w:tcPr>
            <w:tcW w:w="1559" w:type="dxa"/>
          </w:tcPr>
          <w:p w:rsidR="006D4287" w:rsidRPr="00310C79" w:rsidRDefault="006D4287" w:rsidP="00310C79">
            <w:pPr>
              <w:widowControl w:val="0"/>
              <w:autoSpaceDE w:val="0"/>
              <w:autoSpaceDN w:val="0"/>
              <w:adjustRightInd w:val="0"/>
              <w:ind w:right="50"/>
              <w:jc w:val="both"/>
              <w:rPr>
                <w:rFonts w:ascii="Times New Roman" w:hAnsi="Times New Roman" w:cs="Times New Roman"/>
                <w:bCs/>
                <w:iCs/>
                <w:sz w:val="28"/>
                <w:szCs w:val="28"/>
              </w:rPr>
            </w:pPr>
            <w:r w:rsidRPr="00310C79">
              <w:rPr>
                <w:rFonts w:ascii="Times New Roman" w:hAnsi="Times New Roman" w:cs="Times New Roman"/>
                <w:bCs/>
                <w:iCs/>
                <w:sz w:val="28"/>
                <w:szCs w:val="28"/>
              </w:rPr>
              <w:t>6%</w:t>
            </w:r>
          </w:p>
        </w:tc>
        <w:tc>
          <w:tcPr>
            <w:tcW w:w="1560" w:type="dxa"/>
          </w:tcPr>
          <w:p w:rsidR="006D4287" w:rsidRPr="00310C79" w:rsidRDefault="006D4287" w:rsidP="00310C79">
            <w:pPr>
              <w:widowControl w:val="0"/>
              <w:autoSpaceDE w:val="0"/>
              <w:autoSpaceDN w:val="0"/>
              <w:adjustRightInd w:val="0"/>
              <w:ind w:right="50"/>
              <w:jc w:val="both"/>
              <w:rPr>
                <w:rFonts w:ascii="Times New Roman" w:hAnsi="Times New Roman" w:cs="Times New Roman"/>
                <w:bCs/>
                <w:iCs/>
                <w:sz w:val="28"/>
                <w:szCs w:val="28"/>
              </w:rPr>
            </w:pPr>
            <w:r w:rsidRPr="00310C79">
              <w:rPr>
                <w:rFonts w:ascii="Times New Roman" w:hAnsi="Times New Roman" w:cs="Times New Roman"/>
                <w:bCs/>
                <w:iCs/>
                <w:sz w:val="28"/>
                <w:szCs w:val="28"/>
              </w:rPr>
              <w:t>4</w:t>
            </w:r>
          </w:p>
        </w:tc>
        <w:tc>
          <w:tcPr>
            <w:tcW w:w="1701" w:type="dxa"/>
          </w:tcPr>
          <w:p w:rsidR="006D4287" w:rsidRPr="00310C79" w:rsidRDefault="006D4287" w:rsidP="00310C79">
            <w:pPr>
              <w:widowControl w:val="0"/>
              <w:autoSpaceDE w:val="0"/>
              <w:autoSpaceDN w:val="0"/>
              <w:adjustRightInd w:val="0"/>
              <w:ind w:right="50"/>
              <w:jc w:val="both"/>
              <w:rPr>
                <w:rFonts w:ascii="Times New Roman" w:hAnsi="Times New Roman" w:cs="Times New Roman"/>
                <w:bCs/>
                <w:iCs/>
                <w:sz w:val="28"/>
                <w:szCs w:val="28"/>
              </w:rPr>
            </w:pPr>
            <w:r w:rsidRPr="00310C79">
              <w:rPr>
                <w:rFonts w:ascii="Times New Roman" w:hAnsi="Times New Roman" w:cs="Times New Roman"/>
                <w:bCs/>
                <w:iCs/>
                <w:sz w:val="28"/>
                <w:szCs w:val="28"/>
              </w:rPr>
              <w:t>12%</w:t>
            </w:r>
          </w:p>
        </w:tc>
      </w:tr>
      <w:tr w:rsidR="006D4287" w:rsidRPr="00310C79" w:rsidTr="006D4287">
        <w:tc>
          <w:tcPr>
            <w:tcW w:w="3190" w:type="dxa"/>
          </w:tcPr>
          <w:p w:rsidR="006D4287" w:rsidRPr="00310C79" w:rsidRDefault="006D4287" w:rsidP="00310C79">
            <w:pPr>
              <w:widowControl w:val="0"/>
              <w:autoSpaceDE w:val="0"/>
              <w:autoSpaceDN w:val="0"/>
              <w:adjustRightInd w:val="0"/>
              <w:ind w:right="50"/>
              <w:jc w:val="both"/>
              <w:rPr>
                <w:rFonts w:ascii="Times New Roman" w:hAnsi="Times New Roman" w:cs="Times New Roman"/>
                <w:bCs/>
                <w:iCs/>
                <w:sz w:val="28"/>
                <w:szCs w:val="28"/>
              </w:rPr>
            </w:pPr>
            <w:r w:rsidRPr="00310C79">
              <w:rPr>
                <w:rFonts w:ascii="Times New Roman" w:hAnsi="Times New Roman" w:cs="Times New Roman"/>
                <w:bCs/>
                <w:iCs/>
                <w:sz w:val="28"/>
                <w:szCs w:val="28"/>
              </w:rPr>
              <w:t>первая кв. категория</w:t>
            </w:r>
          </w:p>
        </w:tc>
        <w:tc>
          <w:tcPr>
            <w:tcW w:w="1596" w:type="dxa"/>
          </w:tcPr>
          <w:p w:rsidR="006D4287" w:rsidRPr="00310C79" w:rsidRDefault="006D4287" w:rsidP="00310C79">
            <w:pPr>
              <w:widowControl w:val="0"/>
              <w:autoSpaceDE w:val="0"/>
              <w:autoSpaceDN w:val="0"/>
              <w:adjustRightInd w:val="0"/>
              <w:ind w:right="50"/>
              <w:jc w:val="both"/>
              <w:rPr>
                <w:rFonts w:ascii="Times New Roman" w:hAnsi="Times New Roman" w:cs="Times New Roman"/>
                <w:bCs/>
                <w:iCs/>
                <w:sz w:val="28"/>
                <w:szCs w:val="28"/>
              </w:rPr>
            </w:pPr>
            <w:r w:rsidRPr="00310C79">
              <w:rPr>
                <w:rFonts w:ascii="Times New Roman" w:hAnsi="Times New Roman" w:cs="Times New Roman"/>
                <w:bCs/>
                <w:iCs/>
                <w:sz w:val="28"/>
                <w:szCs w:val="28"/>
              </w:rPr>
              <w:t>9</w:t>
            </w:r>
          </w:p>
        </w:tc>
        <w:tc>
          <w:tcPr>
            <w:tcW w:w="1559" w:type="dxa"/>
          </w:tcPr>
          <w:p w:rsidR="006D4287" w:rsidRPr="00310C79" w:rsidRDefault="006D4287" w:rsidP="00310C79">
            <w:pPr>
              <w:widowControl w:val="0"/>
              <w:autoSpaceDE w:val="0"/>
              <w:autoSpaceDN w:val="0"/>
              <w:adjustRightInd w:val="0"/>
              <w:ind w:right="50"/>
              <w:jc w:val="both"/>
              <w:rPr>
                <w:rFonts w:ascii="Times New Roman" w:hAnsi="Times New Roman" w:cs="Times New Roman"/>
                <w:bCs/>
                <w:iCs/>
                <w:sz w:val="28"/>
                <w:szCs w:val="28"/>
              </w:rPr>
            </w:pPr>
            <w:r w:rsidRPr="00310C79">
              <w:rPr>
                <w:rFonts w:ascii="Times New Roman" w:hAnsi="Times New Roman" w:cs="Times New Roman"/>
                <w:bCs/>
                <w:iCs/>
                <w:sz w:val="28"/>
                <w:szCs w:val="28"/>
              </w:rPr>
              <w:t>50%</w:t>
            </w:r>
          </w:p>
        </w:tc>
        <w:tc>
          <w:tcPr>
            <w:tcW w:w="1560" w:type="dxa"/>
          </w:tcPr>
          <w:p w:rsidR="006D4287" w:rsidRPr="00310C79" w:rsidRDefault="006D4287" w:rsidP="00310C79">
            <w:pPr>
              <w:widowControl w:val="0"/>
              <w:autoSpaceDE w:val="0"/>
              <w:autoSpaceDN w:val="0"/>
              <w:adjustRightInd w:val="0"/>
              <w:ind w:right="50"/>
              <w:jc w:val="both"/>
              <w:rPr>
                <w:rFonts w:ascii="Times New Roman" w:hAnsi="Times New Roman" w:cs="Times New Roman"/>
                <w:bCs/>
                <w:iCs/>
                <w:sz w:val="28"/>
                <w:szCs w:val="28"/>
              </w:rPr>
            </w:pPr>
            <w:r w:rsidRPr="00310C79">
              <w:rPr>
                <w:rFonts w:ascii="Times New Roman" w:hAnsi="Times New Roman" w:cs="Times New Roman"/>
                <w:bCs/>
                <w:iCs/>
                <w:sz w:val="28"/>
                <w:szCs w:val="28"/>
              </w:rPr>
              <w:t>8</w:t>
            </w:r>
          </w:p>
        </w:tc>
        <w:tc>
          <w:tcPr>
            <w:tcW w:w="1701" w:type="dxa"/>
          </w:tcPr>
          <w:p w:rsidR="006D4287" w:rsidRPr="00310C79" w:rsidRDefault="006D4287" w:rsidP="00310C79">
            <w:pPr>
              <w:widowControl w:val="0"/>
              <w:autoSpaceDE w:val="0"/>
              <w:autoSpaceDN w:val="0"/>
              <w:adjustRightInd w:val="0"/>
              <w:ind w:right="50"/>
              <w:jc w:val="both"/>
              <w:rPr>
                <w:rFonts w:ascii="Times New Roman" w:hAnsi="Times New Roman" w:cs="Times New Roman"/>
                <w:bCs/>
                <w:iCs/>
                <w:sz w:val="28"/>
                <w:szCs w:val="28"/>
              </w:rPr>
            </w:pPr>
            <w:r w:rsidRPr="00310C79">
              <w:rPr>
                <w:rFonts w:ascii="Times New Roman" w:hAnsi="Times New Roman" w:cs="Times New Roman"/>
                <w:bCs/>
                <w:iCs/>
                <w:sz w:val="28"/>
                <w:szCs w:val="28"/>
              </w:rPr>
              <w:t>24%</w:t>
            </w:r>
          </w:p>
        </w:tc>
      </w:tr>
      <w:tr w:rsidR="006D4287" w:rsidRPr="00310C79" w:rsidTr="006D4287">
        <w:tc>
          <w:tcPr>
            <w:tcW w:w="3190" w:type="dxa"/>
          </w:tcPr>
          <w:p w:rsidR="006D4287" w:rsidRPr="00310C79" w:rsidRDefault="006D4287" w:rsidP="00310C79">
            <w:pPr>
              <w:widowControl w:val="0"/>
              <w:autoSpaceDE w:val="0"/>
              <w:autoSpaceDN w:val="0"/>
              <w:adjustRightInd w:val="0"/>
              <w:ind w:right="50"/>
              <w:jc w:val="both"/>
              <w:rPr>
                <w:rFonts w:ascii="Times New Roman" w:hAnsi="Times New Roman" w:cs="Times New Roman"/>
                <w:bCs/>
                <w:iCs/>
                <w:sz w:val="28"/>
                <w:szCs w:val="28"/>
              </w:rPr>
            </w:pPr>
            <w:r w:rsidRPr="00310C79">
              <w:rPr>
                <w:rFonts w:ascii="Times New Roman" w:hAnsi="Times New Roman" w:cs="Times New Roman"/>
                <w:bCs/>
                <w:iCs/>
                <w:sz w:val="28"/>
                <w:szCs w:val="28"/>
              </w:rPr>
              <w:t>соответствие занимаемой должности</w:t>
            </w:r>
          </w:p>
        </w:tc>
        <w:tc>
          <w:tcPr>
            <w:tcW w:w="1596" w:type="dxa"/>
          </w:tcPr>
          <w:p w:rsidR="006D4287" w:rsidRPr="00310C79" w:rsidRDefault="006D4287" w:rsidP="00310C79">
            <w:pPr>
              <w:widowControl w:val="0"/>
              <w:autoSpaceDE w:val="0"/>
              <w:autoSpaceDN w:val="0"/>
              <w:adjustRightInd w:val="0"/>
              <w:ind w:right="50"/>
              <w:jc w:val="both"/>
              <w:rPr>
                <w:rFonts w:ascii="Times New Roman" w:hAnsi="Times New Roman" w:cs="Times New Roman"/>
                <w:bCs/>
                <w:iCs/>
                <w:sz w:val="28"/>
                <w:szCs w:val="28"/>
              </w:rPr>
            </w:pPr>
            <w:r w:rsidRPr="00310C79">
              <w:rPr>
                <w:rFonts w:ascii="Times New Roman" w:hAnsi="Times New Roman" w:cs="Times New Roman"/>
                <w:bCs/>
                <w:iCs/>
                <w:sz w:val="28"/>
                <w:szCs w:val="28"/>
              </w:rPr>
              <w:t>1</w:t>
            </w:r>
          </w:p>
        </w:tc>
        <w:tc>
          <w:tcPr>
            <w:tcW w:w="1559" w:type="dxa"/>
          </w:tcPr>
          <w:p w:rsidR="006D4287" w:rsidRPr="00310C79" w:rsidRDefault="006D4287" w:rsidP="00310C79">
            <w:pPr>
              <w:widowControl w:val="0"/>
              <w:autoSpaceDE w:val="0"/>
              <w:autoSpaceDN w:val="0"/>
              <w:adjustRightInd w:val="0"/>
              <w:ind w:right="50"/>
              <w:jc w:val="both"/>
              <w:rPr>
                <w:rFonts w:ascii="Times New Roman" w:hAnsi="Times New Roman" w:cs="Times New Roman"/>
                <w:bCs/>
                <w:iCs/>
                <w:sz w:val="28"/>
                <w:szCs w:val="28"/>
              </w:rPr>
            </w:pPr>
            <w:r w:rsidRPr="00310C79">
              <w:rPr>
                <w:rFonts w:ascii="Times New Roman" w:hAnsi="Times New Roman" w:cs="Times New Roman"/>
                <w:bCs/>
                <w:iCs/>
                <w:sz w:val="28"/>
                <w:szCs w:val="28"/>
              </w:rPr>
              <w:t>6%</w:t>
            </w:r>
          </w:p>
        </w:tc>
        <w:tc>
          <w:tcPr>
            <w:tcW w:w="1560" w:type="dxa"/>
          </w:tcPr>
          <w:p w:rsidR="006D4287" w:rsidRPr="00310C79" w:rsidRDefault="006D4287" w:rsidP="00310C79">
            <w:pPr>
              <w:widowControl w:val="0"/>
              <w:autoSpaceDE w:val="0"/>
              <w:autoSpaceDN w:val="0"/>
              <w:adjustRightInd w:val="0"/>
              <w:ind w:right="50"/>
              <w:jc w:val="both"/>
              <w:rPr>
                <w:rFonts w:ascii="Times New Roman" w:hAnsi="Times New Roman" w:cs="Times New Roman"/>
                <w:bCs/>
                <w:iCs/>
                <w:sz w:val="28"/>
                <w:szCs w:val="28"/>
              </w:rPr>
            </w:pPr>
            <w:r w:rsidRPr="00310C79">
              <w:rPr>
                <w:rFonts w:ascii="Times New Roman" w:hAnsi="Times New Roman" w:cs="Times New Roman"/>
                <w:bCs/>
                <w:iCs/>
                <w:sz w:val="28"/>
                <w:szCs w:val="28"/>
              </w:rPr>
              <w:t>12</w:t>
            </w:r>
          </w:p>
        </w:tc>
        <w:tc>
          <w:tcPr>
            <w:tcW w:w="1701" w:type="dxa"/>
          </w:tcPr>
          <w:p w:rsidR="006D4287" w:rsidRPr="00310C79" w:rsidRDefault="006D4287" w:rsidP="00310C79">
            <w:pPr>
              <w:widowControl w:val="0"/>
              <w:autoSpaceDE w:val="0"/>
              <w:autoSpaceDN w:val="0"/>
              <w:adjustRightInd w:val="0"/>
              <w:ind w:right="50"/>
              <w:jc w:val="both"/>
              <w:rPr>
                <w:rFonts w:ascii="Times New Roman" w:hAnsi="Times New Roman" w:cs="Times New Roman"/>
                <w:bCs/>
                <w:iCs/>
                <w:sz w:val="28"/>
                <w:szCs w:val="28"/>
              </w:rPr>
            </w:pPr>
            <w:r w:rsidRPr="00310C79">
              <w:rPr>
                <w:rFonts w:ascii="Times New Roman" w:hAnsi="Times New Roman" w:cs="Times New Roman"/>
                <w:bCs/>
                <w:iCs/>
                <w:sz w:val="28"/>
                <w:szCs w:val="28"/>
              </w:rPr>
              <w:t>36%</w:t>
            </w:r>
          </w:p>
        </w:tc>
      </w:tr>
      <w:tr w:rsidR="006D4287" w:rsidRPr="00310C79" w:rsidTr="006D4287">
        <w:tc>
          <w:tcPr>
            <w:tcW w:w="3190" w:type="dxa"/>
          </w:tcPr>
          <w:p w:rsidR="006D4287" w:rsidRPr="00310C79" w:rsidRDefault="006D4287" w:rsidP="00310C79">
            <w:pPr>
              <w:widowControl w:val="0"/>
              <w:autoSpaceDE w:val="0"/>
              <w:autoSpaceDN w:val="0"/>
              <w:adjustRightInd w:val="0"/>
              <w:ind w:right="50"/>
              <w:jc w:val="both"/>
              <w:rPr>
                <w:rFonts w:ascii="Times New Roman" w:hAnsi="Times New Roman" w:cs="Times New Roman"/>
                <w:bCs/>
                <w:iCs/>
                <w:sz w:val="28"/>
                <w:szCs w:val="28"/>
              </w:rPr>
            </w:pPr>
            <w:proofErr w:type="gramStart"/>
            <w:r w:rsidRPr="00310C79">
              <w:rPr>
                <w:rFonts w:ascii="Times New Roman" w:hAnsi="Times New Roman" w:cs="Times New Roman"/>
                <w:bCs/>
                <w:iCs/>
                <w:sz w:val="28"/>
                <w:szCs w:val="28"/>
              </w:rPr>
              <w:t>б</w:t>
            </w:r>
            <w:proofErr w:type="gramEnd"/>
            <w:r w:rsidRPr="00310C79">
              <w:rPr>
                <w:rFonts w:ascii="Times New Roman" w:hAnsi="Times New Roman" w:cs="Times New Roman"/>
                <w:bCs/>
                <w:iCs/>
                <w:sz w:val="28"/>
                <w:szCs w:val="28"/>
              </w:rPr>
              <w:t>/к</w:t>
            </w:r>
          </w:p>
        </w:tc>
        <w:tc>
          <w:tcPr>
            <w:tcW w:w="1596" w:type="dxa"/>
          </w:tcPr>
          <w:p w:rsidR="006D4287" w:rsidRPr="00310C79" w:rsidRDefault="006D4287" w:rsidP="00310C79">
            <w:pPr>
              <w:widowControl w:val="0"/>
              <w:autoSpaceDE w:val="0"/>
              <w:autoSpaceDN w:val="0"/>
              <w:adjustRightInd w:val="0"/>
              <w:ind w:right="50"/>
              <w:jc w:val="both"/>
              <w:rPr>
                <w:rFonts w:ascii="Times New Roman" w:hAnsi="Times New Roman" w:cs="Times New Roman"/>
                <w:bCs/>
                <w:iCs/>
                <w:sz w:val="28"/>
                <w:szCs w:val="28"/>
              </w:rPr>
            </w:pPr>
            <w:r w:rsidRPr="00310C79">
              <w:rPr>
                <w:rFonts w:ascii="Times New Roman" w:hAnsi="Times New Roman" w:cs="Times New Roman"/>
                <w:bCs/>
                <w:iCs/>
                <w:sz w:val="28"/>
                <w:szCs w:val="28"/>
              </w:rPr>
              <w:t>7</w:t>
            </w:r>
          </w:p>
        </w:tc>
        <w:tc>
          <w:tcPr>
            <w:tcW w:w="1559" w:type="dxa"/>
          </w:tcPr>
          <w:p w:rsidR="006D4287" w:rsidRPr="00310C79" w:rsidRDefault="006D4287" w:rsidP="00310C79">
            <w:pPr>
              <w:widowControl w:val="0"/>
              <w:autoSpaceDE w:val="0"/>
              <w:autoSpaceDN w:val="0"/>
              <w:adjustRightInd w:val="0"/>
              <w:ind w:right="50"/>
              <w:jc w:val="both"/>
              <w:rPr>
                <w:rFonts w:ascii="Times New Roman" w:hAnsi="Times New Roman" w:cs="Times New Roman"/>
                <w:bCs/>
                <w:iCs/>
                <w:sz w:val="28"/>
                <w:szCs w:val="28"/>
              </w:rPr>
            </w:pPr>
            <w:r w:rsidRPr="00310C79">
              <w:rPr>
                <w:rFonts w:ascii="Times New Roman" w:hAnsi="Times New Roman" w:cs="Times New Roman"/>
                <w:bCs/>
                <w:iCs/>
                <w:sz w:val="28"/>
                <w:szCs w:val="28"/>
              </w:rPr>
              <w:t>38%</w:t>
            </w:r>
          </w:p>
        </w:tc>
        <w:tc>
          <w:tcPr>
            <w:tcW w:w="1560" w:type="dxa"/>
          </w:tcPr>
          <w:p w:rsidR="006D4287" w:rsidRPr="00310C79" w:rsidRDefault="006D4287" w:rsidP="00310C79">
            <w:pPr>
              <w:widowControl w:val="0"/>
              <w:autoSpaceDE w:val="0"/>
              <w:autoSpaceDN w:val="0"/>
              <w:adjustRightInd w:val="0"/>
              <w:ind w:right="50"/>
              <w:jc w:val="both"/>
              <w:rPr>
                <w:rFonts w:ascii="Times New Roman" w:hAnsi="Times New Roman" w:cs="Times New Roman"/>
                <w:bCs/>
                <w:iCs/>
                <w:sz w:val="28"/>
                <w:szCs w:val="28"/>
              </w:rPr>
            </w:pPr>
            <w:r w:rsidRPr="00310C79">
              <w:rPr>
                <w:rFonts w:ascii="Times New Roman" w:hAnsi="Times New Roman" w:cs="Times New Roman"/>
                <w:bCs/>
                <w:iCs/>
                <w:sz w:val="28"/>
                <w:szCs w:val="28"/>
              </w:rPr>
              <w:t>9</w:t>
            </w:r>
          </w:p>
        </w:tc>
        <w:tc>
          <w:tcPr>
            <w:tcW w:w="1701" w:type="dxa"/>
          </w:tcPr>
          <w:p w:rsidR="006D4287" w:rsidRPr="00310C79" w:rsidRDefault="006D4287" w:rsidP="00310C79">
            <w:pPr>
              <w:widowControl w:val="0"/>
              <w:autoSpaceDE w:val="0"/>
              <w:autoSpaceDN w:val="0"/>
              <w:adjustRightInd w:val="0"/>
              <w:ind w:right="50"/>
              <w:jc w:val="both"/>
              <w:rPr>
                <w:rFonts w:ascii="Times New Roman" w:hAnsi="Times New Roman" w:cs="Times New Roman"/>
                <w:bCs/>
                <w:iCs/>
                <w:sz w:val="28"/>
                <w:szCs w:val="28"/>
              </w:rPr>
            </w:pPr>
            <w:r w:rsidRPr="00310C79">
              <w:rPr>
                <w:rFonts w:ascii="Times New Roman" w:hAnsi="Times New Roman" w:cs="Times New Roman"/>
                <w:bCs/>
                <w:iCs/>
                <w:sz w:val="28"/>
                <w:szCs w:val="28"/>
              </w:rPr>
              <w:t>28%</w:t>
            </w:r>
          </w:p>
        </w:tc>
      </w:tr>
    </w:tbl>
    <w:p w:rsidR="006D4287" w:rsidRPr="00310C79" w:rsidRDefault="006D4287" w:rsidP="00310C79">
      <w:pPr>
        <w:widowControl w:val="0"/>
        <w:autoSpaceDE w:val="0"/>
        <w:autoSpaceDN w:val="0"/>
        <w:adjustRightInd w:val="0"/>
        <w:spacing w:after="0" w:line="240" w:lineRule="auto"/>
        <w:ind w:right="50" w:firstLine="708"/>
        <w:jc w:val="both"/>
        <w:rPr>
          <w:rFonts w:ascii="Times New Roman" w:hAnsi="Times New Roman" w:cs="Times New Roman"/>
          <w:sz w:val="28"/>
          <w:szCs w:val="28"/>
        </w:rPr>
      </w:pPr>
    </w:p>
    <w:p w:rsidR="006D4287" w:rsidRPr="00310C79" w:rsidRDefault="006D4287" w:rsidP="00310C79">
      <w:pPr>
        <w:widowControl w:val="0"/>
        <w:autoSpaceDE w:val="0"/>
        <w:autoSpaceDN w:val="0"/>
        <w:adjustRightInd w:val="0"/>
        <w:spacing w:after="0" w:line="240" w:lineRule="auto"/>
        <w:ind w:right="50" w:firstLine="708"/>
        <w:jc w:val="both"/>
        <w:rPr>
          <w:rFonts w:ascii="Times New Roman" w:hAnsi="Times New Roman" w:cs="Times New Roman"/>
          <w:sz w:val="28"/>
          <w:szCs w:val="28"/>
        </w:rPr>
      </w:pPr>
      <w:r w:rsidRPr="00310C79">
        <w:rPr>
          <w:rFonts w:ascii="Times New Roman" w:hAnsi="Times New Roman" w:cs="Times New Roman"/>
          <w:sz w:val="28"/>
          <w:szCs w:val="28"/>
        </w:rPr>
        <w:t>Аттестация педагогических работников в учреждении проходит по плану в соответствии  с утвержденным  Порядком прохождения аттестации. Имеются нормативно-правовые документы для ознакомления работников, доступные для самостоятельного изучения. Аттестация на соответствие занимаемой должности работников в учреждении проводится согласно утвержденному  Порядку, имеется Положение об аттестации педагогических работников от 26.05.2016г., Положение  об аттестационной комиссии  образовательной организации, журнал протоколов, в котором фиксируются  заседания аттестационной комиссии  от 03.06.2015 года.</w:t>
      </w:r>
    </w:p>
    <w:p w:rsidR="006D4287" w:rsidRPr="00310C79" w:rsidRDefault="006D4287" w:rsidP="00310C79">
      <w:pPr>
        <w:widowControl w:val="0"/>
        <w:autoSpaceDE w:val="0"/>
        <w:autoSpaceDN w:val="0"/>
        <w:adjustRightInd w:val="0"/>
        <w:spacing w:after="0" w:line="240" w:lineRule="auto"/>
        <w:ind w:right="50" w:firstLine="708"/>
        <w:jc w:val="both"/>
        <w:rPr>
          <w:rFonts w:ascii="Times New Roman" w:hAnsi="Times New Roman" w:cs="Times New Roman"/>
          <w:sz w:val="28"/>
          <w:szCs w:val="28"/>
        </w:rPr>
      </w:pPr>
      <w:r w:rsidRPr="00310C79">
        <w:rPr>
          <w:rFonts w:ascii="Times New Roman" w:hAnsi="Times New Roman" w:cs="Times New Roman"/>
          <w:sz w:val="28"/>
          <w:szCs w:val="28"/>
        </w:rPr>
        <w:t xml:space="preserve">Внесение записей в трудовые книжки педагогических работников осуществляется  </w:t>
      </w:r>
      <w:proofErr w:type="gramStart"/>
      <w:r w:rsidRPr="00310C79">
        <w:rPr>
          <w:rFonts w:ascii="Times New Roman" w:hAnsi="Times New Roman" w:cs="Times New Roman"/>
          <w:sz w:val="28"/>
          <w:szCs w:val="28"/>
        </w:rPr>
        <w:t>согласно  Приказа</w:t>
      </w:r>
      <w:proofErr w:type="gramEnd"/>
      <w:r w:rsidRPr="00310C79">
        <w:rPr>
          <w:rFonts w:ascii="Times New Roman" w:hAnsi="Times New Roman" w:cs="Times New Roman"/>
          <w:sz w:val="28"/>
          <w:szCs w:val="28"/>
        </w:rPr>
        <w:t xml:space="preserve"> Министерства образования и науки РФ от 07.04.2014 года №276.  В трудовую книжку  педагогического работника Турова Т.В. запись занесена  не верно.</w:t>
      </w:r>
    </w:p>
    <w:p w:rsidR="006D4287" w:rsidRPr="00310C79" w:rsidRDefault="006D4287" w:rsidP="00310C79">
      <w:pPr>
        <w:widowControl w:val="0"/>
        <w:autoSpaceDE w:val="0"/>
        <w:autoSpaceDN w:val="0"/>
        <w:adjustRightInd w:val="0"/>
        <w:spacing w:after="0" w:line="240" w:lineRule="auto"/>
        <w:ind w:right="50" w:firstLine="708"/>
        <w:jc w:val="both"/>
        <w:rPr>
          <w:rFonts w:ascii="Times New Roman" w:hAnsi="Times New Roman" w:cs="Times New Roman"/>
          <w:sz w:val="28"/>
          <w:szCs w:val="28"/>
        </w:rPr>
      </w:pPr>
      <w:r w:rsidRPr="00310C79">
        <w:rPr>
          <w:rFonts w:ascii="Times New Roman" w:hAnsi="Times New Roman" w:cs="Times New Roman"/>
          <w:sz w:val="28"/>
          <w:szCs w:val="28"/>
        </w:rPr>
        <w:t xml:space="preserve">Исходя из  данной информации,  можно сделать вывод, что  работа по аттестации педагогических работников находится на удовлетворительном  уровне. </w:t>
      </w:r>
    </w:p>
    <w:p w:rsidR="006D4287" w:rsidRPr="00310C79" w:rsidRDefault="006D4287" w:rsidP="00310C79">
      <w:pPr>
        <w:widowControl w:val="0"/>
        <w:autoSpaceDE w:val="0"/>
        <w:autoSpaceDN w:val="0"/>
        <w:adjustRightInd w:val="0"/>
        <w:spacing w:after="0" w:line="240" w:lineRule="auto"/>
        <w:ind w:right="50" w:firstLine="708"/>
        <w:jc w:val="both"/>
        <w:rPr>
          <w:rFonts w:ascii="Times New Roman" w:hAnsi="Times New Roman" w:cs="Times New Roman"/>
          <w:sz w:val="28"/>
          <w:szCs w:val="28"/>
          <w:u w:val="single"/>
        </w:rPr>
      </w:pPr>
      <w:r w:rsidRPr="00310C79">
        <w:rPr>
          <w:rFonts w:ascii="Times New Roman" w:hAnsi="Times New Roman" w:cs="Times New Roman"/>
          <w:sz w:val="28"/>
          <w:szCs w:val="28"/>
          <w:u w:val="single"/>
        </w:rPr>
        <w:t>Рекомендации:</w:t>
      </w:r>
    </w:p>
    <w:p w:rsidR="006D4287" w:rsidRPr="00310C79" w:rsidRDefault="006D4287" w:rsidP="00310C79">
      <w:pPr>
        <w:widowControl w:val="0"/>
        <w:autoSpaceDE w:val="0"/>
        <w:autoSpaceDN w:val="0"/>
        <w:adjustRightInd w:val="0"/>
        <w:spacing w:after="0" w:line="240" w:lineRule="auto"/>
        <w:ind w:left="284" w:right="50" w:firstLine="426"/>
        <w:jc w:val="both"/>
        <w:rPr>
          <w:rFonts w:ascii="Times New Roman" w:hAnsi="Times New Roman" w:cs="Times New Roman"/>
          <w:sz w:val="28"/>
          <w:szCs w:val="28"/>
        </w:rPr>
      </w:pPr>
      <w:r w:rsidRPr="00310C79">
        <w:rPr>
          <w:rFonts w:ascii="Times New Roman" w:hAnsi="Times New Roman" w:cs="Times New Roman"/>
          <w:sz w:val="28"/>
          <w:szCs w:val="28"/>
        </w:rPr>
        <w:t xml:space="preserve">- организовать работу по аттестации педагогических работников, используя весь имеющийся ресурс (педагогические работники - </w:t>
      </w:r>
      <w:proofErr w:type="spellStart"/>
      <w:r w:rsidRPr="00310C79">
        <w:rPr>
          <w:rFonts w:ascii="Times New Roman" w:hAnsi="Times New Roman" w:cs="Times New Roman"/>
          <w:sz w:val="28"/>
          <w:szCs w:val="28"/>
        </w:rPr>
        <w:t>стажисты</w:t>
      </w:r>
      <w:proofErr w:type="spellEnd"/>
      <w:r w:rsidRPr="00310C79">
        <w:rPr>
          <w:rFonts w:ascii="Times New Roman" w:hAnsi="Times New Roman" w:cs="Times New Roman"/>
          <w:sz w:val="28"/>
          <w:szCs w:val="28"/>
        </w:rPr>
        <w:t>, имеющие первую кв. категорию);</w:t>
      </w:r>
    </w:p>
    <w:p w:rsidR="006D4287" w:rsidRPr="00310C79" w:rsidRDefault="006D4287" w:rsidP="00310C79">
      <w:pPr>
        <w:widowControl w:val="0"/>
        <w:autoSpaceDE w:val="0"/>
        <w:autoSpaceDN w:val="0"/>
        <w:adjustRightInd w:val="0"/>
        <w:spacing w:after="0" w:line="240" w:lineRule="auto"/>
        <w:ind w:left="284" w:right="50" w:firstLine="426"/>
        <w:jc w:val="both"/>
        <w:rPr>
          <w:rFonts w:ascii="Times New Roman" w:hAnsi="Times New Roman" w:cs="Times New Roman"/>
          <w:sz w:val="28"/>
          <w:szCs w:val="28"/>
        </w:rPr>
      </w:pPr>
      <w:r w:rsidRPr="00310C79">
        <w:rPr>
          <w:rFonts w:ascii="Times New Roman" w:hAnsi="Times New Roman" w:cs="Times New Roman"/>
          <w:sz w:val="28"/>
          <w:szCs w:val="28"/>
        </w:rPr>
        <w:t>-знакомить педагогов, имеющих соответствие занимаемой должности, не имеющих категорию с порядком  проведения аттестации педагогических работников  (знакомство с нормативными документами по аттестации, заполнением портфолио);</w:t>
      </w:r>
    </w:p>
    <w:p w:rsidR="006D4287" w:rsidRPr="00310C79" w:rsidRDefault="006D4287" w:rsidP="00310C79">
      <w:pPr>
        <w:widowControl w:val="0"/>
        <w:autoSpaceDE w:val="0"/>
        <w:autoSpaceDN w:val="0"/>
        <w:adjustRightInd w:val="0"/>
        <w:spacing w:after="0" w:line="240" w:lineRule="auto"/>
        <w:ind w:left="284" w:right="50" w:firstLine="426"/>
        <w:jc w:val="both"/>
        <w:rPr>
          <w:rFonts w:ascii="Times New Roman" w:hAnsi="Times New Roman" w:cs="Times New Roman"/>
          <w:sz w:val="28"/>
          <w:szCs w:val="28"/>
        </w:rPr>
      </w:pPr>
      <w:r w:rsidRPr="00310C79">
        <w:rPr>
          <w:rFonts w:ascii="Times New Roman" w:hAnsi="Times New Roman" w:cs="Times New Roman"/>
          <w:b/>
          <w:sz w:val="28"/>
          <w:szCs w:val="28"/>
        </w:rPr>
        <w:t>-</w:t>
      </w:r>
      <w:r w:rsidRPr="00310C79">
        <w:rPr>
          <w:rFonts w:ascii="Times New Roman" w:hAnsi="Times New Roman" w:cs="Times New Roman"/>
          <w:sz w:val="28"/>
          <w:szCs w:val="28"/>
        </w:rPr>
        <w:t xml:space="preserve">педагогическим работникам своевременно оформлять аттестационные материалы и </w:t>
      </w:r>
      <w:proofErr w:type="gramStart"/>
      <w:r w:rsidRPr="00310C79">
        <w:rPr>
          <w:rFonts w:ascii="Times New Roman" w:hAnsi="Times New Roman" w:cs="Times New Roman"/>
          <w:sz w:val="28"/>
          <w:szCs w:val="28"/>
        </w:rPr>
        <w:t>личное</w:t>
      </w:r>
      <w:proofErr w:type="gramEnd"/>
      <w:r w:rsidRPr="00310C79">
        <w:rPr>
          <w:rFonts w:ascii="Times New Roman" w:hAnsi="Times New Roman" w:cs="Times New Roman"/>
          <w:sz w:val="28"/>
          <w:szCs w:val="28"/>
        </w:rPr>
        <w:t xml:space="preserve"> Портфолио, используя весь </w:t>
      </w:r>
      <w:proofErr w:type="spellStart"/>
      <w:r w:rsidRPr="00310C79">
        <w:rPr>
          <w:rFonts w:ascii="Times New Roman" w:hAnsi="Times New Roman" w:cs="Times New Roman"/>
          <w:sz w:val="28"/>
          <w:szCs w:val="28"/>
        </w:rPr>
        <w:t>межаттестационный</w:t>
      </w:r>
      <w:proofErr w:type="spellEnd"/>
      <w:r w:rsidRPr="00310C79">
        <w:rPr>
          <w:rFonts w:ascii="Times New Roman" w:hAnsi="Times New Roman" w:cs="Times New Roman"/>
          <w:sz w:val="28"/>
          <w:szCs w:val="28"/>
        </w:rPr>
        <w:t xml:space="preserve"> период;</w:t>
      </w:r>
    </w:p>
    <w:p w:rsidR="006D4287" w:rsidRPr="00310C79" w:rsidRDefault="006D4287" w:rsidP="00310C79">
      <w:pPr>
        <w:widowControl w:val="0"/>
        <w:autoSpaceDE w:val="0"/>
        <w:autoSpaceDN w:val="0"/>
        <w:adjustRightInd w:val="0"/>
        <w:spacing w:after="0" w:line="240" w:lineRule="auto"/>
        <w:ind w:left="284" w:right="50" w:firstLine="426"/>
        <w:jc w:val="both"/>
        <w:rPr>
          <w:rFonts w:ascii="Times New Roman" w:hAnsi="Times New Roman" w:cs="Times New Roman"/>
          <w:sz w:val="28"/>
          <w:szCs w:val="28"/>
        </w:rPr>
      </w:pPr>
      <w:r w:rsidRPr="00310C79">
        <w:rPr>
          <w:rFonts w:ascii="Times New Roman" w:hAnsi="Times New Roman" w:cs="Times New Roman"/>
          <w:sz w:val="28"/>
          <w:szCs w:val="28"/>
        </w:rPr>
        <w:t xml:space="preserve">- своевременное занесение записи в трудовые книжки педагогических работников, аттестуемых на квалификационную категорию, запись должна </w:t>
      </w:r>
      <w:r w:rsidRPr="00310C79">
        <w:rPr>
          <w:rFonts w:ascii="Times New Roman" w:hAnsi="Times New Roman" w:cs="Times New Roman"/>
          <w:sz w:val="28"/>
          <w:szCs w:val="28"/>
        </w:rPr>
        <w:lastRenderedPageBreak/>
        <w:t xml:space="preserve">быть внесена </w:t>
      </w:r>
      <w:proofErr w:type="gramStart"/>
      <w:r w:rsidRPr="00310C79">
        <w:rPr>
          <w:rFonts w:ascii="Times New Roman" w:hAnsi="Times New Roman" w:cs="Times New Roman"/>
          <w:sz w:val="28"/>
          <w:szCs w:val="28"/>
        </w:rPr>
        <w:t>согласно  Порядка</w:t>
      </w:r>
      <w:proofErr w:type="gramEnd"/>
      <w:r w:rsidRPr="00310C79">
        <w:rPr>
          <w:rFonts w:ascii="Times New Roman" w:hAnsi="Times New Roman" w:cs="Times New Roman"/>
          <w:sz w:val="28"/>
          <w:szCs w:val="28"/>
        </w:rPr>
        <w:t xml:space="preserve"> аттестации педагогических работников.  </w:t>
      </w:r>
    </w:p>
    <w:p w:rsidR="00DF0BDE" w:rsidRPr="00310C79" w:rsidRDefault="00DF0BDE" w:rsidP="00310C79">
      <w:pPr>
        <w:widowControl w:val="0"/>
        <w:autoSpaceDE w:val="0"/>
        <w:autoSpaceDN w:val="0"/>
        <w:adjustRightInd w:val="0"/>
        <w:spacing w:after="0" w:line="240" w:lineRule="auto"/>
        <w:ind w:right="50" w:firstLine="708"/>
        <w:jc w:val="both"/>
        <w:rPr>
          <w:rFonts w:ascii="Times New Roman" w:hAnsi="Times New Roman" w:cs="Times New Roman"/>
          <w:sz w:val="28"/>
          <w:szCs w:val="28"/>
        </w:rPr>
      </w:pPr>
      <w:r w:rsidRPr="00310C79">
        <w:rPr>
          <w:rFonts w:ascii="Times New Roman" w:hAnsi="Times New Roman" w:cs="Times New Roman"/>
          <w:sz w:val="28"/>
          <w:szCs w:val="28"/>
        </w:rPr>
        <w:t>В</w:t>
      </w:r>
      <w:r w:rsidR="006D4287" w:rsidRPr="00310C79">
        <w:rPr>
          <w:rFonts w:ascii="Times New Roman" w:hAnsi="Times New Roman" w:cs="Times New Roman"/>
          <w:sz w:val="28"/>
          <w:szCs w:val="28"/>
        </w:rPr>
        <w:t xml:space="preserve"> учреждении ведется работа по своевременному прохождению  курсовой подготовки  педагогами школы, имеется перспективный </w:t>
      </w:r>
      <w:r w:rsidRPr="00310C79">
        <w:rPr>
          <w:rFonts w:ascii="Times New Roman" w:hAnsi="Times New Roman" w:cs="Times New Roman"/>
          <w:sz w:val="28"/>
          <w:szCs w:val="28"/>
        </w:rPr>
        <w:t xml:space="preserve">план прохождения КПК на 3 года. </w:t>
      </w:r>
      <w:r w:rsidR="006D4287" w:rsidRPr="00310C79">
        <w:rPr>
          <w:rFonts w:ascii="Times New Roman" w:hAnsi="Times New Roman" w:cs="Times New Roman"/>
          <w:sz w:val="28"/>
          <w:szCs w:val="28"/>
        </w:rPr>
        <w:t>На сегодняшний день педагогов, не прошедших курсовую подготовку в объем</w:t>
      </w:r>
      <w:r w:rsidRPr="00310C79">
        <w:rPr>
          <w:rFonts w:ascii="Times New Roman" w:hAnsi="Times New Roman" w:cs="Times New Roman"/>
          <w:sz w:val="28"/>
          <w:szCs w:val="28"/>
        </w:rPr>
        <w:t xml:space="preserve">е 72  часа и более не имеется. </w:t>
      </w:r>
    </w:p>
    <w:p w:rsidR="006D4287" w:rsidRPr="00310C79" w:rsidRDefault="006D4287" w:rsidP="00310C79">
      <w:pPr>
        <w:widowControl w:val="0"/>
        <w:autoSpaceDE w:val="0"/>
        <w:autoSpaceDN w:val="0"/>
        <w:adjustRightInd w:val="0"/>
        <w:spacing w:after="0" w:line="240" w:lineRule="auto"/>
        <w:ind w:right="50" w:firstLine="708"/>
        <w:jc w:val="both"/>
        <w:rPr>
          <w:rFonts w:ascii="Times New Roman" w:hAnsi="Times New Roman" w:cs="Times New Roman"/>
          <w:sz w:val="28"/>
          <w:szCs w:val="28"/>
        </w:rPr>
      </w:pPr>
      <w:r w:rsidRPr="00310C79">
        <w:rPr>
          <w:rFonts w:ascii="Times New Roman" w:hAnsi="Times New Roman" w:cs="Times New Roman"/>
          <w:sz w:val="28"/>
          <w:szCs w:val="28"/>
        </w:rPr>
        <w:t>Возрастной состав педагогических работников характеризуется следующими данными:</w:t>
      </w:r>
    </w:p>
    <w:tbl>
      <w:tblPr>
        <w:tblStyle w:val="a4"/>
        <w:tblW w:w="0" w:type="auto"/>
        <w:tblInd w:w="108" w:type="dxa"/>
        <w:tblLook w:val="01E0" w:firstRow="1" w:lastRow="1" w:firstColumn="1" w:lastColumn="1" w:noHBand="0" w:noVBand="0"/>
      </w:tblPr>
      <w:tblGrid>
        <w:gridCol w:w="3156"/>
        <w:gridCol w:w="1534"/>
        <w:gridCol w:w="1658"/>
        <w:gridCol w:w="1599"/>
        <w:gridCol w:w="1658"/>
      </w:tblGrid>
      <w:tr w:rsidR="006D4287" w:rsidRPr="00310C79" w:rsidTr="00DF0BDE">
        <w:trPr>
          <w:trHeight w:val="414"/>
        </w:trPr>
        <w:tc>
          <w:tcPr>
            <w:tcW w:w="3156" w:type="dxa"/>
          </w:tcPr>
          <w:p w:rsidR="006D4287" w:rsidRPr="00310C79" w:rsidRDefault="006D4287" w:rsidP="00310C79">
            <w:pPr>
              <w:widowControl w:val="0"/>
              <w:autoSpaceDE w:val="0"/>
              <w:autoSpaceDN w:val="0"/>
              <w:adjustRightInd w:val="0"/>
              <w:ind w:right="50"/>
              <w:jc w:val="both"/>
              <w:rPr>
                <w:rFonts w:ascii="Times New Roman" w:hAnsi="Times New Roman" w:cs="Times New Roman"/>
                <w:sz w:val="28"/>
                <w:szCs w:val="28"/>
              </w:rPr>
            </w:pPr>
            <w:r w:rsidRPr="00310C79">
              <w:rPr>
                <w:rFonts w:ascii="Times New Roman" w:hAnsi="Times New Roman" w:cs="Times New Roman"/>
                <w:sz w:val="28"/>
                <w:szCs w:val="28"/>
              </w:rPr>
              <w:t>возраст</w:t>
            </w:r>
          </w:p>
        </w:tc>
        <w:tc>
          <w:tcPr>
            <w:tcW w:w="1534" w:type="dxa"/>
          </w:tcPr>
          <w:p w:rsidR="006D4287" w:rsidRPr="00310C79" w:rsidRDefault="006D4287" w:rsidP="00310C79">
            <w:pPr>
              <w:widowControl w:val="0"/>
              <w:autoSpaceDE w:val="0"/>
              <w:autoSpaceDN w:val="0"/>
              <w:adjustRightInd w:val="0"/>
              <w:ind w:right="50"/>
              <w:jc w:val="both"/>
              <w:rPr>
                <w:rFonts w:ascii="Times New Roman" w:hAnsi="Times New Roman" w:cs="Times New Roman"/>
                <w:sz w:val="28"/>
                <w:szCs w:val="28"/>
              </w:rPr>
            </w:pPr>
            <w:r w:rsidRPr="00310C79">
              <w:rPr>
                <w:rFonts w:ascii="Times New Roman" w:hAnsi="Times New Roman" w:cs="Times New Roman"/>
                <w:sz w:val="28"/>
                <w:szCs w:val="28"/>
              </w:rPr>
              <w:t>школа</w:t>
            </w:r>
          </w:p>
        </w:tc>
        <w:tc>
          <w:tcPr>
            <w:tcW w:w="1658" w:type="dxa"/>
          </w:tcPr>
          <w:p w:rsidR="006D4287" w:rsidRPr="00310C79" w:rsidRDefault="006D4287" w:rsidP="00310C79">
            <w:pPr>
              <w:widowControl w:val="0"/>
              <w:autoSpaceDE w:val="0"/>
              <w:autoSpaceDN w:val="0"/>
              <w:adjustRightInd w:val="0"/>
              <w:ind w:right="50"/>
              <w:jc w:val="both"/>
              <w:rPr>
                <w:rFonts w:ascii="Times New Roman" w:hAnsi="Times New Roman" w:cs="Times New Roman"/>
                <w:sz w:val="28"/>
                <w:szCs w:val="28"/>
              </w:rPr>
            </w:pPr>
            <w:r w:rsidRPr="00310C79">
              <w:rPr>
                <w:rFonts w:ascii="Times New Roman" w:hAnsi="Times New Roman" w:cs="Times New Roman"/>
                <w:sz w:val="28"/>
                <w:szCs w:val="28"/>
              </w:rPr>
              <w:t>%</w:t>
            </w:r>
          </w:p>
        </w:tc>
        <w:tc>
          <w:tcPr>
            <w:tcW w:w="1599" w:type="dxa"/>
          </w:tcPr>
          <w:p w:rsidR="006D4287" w:rsidRPr="00310C79" w:rsidRDefault="006D4287" w:rsidP="00310C79">
            <w:pPr>
              <w:widowControl w:val="0"/>
              <w:autoSpaceDE w:val="0"/>
              <w:autoSpaceDN w:val="0"/>
              <w:adjustRightInd w:val="0"/>
              <w:ind w:right="50"/>
              <w:jc w:val="both"/>
              <w:rPr>
                <w:rFonts w:ascii="Times New Roman" w:hAnsi="Times New Roman" w:cs="Times New Roman"/>
                <w:sz w:val="28"/>
                <w:szCs w:val="28"/>
              </w:rPr>
            </w:pPr>
            <w:r w:rsidRPr="00310C79">
              <w:rPr>
                <w:rFonts w:ascii="Times New Roman" w:hAnsi="Times New Roman" w:cs="Times New Roman"/>
                <w:sz w:val="28"/>
                <w:szCs w:val="28"/>
              </w:rPr>
              <w:t>ДОУ</w:t>
            </w:r>
          </w:p>
        </w:tc>
        <w:tc>
          <w:tcPr>
            <w:tcW w:w="1658" w:type="dxa"/>
          </w:tcPr>
          <w:p w:rsidR="006D4287" w:rsidRPr="00310C79" w:rsidRDefault="006D4287" w:rsidP="00310C79">
            <w:pPr>
              <w:widowControl w:val="0"/>
              <w:autoSpaceDE w:val="0"/>
              <w:autoSpaceDN w:val="0"/>
              <w:adjustRightInd w:val="0"/>
              <w:ind w:right="50"/>
              <w:jc w:val="both"/>
              <w:rPr>
                <w:rFonts w:ascii="Times New Roman" w:hAnsi="Times New Roman" w:cs="Times New Roman"/>
                <w:sz w:val="28"/>
                <w:szCs w:val="28"/>
              </w:rPr>
            </w:pPr>
            <w:r w:rsidRPr="00310C79">
              <w:rPr>
                <w:rFonts w:ascii="Times New Roman" w:hAnsi="Times New Roman" w:cs="Times New Roman"/>
                <w:sz w:val="28"/>
                <w:szCs w:val="28"/>
              </w:rPr>
              <w:t>%</w:t>
            </w:r>
          </w:p>
        </w:tc>
      </w:tr>
      <w:tr w:rsidR="006D4287" w:rsidRPr="00310C79" w:rsidTr="00DF0BDE">
        <w:trPr>
          <w:trHeight w:val="414"/>
        </w:trPr>
        <w:tc>
          <w:tcPr>
            <w:tcW w:w="3156" w:type="dxa"/>
          </w:tcPr>
          <w:p w:rsidR="006D4287" w:rsidRPr="00310C79" w:rsidRDefault="006D4287" w:rsidP="00310C79">
            <w:pPr>
              <w:widowControl w:val="0"/>
              <w:autoSpaceDE w:val="0"/>
              <w:autoSpaceDN w:val="0"/>
              <w:adjustRightInd w:val="0"/>
              <w:ind w:right="50"/>
              <w:jc w:val="both"/>
              <w:rPr>
                <w:rFonts w:ascii="Times New Roman" w:hAnsi="Times New Roman" w:cs="Times New Roman"/>
                <w:sz w:val="28"/>
                <w:szCs w:val="28"/>
              </w:rPr>
            </w:pPr>
            <w:r w:rsidRPr="00310C79">
              <w:rPr>
                <w:rFonts w:ascii="Times New Roman" w:hAnsi="Times New Roman" w:cs="Times New Roman"/>
                <w:sz w:val="28"/>
                <w:szCs w:val="28"/>
              </w:rPr>
              <w:t xml:space="preserve">до 25 лет </w:t>
            </w:r>
          </w:p>
        </w:tc>
        <w:tc>
          <w:tcPr>
            <w:tcW w:w="1534" w:type="dxa"/>
          </w:tcPr>
          <w:p w:rsidR="006D4287" w:rsidRPr="00310C79" w:rsidRDefault="006D4287" w:rsidP="00310C79">
            <w:pPr>
              <w:widowControl w:val="0"/>
              <w:autoSpaceDE w:val="0"/>
              <w:autoSpaceDN w:val="0"/>
              <w:adjustRightInd w:val="0"/>
              <w:ind w:right="50"/>
              <w:jc w:val="both"/>
              <w:rPr>
                <w:rFonts w:ascii="Times New Roman" w:hAnsi="Times New Roman" w:cs="Times New Roman"/>
                <w:sz w:val="28"/>
                <w:szCs w:val="28"/>
              </w:rPr>
            </w:pPr>
            <w:r w:rsidRPr="00310C79">
              <w:rPr>
                <w:rFonts w:ascii="Times New Roman" w:hAnsi="Times New Roman" w:cs="Times New Roman"/>
                <w:sz w:val="28"/>
                <w:szCs w:val="28"/>
              </w:rPr>
              <w:t>3</w:t>
            </w:r>
          </w:p>
        </w:tc>
        <w:tc>
          <w:tcPr>
            <w:tcW w:w="1658" w:type="dxa"/>
          </w:tcPr>
          <w:p w:rsidR="006D4287" w:rsidRPr="00310C79" w:rsidRDefault="006D4287" w:rsidP="00310C79">
            <w:pPr>
              <w:widowControl w:val="0"/>
              <w:autoSpaceDE w:val="0"/>
              <w:autoSpaceDN w:val="0"/>
              <w:adjustRightInd w:val="0"/>
              <w:ind w:right="50"/>
              <w:jc w:val="both"/>
              <w:rPr>
                <w:rFonts w:ascii="Times New Roman" w:hAnsi="Times New Roman" w:cs="Times New Roman"/>
                <w:sz w:val="28"/>
                <w:szCs w:val="28"/>
              </w:rPr>
            </w:pPr>
            <w:r w:rsidRPr="00310C79">
              <w:rPr>
                <w:rFonts w:ascii="Times New Roman" w:hAnsi="Times New Roman" w:cs="Times New Roman"/>
                <w:sz w:val="28"/>
                <w:szCs w:val="28"/>
              </w:rPr>
              <w:t>22%</w:t>
            </w:r>
          </w:p>
        </w:tc>
        <w:tc>
          <w:tcPr>
            <w:tcW w:w="1599" w:type="dxa"/>
          </w:tcPr>
          <w:p w:rsidR="006D4287" w:rsidRPr="00310C79" w:rsidRDefault="006D4287" w:rsidP="00310C79">
            <w:pPr>
              <w:widowControl w:val="0"/>
              <w:autoSpaceDE w:val="0"/>
              <w:autoSpaceDN w:val="0"/>
              <w:adjustRightInd w:val="0"/>
              <w:ind w:right="50"/>
              <w:jc w:val="both"/>
              <w:rPr>
                <w:rFonts w:ascii="Times New Roman" w:hAnsi="Times New Roman" w:cs="Times New Roman"/>
                <w:sz w:val="28"/>
                <w:szCs w:val="28"/>
              </w:rPr>
            </w:pPr>
            <w:r w:rsidRPr="00310C79">
              <w:rPr>
                <w:rFonts w:ascii="Times New Roman" w:hAnsi="Times New Roman" w:cs="Times New Roman"/>
                <w:sz w:val="28"/>
                <w:szCs w:val="28"/>
              </w:rPr>
              <w:t>1</w:t>
            </w:r>
          </w:p>
        </w:tc>
        <w:tc>
          <w:tcPr>
            <w:tcW w:w="1658" w:type="dxa"/>
          </w:tcPr>
          <w:p w:rsidR="006D4287" w:rsidRPr="00310C79" w:rsidRDefault="006D4287" w:rsidP="00310C79">
            <w:pPr>
              <w:widowControl w:val="0"/>
              <w:autoSpaceDE w:val="0"/>
              <w:autoSpaceDN w:val="0"/>
              <w:adjustRightInd w:val="0"/>
              <w:ind w:right="50"/>
              <w:jc w:val="both"/>
              <w:rPr>
                <w:rFonts w:ascii="Times New Roman" w:hAnsi="Times New Roman" w:cs="Times New Roman"/>
                <w:sz w:val="28"/>
                <w:szCs w:val="28"/>
              </w:rPr>
            </w:pPr>
            <w:r w:rsidRPr="00310C79">
              <w:rPr>
                <w:rFonts w:ascii="Times New Roman" w:hAnsi="Times New Roman" w:cs="Times New Roman"/>
                <w:sz w:val="28"/>
                <w:szCs w:val="28"/>
              </w:rPr>
              <w:t>3%</w:t>
            </w:r>
          </w:p>
        </w:tc>
      </w:tr>
      <w:tr w:rsidR="006D4287" w:rsidRPr="00310C79" w:rsidTr="00DF0BDE">
        <w:trPr>
          <w:trHeight w:val="414"/>
        </w:trPr>
        <w:tc>
          <w:tcPr>
            <w:tcW w:w="3156" w:type="dxa"/>
          </w:tcPr>
          <w:p w:rsidR="006D4287" w:rsidRPr="00310C79" w:rsidRDefault="006D4287" w:rsidP="00310C79">
            <w:pPr>
              <w:widowControl w:val="0"/>
              <w:autoSpaceDE w:val="0"/>
              <w:autoSpaceDN w:val="0"/>
              <w:adjustRightInd w:val="0"/>
              <w:ind w:right="50"/>
              <w:jc w:val="both"/>
              <w:rPr>
                <w:rFonts w:ascii="Times New Roman" w:hAnsi="Times New Roman" w:cs="Times New Roman"/>
                <w:sz w:val="28"/>
                <w:szCs w:val="28"/>
              </w:rPr>
            </w:pPr>
            <w:r w:rsidRPr="00310C79">
              <w:rPr>
                <w:rFonts w:ascii="Times New Roman" w:hAnsi="Times New Roman" w:cs="Times New Roman"/>
                <w:sz w:val="28"/>
                <w:szCs w:val="28"/>
              </w:rPr>
              <w:t>от 25 до 40 лет</w:t>
            </w:r>
          </w:p>
        </w:tc>
        <w:tc>
          <w:tcPr>
            <w:tcW w:w="1534" w:type="dxa"/>
          </w:tcPr>
          <w:p w:rsidR="006D4287" w:rsidRPr="00310C79" w:rsidRDefault="006D4287" w:rsidP="00310C79">
            <w:pPr>
              <w:widowControl w:val="0"/>
              <w:autoSpaceDE w:val="0"/>
              <w:autoSpaceDN w:val="0"/>
              <w:adjustRightInd w:val="0"/>
              <w:ind w:right="50"/>
              <w:jc w:val="both"/>
              <w:rPr>
                <w:rFonts w:ascii="Times New Roman" w:hAnsi="Times New Roman" w:cs="Times New Roman"/>
                <w:sz w:val="28"/>
                <w:szCs w:val="28"/>
              </w:rPr>
            </w:pPr>
            <w:r w:rsidRPr="00310C79">
              <w:rPr>
                <w:rFonts w:ascii="Times New Roman" w:hAnsi="Times New Roman" w:cs="Times New Roman"/>
                <w:sz w:val="28"/>
                <w:szCs w:val="28"/>
              </w:rPr>
              <w:t>6</w:t>
            </w:r>
          </w:p>
        </w:tc>
        <w:tc>
          <w:tcPr>
            <w:tcW w:w="1658" w:type="dxa"/>
          </w:tcPr>
          <w:p w:rsidR="006D4287" w:rsidRPr="00310C79" w:rsidRDefault="006D4287" w:rsidP="00310C79">
            <w:pPr>
              <w:widowControl w:val="0"/>
              <w:autoSpaceDE w:val="0"/>
              <w:autoSpaceDN w:val="0"/>
              <w:adjustRightInd w:val="0"/>
              <w:ind w:right="50"/>
              <w:jc w:val="both"/>
              <w:rPr>
                <w:rFonts w:ascii="Times New Roman" w:hAnsi="Times New Roman" w:cs="Times New Roman"/>
                <w:sz w:val="28"/>
                <w:szCs w:val="28"/>
              </w:rPr>
            </w:pPr>
            <w:r w:rsidRPr="00310C79">
              <w:rPr>
                <w:rFonts w:ascii="Times New Roman" w:hAnsi="Times New Roman" w:cs="Times New Roman"/>
                <w:sz w:val="28"/>
                <w:szCs w:val="28"/>
              </w:rPr>
              <w:t>28%</w:t>
            </w:r>
          </w:p>
        </w:tc>
        <w:tc>
          <w:tcPr>
            <w:tcW w:w="1599" w:type="dxa"/>
          </w:tcPr>
          <w:p w:rsidR="006D4287" w:rsidRPr="00310C79" w:rsidRDefault="006D4287" w:rsidP="00310C79">
            <w:pPr>
              <w:widowControl w:val="0"/>
              <w:autoSpaceDE w:val="0"/>
              <w:autoSpaceDN w:val="0"/>
              <w:adjustRightInd w:val="0"/>
              <w:ind w:right="50"/>
              <w:jc w:val="both"/>
              <w:rPr>
                <w:rFonts w:ascii="Times New Roman" w:hAnsi="Times New Roman" w:cs="Times New Roman"/>
                <w:sz w:val="28"/>
                <w:szCs w:val="28"/>
              </w:rPr>
            </w:pPr>
            <w:r w:rsidRPr="00310C79">
              <w:rPr>
                <w:rFonts w:ascii="Times New Roman" w:hAnsi="Times New Roman" w:cs="Times New Roman"/>
                <w:sz w:val="28"/>
                <w:szCs w:val="28"/>
              </w:rPr>
              <w:t>9</w:t>
            </w:r>
          </w:p>
        </w:tc>
        <w:tc>
          <w:tcPr>
            <w:tcW w:w="1658" w:type="dxa"/>
          </w:tcPr>
          <w:p w:rsidR="006D4287" w:rsidRPr="00310C79" w:rsidRDefault="006D4287" w:rsidP="00310C79">
            <w:pPr>
              <w:widowControl w:val="0"/>
              <w:autoSpaceDE w:val="0"/>
              <w:autoSpaceDN w:val="0"/>
              <w:adjustRightInd w:val="0"/>
              <w:ind w:right="50"/>
              <w:jc w:val="both"/>
              <w:rPr>
                <w:rFonts w:ascii="Times New Roman" w:hAnsi="Times New Roman" w:cs="Times New Roman"/>
                <w:sz w:val="28"/>
                <w:szCs w:val="28"/>
              </w:rPr>
            </w:pPr>
            <w:r w:rsidRPr="00310C79">
              <w:rPr>
                <w:rFonts w:ascii="Times New Roman" w:hAnsi="Times New Roman" w:cs="Times New Roman"/>
                <w:sz w:val="28"/>
                <w:szCs w:val="28"/>
              </w:rPr>
              <w:t>27%</w:t>
            </w:r>
          </w:p>
        </w:tc>
      </w:tr>
      <w:tr w:rsidR="006D4287" w:rsidRPr="00310C79" w:rsidTr="00DF0BDE">
        <w:trPr>
          <w:trHeight w:val="414"/>
        </w:trPr>
        <w:tc>
          <w:tcPr>
            <w:tcW w:w="3156" w:type="dxa"/>
          </w:tcPr>
          <w:p w:rsidR="006D4287" w:rsidRPr="00310C79" w:rsidRDefault="006D4287" w:rsidP="00310C79">
            <w:pPr>
              <w:widowControl w:val="0"/>
              <w:autoSpaceDE w:val="0"/>
              <w:autoSpaceDN w:val="0"/>
              <w:adjustRightInd w:val="0"/>
              <w:ind w:right="50"/>
              <w:jc w:val="both"/>
              <w:rPr>
                <w:rFonts w:ascii="Times New Roman" w:hAnsi="Times New Roman" w:cs="Times New Roman"/>
                <w:sz w:val="28"/>
                <w:szCs w:val="28"/>
              </w:rPr>
            </w:pPr>
            <w:r w:rsidRPr="00310C79">
              <w:rPr>
                <w:rFonts w:ascii="Times New Roman" w:hAnsi="Times New Roman" w:cs="Times New Roman"/>
                <w:sz w:val="28"/>
                <w:szCs w:val="28"/>
              </w:rPr>
              <w:t xml:space="preserve">от 40 до 50 лет </w:t>
            </w:r>
          </w:p>
        </w:tc>
        <w:tc>
          <w:tcPr>
            <w:tcW w:w="1534" w:type="dxa"/>
          </w:tcPr>
          <w:p w:rsidR="006D4287" w:rsidRPr="00310C79" w:rsidRDefault="006D4287" w:rsidP="00310C79">
            <w:pPr>
              <w:widowControl w:val="0"/>
              <w:autoSpaceDE w:val="0"/>
              <w:autoSpaceDN w:val="0"/>
              <w:adjustRightInd w:val="0"/>
              <w:ind w:right="50"/>
              <w:jc w:val="both"/>
              <w:rPr>
                <w:rFonts w:ascii="Times New Roman" w:hAnsi="Times New Roman" w:cs="Times New Roman"/>
                <w:sz w:val="28"/>
                <w:szCs w:val="28"/>
              </w:rPr>
            </w:pPr>
            <w:r w:rsidRPr="00310C79">
              <w:rPr>
                <w:rFonts w:ascii="Times New Roman" w:hAnsi="Times New Roman" w:cs="Times New Roman"/>
                <w:sz w:val="28"/>
                <w:szCs w:val="28"/>
              </w:rPr>
              <w:t>5</w:t>
            </w:r>
          </w:p>
        </w:tc>
        <w:tc>
          <w:tcPr>
            <w:tcW w:w="1658" w:type="dxa"/>
          </w:tcPr>
          <w:p w:rsidR="006D4287" w:rsidRPr="00310C79" w:rsidRDefault="006D4287" w:rsidP="00310C79">
            <w:pPr>
              <w:widowControl w:val="0"/>
              <w:autoSpaceDE w:val="0"/>
              <w:autoSpaceDN w:val="0"/>
              <w:adjustRightInd w:val="0"/>
              <w:ind w:right="50"/>
              <w:jc w:val="both"/>
              <w:rPr>
                <w:rFonts w:ascii="Times New Roman" w:hAnsi="Times New Roman" w:cs="Times New Roman"/>
                <w:sz w:val="28"/>
                <w:szCs w:val="28"/>
              </w:rPr>
            </w:pPr>
            <w:r w:rsidRPr="00310C79">
              <w:rPr>
                <w:rFonts w:ascii="Times New Roman" w:hAnsi="Times New Roman" w:cs="Times New Roman"/>
                <w:sz w:val="28"/>
                <w:szCs w:val="28"/>
              </w:rPr>
              <w:t>27%</w:t>
            </w:r>
          </w:p>
        </w:tc>
        <w:tc>
          <w:tcPr>
            <w:tcW w:w="1599" w:type="dxa"/>
          </w:tcPr>
          <w:p w:rsidR="006D4287" w:rsidRPr="00310C79" w:rsidRDefault="006D4287" w:rsidP="00310C79">
            <w:pPr>
              <w:widowControl w:val="0"/>
              <w:autoSpaceDE w:val="0"/>
              <w:autoSpaceDN w:val="0"/>
              <w:adjustRightInd w:val="0"/>
              <w:ind w:right="50"/>
              <w:jc w:val="both"/>
              <w:rPr>
                <w:rFonts w:ascii="Times New Roman" w:hAnsi="Times New Roman" w:cs="Times New Roman"/>
                <w:sz w:val="28"/>
                <w:szCs w:val="28"/>
              </w:rPr>
            </w:pPr>
            <w:r w:rsidRPr="00310C79">
              <w:rPr>
                <w:rFonts w:ascii="Times New Roman" w:hAnsi="Times New Roman" w:cs="Times New Roman"/>
                <w:sz w:val="28"/>
                <w:szCs w:val="28"/>
              </w:rPr>
              <w:t>14</w:t>
            </w:r>
          </w:p>
        </w:tc>
        <w:tc>
          <w:tcPr>
            <w:tcW w:w="1658" w:type="dxa"/>
          </w:tcPr>
          <w:p w:rsidR="006D4287" w:rsidRPr="00310C79" w:rsidRDefault="006D4287" w:rsidP="00310C79">
            <w:pPr>
              <w:widowControl w:val="0"/>
              <w:autoSpaceDE w:val="0"/>
              <w:autoSpaceDN w:val="0"/>
              <w:adjustRightInd w:val="0"/>
              <w:ind w:right="50"/>
              <w:jc w:val="both"/>
              <w:rPr>
                <w:rFonts w:ascii="Times New Roman" w:hAnsi="Times New Roman" w:cs="Times New Roman"/>
                <w:sz w:val="28"/>
                <w:szCs w:val="28"/>
              </w:rPr>
            </w:pPr>
            <w:r w:rsidRPr="00310C79">
              <w:rPr>
                <w:rFonts w:ascii="Times New Roman" w:hAnsi="Times New Roman" w:cs="Times New Roman"/>
                <w:sz w:val="28"/>
                <w:szCs w:val="28"/>
              </w:rPr>
              <w:t>43%</w:t>
            </w:r>
          </w:p>
        </w:tc>
      </w:tr>
      <w:tr w:rsidR="006D4287" w:rsidRPr="00310C79" w:rsidTr="00DF0BDE">
        <w:trPr>
          <w:trHeight w:val="414"/>
        </w:trPr>
        <w:tc>
          <w:tcPr>
            <w:tcW w:w="3156" w:type="dxa"/>
          </w:tcPr>
          <w:p w:rsidR="006D4287" w:rsidRPr="00310C79" w:rsidRDefault="006D4287" w:rsidP="00310C79">
            <w:pPr>
              <w:widowControl w:val="0"/>
              <w:autoSpaceDE w:val="0"/>
              <w:autoSpaceDN w:val="0"/>
              <w:adjustRightInd w:val="0"/>
              <w:ind w:right="50"/>
              <w:jc w:val="both"/>
              <w:rPr>
                <w:rFonts w:ascii="Times New Roman" w:hAnsi="Times New Roman" w:cs="Times New Roman"/>
                <w:sz w:val="28"/>
                <w:szCs w:val="28"/>
              </w:rPr>
            </w:pPr>
            <w:r w:rsidRPr="00310C79">
              <w:rPr>
                <w:rFonts w:ascii="Times New Roman" w:hAnsi="Times New Roman" w:cs="Times New Roman"/>
                <w:sz w:val="28"/>
                <w:szCs w:val="28"/>
              </w:rPr>
              <w:t>свыше 50 лет</w:t>
            </w:r>
          </w:p>
        </w:tc>
        <w:tc>
          <w:tcPr>
            <w:tcW w:w="1534" w:type="dxa"/>
          </w:tcPr>
          <w:p w:rsidR="006D4287" w:rsidRPr="00310C79" w:rsidRDefault="006D4287" w:rsidP="00310C79">
            <w:pPr>
              <w:widowControl w:val="0"/>
              <w:autoSpaceDE w:val="0"/>
              <w:autoSpaceDN w:val="0"/>
              <w:adjustRightInd w:val="0"/>
              <w:ind w:right="50"/>
              <w:jc w:val="both"/>
              <w:rPr>
                <w:rFonts w:ascii="Times New Roman" w:hAnsi="Times New Roman" w:cs="Times New Roman"/>
                <w:sz w:val="28"/>
                <w:szCs w:val="28"/>
              </w:rPr>
            </w:pPr>
            <w:r w:rsidRPr="00310C79">
              <w:rPr>
                <w:rFonts w:ascii="Times New Roman" w:hAnsi="Times New Roman" w:cs="Times New Roman"/>
                <w:sz w:val="28"/>
                <w:szCs w:val="28"/>
              </w:rPr>
              <w:t>4</w:t>
            </w:r>
          </w:p>
        </w:tc>
        <w:tc>
          <w:tcPr>
            <w:tcW w:w="1658" w:type="dxa"/>
          </w:tcPr>
          <w:p w:rsidR="006D4287" w:rsidRPr="00310C79" w:rsidRDefault="006D4287" w:rsidP="00310C79">
            <w:pPr>
              <w:widowControl w:val="0"/>
              <w:autoSpaceDE w:val="0"/>
              <w:autoSpaceDN w:val="0"/>
              <w:adjustRightInd w:val="0"/>
              <w:ind w:right="50"/>
              <w:jc w:val="both"/>
              <w:rPr>
                <w:rFonts w:ascii="Times New Roman" w:hAnsi="Times New Roman" w:cs="Times New Roman"/>
                <w:sz w:val="28"/>
                <w:szCs w:val="28"/>
              </w:rPr>
            </w:pPr>
            <w:r w:rsidRPr="00310C79">
              <w:rPr>
                <w:rFonts w:ascii="Times New Roman" w:hAnsi="Times New Roman" w:cs="Times New Roman"/>
                <w:sz w:val="28"/>
                <w:szCs w:val="28"/>
              </w:rPr>
              <w:t>23%</w:t>
            </w:r>
          </w:p>
        </w:tc>
        <w:tc>
          <w:tcPr>
            <w:tcW w:w="1599" w:type="dxa"/>
          </w:tcPr>
          <w:p w:rsidR="006D4287" w:rsidRPr="00310C79" w:rsidRDefault="006D4287" w:rsidP="00310C79">
            <w:pPr>
              <w:widowControl w:val="0"/>
              <w:autoSpaceDE w:val="0"/>
              <w:autoSpaceDN w:val="0"/>
              <w:adjustRightInd w:val="0"/>
              <w:ind w:right="50"/>
              <w:jc w:val="both"/>
              <w:rPr>
                <w:rFonts w:ascii="Times New Roman" w:hAnsi="Times New Roman" w:cs="Times New Roman"/>
                <w:sz w:val="28"/>
                <w:szCs w:val="28"/>
              </w:rPr>
            </w:pPr>
            <w:r w:rsidRPr="00310C79">
              <w:rPr>
                <w:rFonts w:ascii="Times New Roman" w:hAnsi="Times New Roman" w:cs="Times New Roman"/>
                <w:sz w:val="28"/>
                <w:szCs w:val="28"/>
              </w:rPr>
              <w:t>9</w:t>
            </w:r>
          </w:p>
        </w:tc>
        <w:tc>
          <w:tcPr>
            <w:tcW w:w="1658" w:type="dxa"/>
          </w:tcPr>
          <w:p w:rsidR="006D4287" w:rsidRPr="00310C79" w:rsidRDefault="006D4287" w:rsidP="00310C79">
            <w:pPr>
              <w:widowControl w:val="0"/>
              <w:autoSpaceDE w:val="0"/>
              <w:autoSpaceDN w:val="0"/>
              <w:adjustRightInd w:val="0"/>
              <w:ind w:right="50"/>
              <w:jc w:val="both"/>
              <w:rPr>
                <w:rFonts w:ascii="Times New Roman" w:hAnsi="Times New Roman" w:cs="Times New Roman"/>
                <w:sz w:val="28"/>
                <w:szCs w:val="28"/>
              </w:rPr>
            </w:pPr>
            <w:r w:rsidRPr="00310C79">
              <w:rPr>
                <w:rFonts w:ascii="Times New Roman" w:hAnsi="Times New Roman" w:cs="Times New Roman"/>
                <w:sz w:val="28"/>
                <w:szCs w:val="28"/>
              </w:rPr>
              <w:t>27%</w:t>
            </w:r>
          </w:p>
        </w:tc>
      </w:tr>
    </w:tbl>
    <w:p w:rsidR="006D4287" w:rsidRPr="00310C79" w:rsidRDefault="006D4287" w:rsidP="00310C79">
      <w:pPr>
        <w:widowControl w:val="0"/>
        <w:autoSpaceDE w:val="0"/>
        <w:autoSpaceDN w:val="0"/>
        <w:adjustRightInd w:val="0"/>
        <w:spacing w:after="0" w:line="240" w:lineRule="auto"/>
        <w:ind w:right="50" w:firstLine="708"/>
        <w:jc w:val="both"/>
        <w:rPr>
          <w:rFonts w:ascii="Times New Roman" w:hAnsi="Times New Roman" w:cs="Times New Roman"/>
          <w:sz w:val="28"/>
          <w:szCs w:val="28"/>
        </w:rPr>
      </w:pPr>
      <w:r w:rsidRPr="00310C79">
        <w:rPr>
          <w:rFonts w:ascii="Times New Roman" w:hAnsi="Times New Roman" w:cs="Times New Roman"/>
          <w:sz w:val="28"/>
          <w:szCs w:val="28"/>
        </w:rPr>
        <w:t xml:space="preserve">Возрастной состав работающих педагогов можно считать продуктивным для функционирования и развития учреждения, хотя приток молодых педагогов в учреждение необходим, особенно в ДОУ. Характеристику коллектива по стажу работы можно считать благоприятной для организации  образовательного процесса. </w:t>
      </w:r>
    </w:p>
    <w:p w:rsidR="006D4287" w:rsidRPr="00310C79" w:rsidRDefault="006D4287" w:rsidP="00310C79">
      <w:pPr>
        <w:widowControl w:val="0"/>
        <w:autoSpaceDE w:val="0"/>
        <w:autoSpaceDN w:val="0"/>
        <w:adjustRightInd w:val="0"/>
        <w:spacing w:after="0" w:line="240" w:lineRule="auto"/>
        <w:ind w:right="50" w:firstLine="708"/>
        <w:jc w:val="both"/>
        <w:rPr>
          <w:rFonts w:ascii="Times New Roman" w:hAnsi="Times New Roman" w:cs="Times New Roman"/>
          <w:i/>
          <w:sz w:val="28"/>
          <w:szCs w:val="28"/>
          <w:u w:val="single"/>
        </w:rPr>
      </w:pPr>
      <w:r w:rsidRPr="00310C79">
        <w:rPr>
          <w:rFonts w:ascii="Times New Roman" w:hAnsi="Times New Roman" w:cs="Times New Roman"/>
          <w:i/>
          <w:sz w:val="28"/>
          <w:szCs w:val="28"/>
          <w:u w:val="single"/>
        </w:rPr>
        <w:t>Рекомендации:</w:t>
      </w:r>
    </w:p>
    <w:p w:rsidR="006D4287" w:rsidRPr="00310C79" w:rsidRDefault="006D4287" w:rsidP="00310C79">
      <w:pPr>
        <w:pStyle w:val="Default"/>
        <w:jc w:val="both"/>
        <w:rPr>
          <w:sz w:val="28"/>
          <w:szCs w:val="28"/>
        </w:rPr>
      </w:pPr>
      <w:r w:rsidRPr="00310C79">
        <w:rPr>
          <w:sz w:val="28"/>
          <w:szCs w:val="28"/>
        </w:rPr>
        <w:t>-обеспечить 100 % прохождение курсов повышения квалификации педагогами ОУ, в том числе по смежным преподаваемым дисциплинам.</w:t>
      </w:r>
    </w:p>
    <w:p w:rsidR="006D4287" w:rsidRPr="00310C79" w:rsidRDefault="006D4287" w:rsidP="00310C79">
      <w:pPr>
        <w:pStyle w:val="Default"/>
        <w:jc w:val="both"/>
        <w:rPr>
          <w:sz w:val="28"/>
          <w:szCs w:val="28"/>
        </w:rPr>
      </w:pPr>
      <w:r w:rsidRPr="00310C79">
        <w:rPr>
          <w:sz w:val="28"/>
          <w:szCs w:val="28"/>
        </w:rPr>
        <w:t>- прохождение профильной курсовой подготовки по работе с одаренными детьми, с детьми с ОВЗ.</w:t>
      </w:r>
    </w:p>
    <w:p w:rsidR="00FE4D1A" w:rsidRPr="00310C79" w:rsidRDefault="00FE4D1A" w:rsidP="00310C79">
      <w:pPr>
        <w:spacing w:after="0" w:line="240" w:lineRule="auto"/>
        <w:jc w:val="both"/>
        <w:rPr>
          <w:rFonts w:ascii="Times New Roman" w:hAnsi="Times New Roman" w:cs="Times New Roman"/>
          <w:b/>
          <w:sz w:val="28"/>
          <w:szCs w:val="28"/>
        </w:rPr>
      </w:pPr>
    </w:p>
    <w:p w:rsidR="00226BF9" w:rsidRPr="00310C79" w:rsidRDefault="00F11743" w:rsidP="00310C79">
      <w:pPr>
        <w:autoSpaceDE w:val="0"/>
        <w:autoSpaceDN w:val="0"/>
        <w:adjustRightInd w:val="0"/>
        <w:spacing w:after="0" w:line="240" w:lineRule="auto"/>
        <w:ind w:right="-143" w:firstLine="567"/>
        <w:jc w:val="both"/>
        <w:rPr>
          <w:rFonts w:ascii="Times New Roman" w:hAnsi="Times New Roman" w:cs="Times New Roman"/>
          <w:b/>
          <w:sz w:val="28"/>
          <w:szCs w:val="28"/>
        </w:rPr>
      </w:pPr>
      <w:r>
        <w:rPr>
          <w:rFonts w:ascii="Times New Roman" w:hAnsi="Times New Roman" w:cs="Times New Roman"/>
          <w:b/>
          <w:sz w:val="28"/>
          <w:szCs w:val="28"/>
        </w:rPr>
        <w:t xml:space="preserve">8. </w:t>
      </w:r>
      <w:r w:rsidR="00226BF9" w:rsidRPr="00310C79">
        <w:rPr>
          <w:rFonts w:ascii="Times New Roman" w:hAnsi="Times New Roman" w:cs="Times New Roman"/>
          <w:b/>
          <w:sz w:val="28"/>
          <w:szCs w:val="28"/>
        </w:rPr>
        <w:t>Организация воспитательной работы, дополнительного образования.</w:t>
      </w:r>
    </w:p>
    <w:p w:rsidR="00FB0921" w:rsidRPr="00FB0921" w:rsidRDefault="00FB0921" w:rsidP="00FB0921">
      <w:pPr>
        <w:widowControl w:val="0"/>
        <w:autoSpaceDE w:val="0"/>
        <w:autoSpaceDN w:val="0"/>
        <w:adjustRightInd w:val="0"/>
        <w:spacing w:after="0" w:line="240" w:lineRule="auto"/>
        <w:ind w:right="50" w:firstLine="708"/>
        <w:jc w:val="both"/>
        <w:rPr>
          <w:rFonts w:ascii="Times New Roman" w:hAnsi="Times New Roman" w:cs="Times New Roman"/>
          <w:sz w:val="28"/>
          <w:szCs w:val="28"/>
        </w:rPr>
      </w:pPr>
      <w:r w:rsidRPr="00FB0921">
        <w:rPr>
          <w:rFonts w:ascii="Times New Roman" w:hAnsi="Times New Roman" w:cs="Times New Roman"/>
          <w:sz w:val="28"/>
          <w:szCs w:val="28"/>
        </w:rPr>
        <w:t xml:space="preserve">Содержание проверки: наличие планов, проектов, программ воспитательной работы, протоколов родительских собраний,  планов работы за 2018-2019 учебный год, 2019-2020 учебный год. Анализ результатов ВР. Комплектование дополнительного образования, программы объединений </w:t>
      </w:r>
      <w:proofErr w:type="gramStart"/>
      <w:r w:rsidRPr="00FB0921">
        <w:rPr>
          <w:rFonts w:ascii="Times New Roman" w:hAnsi="Times New Roman" w:cs="Times New Roman"/>
          <w:sz w:val="28"/>
          <w:szCs w:val="28"/>
        </w:rPr>
        <w:t>ДО</w:t>
      </w:r>
      <w:proofErr w:type="gramEnd"/>
      <w:r w:rsidRPr="00FB0921">
        <w:rPr>
          <w:rFonts w:ascii="Times New Roman" w:hAnsi="Times New Roman" w:cs="Times New Roman"/>
          <w:sz w:val="28"/>
          <w:szCs w:val="28"/>
        </w:rPr>
        <w:t>.</w:t>
      </w:r>
    </w:p>
    <w:p w:rsidR="00FB0921" w:rsidRPr="00FB0921" w:rsidRDefault="00FB0921" w:rsidP="00FB0921">
      <w:pPr>
        <w:widowControl w:val="0"/>
        <w:autoSpaceDE w:val="0"/>
        <w:autoSpaceDN w:val="0"/>
        <w:adjustRightInd w:val="0"/>
        <w:spacing w:after="0" w:line="240" w:lineRule="auto"/>
        <w:ind w:right="50" w:firstLine="708"/>
        <w:jc w:val="both"/>
        <w:rPr>
          <w:rFonts w:ascii="Times New Roman" w:hAnsi="Times New Roman" w:cs="Times New Roman"/>
          <w:sz w:val="28"/>
          <w:szCs w:val="28"/>
        </w:rPr>
      </w:pPr>
      <w:r>
        <w:rPr>
          <w:rFonts w:ascii="Times New Roman" w:hAnsi="Times New Roman" w:cs="Times New Roman"/>
          <w:sz w:val="28"/>
          <w:szCs w:val="28"/>
        </w:rPr>
        <w:t>В рамках проверки п</w:t>
      </w:r>
      <w:r w:rsidRPr="00FB0921">
        <w:rPr>
          <w:rFonts w:ascii="Times New Roman" w:hAnsi="Times New Roman" w:cs="Times New Roman"/>
          <w:sz w:val="28"/>
          <w:szCs w:val="28"/>
        </w:rPr>
        <w:t>ред</w:t>
      </w:r>
      <w:r>
        <w:rPr>
          <w:rFonts w:ascii="Times New Roman" w:hAnsi="Times New Roman" w:cs="Times New Roman"/>
          <w:sz w:val="28"/>
          <w:szCs w:val="28"/>
        </w:rPr>
        <w:t>о</w:t>
      </w:r>
      <w:r w:rsidRPr="00FB0921">
        <w:rPr>
          <w:rFonts w:ascii="Times New Roman" w:hAnsi="Times New Roman" w:cs="Times New Roman"/>
          <w:sz w:val="28"/>
          <w:szCs w:val="28"/>
        </w:rPr>
        <w:t xml:space="preserve">ставлены следующие </w:t>
      </w:r>
      <w:r>
        <w:rPr>
          <w:rFonts w:ascii="Times New Roman" w:hAnsi="Times New Roman" w:cs="Times New Roman"/>
          <w:sz w:val="28"/>
          <w:szCs w:val="28"/>
        </w:rPr>
        <w:t>документы</w:t>
      </w:r>
      <w:r w:rsidRPr="00FB0921">
        <w:rPr>
          <w:rFonts w:ascii="Times New Roman" w:hAnsi="Times New Roman" w:cs="Times New Roman"/>
          <w:sz w:val="28"/>
          <w:szCs w:val="28"/>
        </w:rPr>
        <w:t>:</w:t>
      </w:r>
    </w:p>
    <w:p w:rsidR="00FB0921" w:rsidRPr="00FB0921" w:rsidRDefault="00FB0921" w:rsidP="00FB0921">
      <w:pPr>
        <w:pStyle w:val="a3"/>
        <w:widowControl w:val="0"/>
        <w:numPr>
          <w:ilvl w:val="0"/>
          <w:numId w:val="9"/>
        </w:numPr>
        <w:autoSpaceDE w:val="0"/>
        <w:autoSpaceDN w:val="0"/>
        <w:adjustRightInd w:val="0"/>
        <w:spacing w:after="0" w:line="240" w:lineRule="auto"/>
        <w:ind w:right="50"/>
        <w:jc w:val="both"/>
        <w:rPr>
          <w:rFonts w:ascii="Times New Roman" w:hAnsi="Times New Roman" w:cs="Times New Roman"/>
          <w:sz w:val="28"/>
          <w:szCs w:val="28"/>
        </w:rPr>
      </w:pPr>
      <w:r w:rsidRPr="00FB0921">
        <w:rPr>
          <w:rFonts w:ascii="Times New Roman" w:hAnsi="Times New Roman" w:cs="Times New Roman"/>
          <w:sz w:val="28"/>
          <w:szCs w:val="28"/>
        </w:rPr>
        <w:t>Программа развития с 2018-2020 г.</w:t>
      </w:r>
    </w:p>
    <w:p w:rsidR="00FB0921" w:rsidRPr="00FB0921" w:rsidRDefault="00FB0921" w:rsidP="00FB0921">
      <w:pPr>
        <w:pStyle w:val="a3"/>
        <w:widowControl w:val="0"/>
        <w:numPr>
          <w:ilvl w:val="0"/>
          <w:numId w:val="9"/>
        </w:numPr>
        <w:autoSpaceDE w:val="0"/>
        <w:autoSpaceDN w:val="0"/>
        <w:adjustRightInd w:val="0"/>
        <w:spacing w:after="0" w:line="240" w:lineRule="auto"/>
        <w:ind w:right="50"/>
        <w:jc w:val="both"/>
        <w:rPr>
          <w:rFonts w:ascii="Times New Roman" w:hAnsi="Times New Roman" w:cs="Times New Roman"/>
          <w:sz w:val="28"/>
          <w:szCs w:val="28"/>
        </w:rPr>
      </w:pPr>
      <w:r w:rsidRPr="00FB0921">
        <w:rPr>
          <w:rFonts w:ascii="Times New Roman" w:hAnsi="Times New Roman" w:cs="Times New Roman"/>
          <w:sz w:val="28"/>
          <w:szCs w:val="28"/>
        </w:rPr>
        <w:t>Проект «Кадровый капитал»</w:t>
      </w:r>
    </w:p>
    <w:p w:rsidR="00FB0921" w:rsidRPr="00FB0921" w:rsidRDefault="00FB0921" w:rsidP="00FB0921">
      <w:pPr>
        <w:pStyle w:val="a3"/>
        <w:widowControl w:val="0"/>
        <w:numPr>
          <w:ilvl w:val="0"/>
          <w:numId w:val="9"/>
        </w:numPr>
        <w:autoSpaceDE w:val="0"/>
        <w:autoSpaceDN w:val="0"/>
        <w:adjustRightInd w:val="0"/>
        <w:spacing w:after="0" w:line="240" w:lineRule="auto"/>
        <w:ind w:right="50"/>
        <w:jc w:val="both"/>
        <w:rPr>
          <w:rFonts w:ascii="Times New Roman" w:hAnsi="Times New Roman" w:cs="Times New Roman"/>
          <w:sz w:val="28"/>
          <w:szCs w:val="28"/>
        </w:rPr>
      </w:pPr>
      <w:r w:rsidRPr="00FB0921">
        <w:rPr>
          <w:rFonts w:ascii="Times New Roman" w:hAnsi="Times New Roman" w:cs="Times New Roman"/>
          <w:sz w:val="28"/>
          <w:szCs w:val="28"/>
        </w:rPr>
        <w:t xml:space="preserve">Проект «Здоровым быть </w:t>
      </w:r>
      <w:proofErr w:type="gramStart"/>
      <w:r w:rsidRPr="00FB0921">
        <w:rPr>
          <w:rFonts w:ascii="Times New Roman" w:hAnsi="Times New Roman" w:cs="Times New Roman"/>
          <w:sz w:val="28"/>
          <w:szCs w:val="28"/>
        </w:rPr>
        <w:t>здорово</w:t>
      </w:r>
      <w:proofErr w:type="gramEnd"/>
      <w:r w:rsidRPr="00FB0921">
        <w:rPr>
          <w:rFonts w:ascii="Times New Roman" w:hAnsi="Times New Roman" w:cs="Times New Roman"/>
          <w:sz w:val="28"/>
          <w:szCs w:val="28"/>
        </w:rPr>
        <w:t>»</w:t>
      </w:r>
    </w:p>
    <w:p w:rsidR="00FB0921" w:rsidRPr="00FB0921" w:rsidRDefault="00FB0921" w:rsidP="00FB0921">
      <w:pPr>
        <w:pStyle w:val="a3"/>
        <w:widowControl w:val="0"/>
        <w:numPr>
          <w:ilvl w:val="0"/>
          <w:numId w:val="9"/>
        </w:numPr>
        <w:autoSpaceDE w:val="0"/>
        <w:autoSpaceDN w:val="0"/>
        <w:adjustRightInd w:val="0"/>
        <w:spacing w:after="0" w:line="240" w:lineRule="auto"/>
        <w:ind w:right="50"/>
        <w:jc w:val="both"/>
        <w:rPr>
          <w:rFonts w:ascii="Times New Roman" w:hAnsi="Times New Roman" w:cs="Times New Roman"/>
          <w:sz w:val="28"/>
          <w:szCs w:val="28"/>
        </w:rPr>
      </w:pPr>
      <w:r w:rsidRPr="00FB0921">
        <w:rPr>
          <w:rFonts w:ascii="Times New Roman" w:hAnsi="Times New Roman" w:cs="Times New Roman"/>
          <w:sz w:val="28"/>
          <w:szCs w:val="28"/>
        </w:rPr>
        <w:t>Проект «Воспитатель - мастер»</w:t>
      </w:r>
    </w:p>
    <w:p w:rsidR="00FB0921" w:rsidRPr="00FB0921" w:rsidRDefault="00FB0921" w:rsidP="00FB0921">
      <w:pPr>
        <w:pStyle w:val="a3"/>
        <w:widowControl w:val="0"/>
        <w:numPr>
          <w:ilvl w:val="0"/>
          <w:numId w:val="9"/>
        </w:numPr>
        <w:autoSpaceDE w:val="0"/>
        <w:autoSpaceDN w:val="0"/>
        <w:adjustRightInd w:val="0"/>
        <w:spacing w:after="0" w:line="240" w:lineRule="auto"/>
        <w:ind w:right="50"/>
        <w:jc w:val="both"/>
        <w:rPr>
          <w:rFonts w:ascii="Times New Roman" w:hAnsi="Times New Roman" w:cs="Times New Roman"/>
          <w:sz w:val="28"/>
          <w:szCs w:val="28"/>
        </w:rPr>
      </w:pPr>
      <w:r w:rsidRPr="00FB0921">
        <w:rPr>
          <w:rFonts w:ascii="Times New Roman" w:hAnsi="Times New Roman" w:cs="Times New Roman"/>
          <w:sz w:val="28"/>
          <w:szCs w:val="28"/>
        </w:rPr>
        <w:t>Проект  «Одаренные дети»</w:t>
      </w:r>
    </w:p>
    <w:p w:rsidR="00FB0921" w:rsidRPr="00FB0921" w:rsidRDefault="00FB0921" w:rsidP="00FB0921">
      <w:pPr>
        <w:widowControl w:val="0"/>
        <w:autoSpaceDE w:val="0"/>
        <w:autoSpaceDN w:val="0"/>
        <w:adjustRightInd w:val="0"/>
        <w:spacing w:after="0" w:line="240" w:lineRule="auto"/>
        <w:ind w:right="50" w:firstLine="708"/>
        <w:jc w:val="both"/>
        <w:rPr>
          <w:rFonts w:ascii="Times New Roman" w:hAnsi="Times New Roman" w:cs="Times New Roman"/>
          <w:sz w:val="28"/>
          <w:szCs w:val="28"/>
        </w:rPr>
      </w:pPr>
      <w:r w:rsidRPr="00FB0921">
        <w:rPr>
          <w:rFonts w:ascii="Times New Roman" w:hAnsi="Times New Roman" w:cs="Times New Roman"/>
          <w:sz w:val="28"/>
          <w:szCs w:val="28"/>
        </w:rPr>
        <w:t xml:space="preserve">Все </w:t>
      </w:r>
      <w:r>
        <w:rPr>
          <w:rFonts w:ascii="Times New Roman" w:hAnsi="Times New Roman" w:cs="Times New Roman"/>
          <w:sz w:val="28"/>
          <w:szCs w:val="28"/>
        </w:rPr>
        <w:t xml:space="preserve">документы </w:t>
      </w:r>
      <w:r w:rsidRPr="00FB0921">
        <w:rPr>
          <w:rFonts w:ascii="Times New Roman" w:hAnsi="Times New Roman" w:cs="Times New Roman"/>
          <w:sz w:val="28"/>
          <w:szCs w:val="28"/>
        </w:rPr>
        <w:t xml:space="preserve"> имеют традиционную структуру, в которую   включены  различные  виды  и  формы  работы  по  различным  направлениям. </w:t>
      </w:r>
    </w:p>
    <w:p w:rsidR="00FB0921" w:rsidRDefault="00FB0921" w:rsidP="00FB0921">
      <w:pPr>
        <w:widowControl w:val="0"/>
        <w:autoSpaceDE w:val="0"/>
        <w:autoSpaceDN w:val="0"/>
        <w:adjustRightInd w:val="0"/>
        <w:spacing w:after="0" w:line="240" w:lineRule="auto"/>
        <w:ind w:right="50" w:firstLine="708"/>
        <w:jc w:val="both"/>
        <w:rPr>
          <w:rFonts w:ascii="Times New Roman" w:hAnsi="Times New Roman" w:cs="Times New Roman"/>
          <w:sz w:val="28"/>
          <w:szCs w:val="28"/>
        </w:rPr>
      </w:pPr>
      <w:r w:rsidRPr="00FB0921">
        <w:rPr>
          <w:rFonts w:ascii="Times New Roman" w:hAnsi="Times New Roman" w:cs="Times New Roman"/>
          <w:sz w:val="28"/>
          <w:szCs w:val="28"/>
        </w:rPr>
        <w:t>Планирование</w:t>
      </w:r>
      <w:r>
        <w:rPr>
          <w:rFonts w:ascii="Times New Roman" w:hAnsi="Times New Roman" w:cs="Times New Roman"/>
          <w:sz w:val="28"/>
          <w:szCs w:val="28"/>
        </w:rPr>
        <w:t xml:space="preserve"> деятельности классных руководителей </w:t>
      </w:r>
      <w:r w:rsidRPr="00FB0921">
        <w:rPr>
          <w:rFonts w:ascii="Times New Roman" w:hAnsi="Times New Roman" w:cs="Times New Roman"/>
          <w:sz w:val="28"/>
          <w:szCs w:val="28"/>
        </w:rPr>
        <w:t xml:space="preserve"> составлено помесячно. В планы  включены протоколы родительских собраний  (выбран ответственный секретарь, отражены тема собрания, количество присутствующих). </w:t>
      </w:r>
    </w:p>
    <w:p w:rsidR="00FB0921" w:rsidRPr="00FB0921" w:rsidRDefault="00FB0921" w:rsidP="00FB0921">
      <w:pPr>
        <w:widowControl w:val="0"/>
        <w:autoSpaceDE w:val="0"/>
        <w:autoSpaceDN w:val="0"/>
        <w:adjustRightInd w:val="0"/>
        <w:spacing w:after="0" w:line="240" w:lineRule="auto"/>
        <w:ind w:right="50" w:firstLine="708"/>
        <w:jc w:val="both"/>
        <w:rPr>
          <w:rFonts w:ascii="Times New Roman" w:hAnsi="Times New Roman" w:cs="Times New Roman"/>
          <w:sz w:val="28"/>
          <w:szCs w:val="28"/>
        </w:rPr>
      </w:pPr>
      <w:r>
        <w:rPr>
          <w:rFonts w:ascii="Times New Roman" w:hAnsi="Times New Roman" w:cs="Times New Roman"/>
          <w:sz w:val="28"/>
          <w:szCs w:val="28"/>
        </w:rPr>
        <w:t>Замечания: н</w:t>
      </w:r>
      <w:r w:rsidRPr="00FB0921">
        <w:rPr>
          <w:rFonts w:ascii="Times New Roman" w:hAnsi="Times New Roman" w:cs="Times New Roman"/>
          <w:sz w:val="28"/>
          <w:szCs w:val="28"/>
        </w:rPr>
        <w:t xml:space="preserve">е во всех  представленных планах  проведен анализ  работы за 2018-2019 учебный год (у </w:t>
      </w:r>
      <w:proofErr w:type="spellStart"/>
      <w:r w:rsidRPr="00FB0921">
        <w:rPr>
          <w:rFonts w:ascii="Times New Roman" w:hAnsi="Times New Roman" w:cs="Times New Roman"/>
          <w:sz w:val="28"/>
          <w:szCs w:val="28"/>
        </w:rPr>
        <w:t>Наберухииной</w:t>
      </w:r>
      <w:proofErr w:type="spellEnd"/>
      <w:r w:rsidRPr="00FB0921">
        <w:rPr>
          <w:rFonts w:ascii="Times New Roman" w:hAnsi="Times New Roman" w:cs="Times New Roman"/>
          <w:sz w:val="28"/>
          <w:szCs w:val="28"/>
        </w:rPr>
        <w:t xml:space="preserve"> К.Н. нет анализа работы за 2018- 2019 </w:t>
      </w:r>
      <w:proofErr w:type="spellStart"/>
      <w:r w:rsidRPr="00FB0921">
        <w:rPr>
          <w:rFonts w:ascii="Times New Roman" w:hAnsi="Times New Roman" w:cs="Times New Roman"/>
          <w:sz w:val="28"/>
          <w:szCs w:val="28"/>
        </w:rPr>
        <w:t>у.г</w:t>
      </w:r>
      <w:proofErr w:type="spellEnd"/>
      <w:r w:rsidRPr="00FB0921">
        <w:rPr>
          <w:rFonts w:ascii="Times New Roman" w:hAnsi="Times New Roman" w:cs="Times New Roman"/>
          <w:sz w:val="28"/>
          <w:szCs w:val="28"/>
        </w:rPr>
        <w:t xml:space="preserve">., отсутствуют протоколы родительских собраний, работа с </w:t>
      </w:r>
      <w:r w:rsidRPr="00FB0921">
        <w:rPr>
          <w:rFonts w:ascii="Times New Roman" w:hAnsi="Times New Roman" w:cs="Times New Roman"/>
          <w:sz w:val="28"/>
          <w:szCs w:val="28"/>
        </w:rPr>
        <w:lastRenderedPageBreak/>
        <w:t>родителями в плане не указана).</w:t>
      </w:r>
    </w:p>
    <w:p w:rsidR="00FB0921" w:rsidRPr="00FB0921" w:rsidRDefault="00FB0921" w:rsidP="00FB0921">
      <w:pPr>
        <w:widowControl w:val="0"/>
        <w:autoSpaceDE w:val="0"/>
        <w:autoSpaceDN w:val="0"/>
        <w:adjustRightInd w:val="0"/>
        <w:spacing w:after="0" w:line="240" w:lineRule="auto"/>
        <w:ind w:right="50" w:firstLine="708"/>
        <w:jc w:val="both"/>
        <w:rPr>
          <w:rFonts w:ascii="Times New Roman" w:hAnsi="Times New Roman" w:cs="Times New Roman"/>
          <w:sz w:val="28"/>
          <w:szCs w:val="28"/>
        </w:rPr>
      </w:pPr>
      <w:r w:rsidRPr="00FB0921">
        <w:rPr>
          <w:rFonts w:ascii="Times New Roman" w:hAnsi="Times New Roman" w:cs="Times New Roman"/>
          <w:sz w:val="28"/>
          <w:szCs w:val="28"/>
        </w:rPr>
        <w:t>В школе ведется журнал по взаимодействию с социальными партнерами, в котором отражены темы выступлений (дата, количество участников).</w:t>
      </w:r>
    </w:p>
    <w:p w:rsidR="00FB0921" w:rsidRPr="00FB0921" w:rsidRDefault="00FB0921" w:rsidP="00FB0921">
      <w:pPr>
        <w:widowControl w:val="0"/>
        <w:autoSpaceDE w:val="0"/>
        <w:autoSpaceDN w:val="0"/>
        <w:adjustRightInd w:val="0"/>
        <w:spacing w:after="0" w:line="240" w:lineRule="auto"/>
        <w:ind w:right="50" w:firstLine="708"/>
        <w:jc w:val="both"/>
        <w:rPr>
          <w:rFonts w:ascii="Times New Roman" w:hAnsi="Times New Roman" w:cs="Times New Roman"/>
          <w:sz w:val="28"/>
          <w:szCs w:val="28"/>
        </w:rPr>
      </w:pPr>
      <w:r w:rsidRPr="00FB0921">
        <w:rPr>
          <w:rFonts w:ascii="Times New Roman" w:hAnsi="Times New Roman" w:cs="Times New Roman"/>
          <w:sz w:val="28"/>
          <w:szCs w:val="28"/>
        </w:rPr>
        <w:t xml:space="preserve">С начала учебного года проведены 2 общешкольных собрания (встреча с </w:t>
      </w:r>
      <w:proofErr w:type="spellStart"/>
      <w:r w:rsidRPr="00FB0921">
        <w:rPr>
          <w:rFonts w:ascii="Times New Roman" w:hAnsi="Times New Roman" w:cs="Times New Roman"/>
          <w:sz w:val="28"/>
          <w:szCs w:val="28"/>
        </w:rPr>
        <w:t>Кремлевой</w:t>
      </w:r>
      <w:proofErr w:type="spellEnd"/>
      <w:r w:rsidRPr="00FB0921">
        <w:rPr>
          <w:rFonts w:ascii="Times New Roman" w:hAnsi="Times New Roman" w:cs="Times New Roman"/>
          <w:sz w:val="28"/>
          <w:szCs w:val="28"/>
        </w:rPr>
        <w:t xml:space="preserve"> О.В. по профилактике ПАВ; родительский лекторий с инспектором ПДН – Степановой А.С.)</w:t>
      </w:r>
    </w:p>
    <w:p w:rsidR="00FB0921" w:rsidRPr="00FB0921" w:rsidRDefault="00F11743" w:rsidP="00FB0921">
      <w:pPr>
        <w:widowControl w:val="0"/>
        <w:autoSpaceDE w:val="0"/>
        <w:autoSpaceDN w:val="0"/>
        <w:adjustRightInd w:val="0"/>
        <w:spacing w:after="0" w:line="240" w:lineRule="auto"/>
        <w:ind w:right="50" w:firstLine="708"/>
        <w:jc w:val="both"/>
        <w:rPr>
          <w:rFonts w:ascii="Times New Roman" w:hAnsi="Times New Roman" w:cs="Times New Roman"/>
          <w:sz w:val="28"/>
          <w:szCs w:val="28"/>
        </w:rPr>
      </w:pPr>
      <w:r w:rsidRPr="00FB0921">
        <w:rPr>
          <w:rFonts w:ascii="Times New Roman" w:hAnsi="Times New Roman" w:cs="Times New Roman"/>
          <w:i/>
          <w:sz w:val="28"/>
          <w:szCs w:val="28"/>
        </w:rPr>
        <w:t>Рекомендации</w:t>
      </w:r>
      <w:r w:rsidR="00FB0921" w:rsidRPr="00FB0921">
        <w:rPr>
          <w:rFonts w:ascii="Times New Roman" w:hAnsi="Times New Roman" w:cs="Times New Roman"/>
          <w:i/>
          <w:sz w:val="28"/>
          <w:szCs w:val="28"/>
        </w:rPr>
        <w:t>:</w:t>
      </w:r>
      <w:r w:rsidR="00FB0921" w:rsidRPr="00FB0921">
        <w:rPr>
          <w:rFonts w:ascii="Times New Roman" w:hAnsi="Times New Roman" w:cs="Times New Roman"/>
          <w:sz w:val="28"/>
          <w:szCs w:val="28"/>
        </w:rPr>
        <w:t xml:space="preserve"> оказывать помощь молодым педагогам в планировании работы.</w:t>
      </w:r>
    </w:p>
    <w:p w:rsidR="00FB0921" w:rsidRPr="00FB0921" w:rsidRDefault="00FB0921" w:rsidP="00FB0921">
      <w:pPr>
        <w:widowControl w:val="0"/>
        <w:autoSpaceDE w:val="0"/>
        <w:autoSpaceDN w:val="0"/>
        <w:adjustRightInd w:val="0"/>
        <w:spacing w:after="0" w:line="240" w:lineRule="auto"/>
        <w:ind w:right="50" w:firstLine="708"/>
        <w:jc w:val="both"/>
        <w:rPr>
          <w:rFonts w:ascii="Times New Roman" w:hAnsi="Times New Roman" w:cs="Times New Roman"/>
          <w:sz w:val="28"/>
          <w:szCs w:val="28"/>
        </w:rPr>
      </w:pPr>
      <w:r>
        <w:rPr>
          <w:rFonts w:ascii="Times New Roman" w:hAnsi="Times New Roman" w:cs="Times New Roman"/>
          <w:sz w:val="28"/>
          <w:szCs w:val="28"/>
        </w:rPr>
        <w:t>С целью проверки к</w:t>
      </w:r>
      <w:r w:rsidRPr="00FB0921">
        <w:rPr>
          <w:rFonts w:ascii="Times New Roman" w:hAnsi="Times New Roman" w:cs="Times New Roman"/>
          <w:sz w:val="28"/>
          <w:szCs w:val="28"/>
        </w:rPr>
        <w:t>омплектовани</w:t>
      </w:r>
      <w:r>
        <w:rPr>
          <w:rFonts w:ascii="Times New Roman" w:hAnsi="Times New Roman" w:cs="Times New Roman"/>
          <w:sz w:val="28"/>
          <w:szCs w:val="28"/>
        </w:rPr>
        <w:t>я</w:t>
      </w:r>
      <w:r w:rsidRPr="00FB0921">
        <w:rPr>
          <w:rFonts w:ascii="Times New Roman" w:hAnsi="Times New Roman" w:cs="Times New Roman"/>
          <w:sz w:val="28"/>
          <w:szCs w:val="28"/>
        </w:rPr>
        <w:t xml:space="preserve"> дополнительного образования, </w:t>
      </w:r>
      <w:r>
        <w:rPr>
          <w:rFonts w:ascii="Times New Roman" w:hAnsi="Times New Roman" w:cs="Times New Roman"/>
          <w:sz w:val="28"/>
          <w:szCs w:val="28"/>
        </w:rPr>
        <w:t>предоставлены</w:t>
      </w:r>
      <w:r w:rsidRPr="00FB0921">
        <w:rPr>
          <w:rFonts w:ascii="Times New Roman" w:hAnsi="Times New Roman" w:cs="Times New Roman"/>
          <w:sz w:val="28"/>
          <w:szCs w:val="28"/>
        </w:rPr>
        <w:t xml:space="preserve"> представлены:</w:t>
      </w:r>
    </w:p>
    <w:p w:rsidR="00FB0921" w:rsidRPr="00FB0921" w:rsidRDefault="00FB0921" w:rsidP="00FB0921">
      <w:pPr>
        <w:pStyle w:val="a3"/>
        <w:widowControl w:val="0"/>
        <w:numPr>
          <w:ilvl w:val="0"/>
          <w:numId w:val="20"/>
        </w:numPr>
        <w:autoSpaceDE w:val="0"/>
        <w:autoSpaceDN w:val="0"/>
        <w:adjustRightInd w:val="0"/>
        <w:spacing w:after="0" w:line="240" w:lineRule="auto"/>
        <w:ind w:right="50"/>
        <w:jc w:val="both"/>
        <w:rPr>
          <w:rFonts w:ascii="Times New Roman" w:hAnsi="Times New Roman" w:cs="Times New Roman"/>
          <w:sz w:val="28"/>
          <w:szCs w:val="28"/>
        </w:rPr>
      </w:pPr>
      <w:r>
        <w:rPr>
          <w:rFonts w:ascii="Times New Roman" w:hAnsi="Times New Roman" w:cs="Times New Roman"/>
          <w:sz w:val="28"/>
          <w:szCs w:val="28"/>
        </w:rPr>
        <w:t>с</w:t>
      </w:r>
      <w:r w:rsidRPr="00FB0921">
        <w:rPr>
          <w:rFonts w:ascii="Times New Roman" w:hAnsi="Times New Roman" w:cs="Times New Roman"/>
          <w:sz w:val="28"/>
          <w:szCs w:val="28"/>
        </w:rPr>
        <w:t xml:space="preserve">писки детей </w:t>
      </w:r>
      <w:proofErr w:type="gramStart"/>
      <w:r w:rsidRPr="00FB0921">
        <w:rPr>
          <w:rFonts w:ascii="Times New Roman" w:hAnsi="Times New Roman" w:cs="Times New Roman"/>
          <w:sz w:val="28"/>
          <w:szCs w:val="28"/>
        </w:rPr>
        <w:t>в</w:t>
      </w:r>
      <w:proofErr w:type="gramEnd"/>
      <w:r w:rsidRPr="00FB0921">
        <w:rPr>
          <w:rFonts w:ascii="Times New Roman" w:hAnsi="Times New Roman" w:cs="Times New Roman"/>
          <w:sz w:val="28"/>
          <w:szCs w:val="28"/>
        </w:rPr>
        <w:t xml:space="preserve"> ДО</w:t>
      </w:r>
      <w:r>
        <w:rPr>
          <w:rFonts w:ascii="Times New Roman" w:hAnsi="Times New Roman" w:cs="Times New Roman"/>
          <w:sz w:val="28"/>
          <w:szCs w:val="28"/>
        </w:rPr>
        <w:t>;</w:t>
      </w:r>
    </w:p>
    <w:p w:rsidR="00FB0921" w:rsidRPr="00FB0921" w:rsidRDefault="00FB0921" w:rsidP="00FB0921">
      <w:pPr>
        <w:pStyle w:val="a3"/>
        <w:widowControl w:val="0"/>
        <w:numPr>
          <w:ilvl w:val="0"/>
          <w:numId w:val="20"/>
        </w:numPr>
        <w:autoSpaceDE w:val="0"/>
        <w:autoSpaceDN w:val="0"/>
        <w:adjustRightInd w:val="0"/>
        <w:spacing w:after="0" w:line="240" w:lineRule="auto"/>
        <w:ind w:right="50"/>
        <w:jc w:val="both"/>
        <w:rPr>
          <w:rFonts w:ascii="Times New Roman" w:hAnsi="Times New Roman" w:cs="Times New Roman"/>
          <w:sz w:val="28"/>
          <w:szCs w:val="28"/>
        </w:rPr>
      </w:pPr>
      <w:r>
        <w:rPr>
          <w:rFonts w:ascii="Times New Roman" w:hAnsi="Times New Roman" w:cs="Times New Roman"/>
          <w:sz w:val="28"/>
          <w:szCs w:val="28"/>
        </w:rPr>
        <w:t>д</w:t>
      </w:r>
      <w:r w:rsidRPr="00FB0921">
        <w:rPr>
          <w:rFonts w:ascii="Times New Roman" w:hAnsi="Times New Roman" w:cs="Times New Roman"/>
          <w:sz w:val="28"/>
          <w:szCs w:val="28"/>
        </w:rPr>
        <w:t xml:space="preserve">вижение детей в объединениях </w:t>
      </w:r>
      <w:proofErr w:type="gramStart"/>
      <w:r w:rsidRPr="00FB0921">
        <w:rPr>
          <w:rFonts w:ascii="Times New Roman" w:hAnsi="Times New Roman" w:cs="Times New Roman"/>
          <w:sz w:val="28"/>
          <w:szCs w:val="28"/>
        </w:rPr>
        <w:t>ДО</w:t>
      </w:r>
      <w:proofErr w:type="gramEnd"/>
      <w:r>
        <w:rPr>
          <w:rFonts w:ascii="Times New Roman" w:hAnsi="Times New Roman" w:cs="Times New Roman"/>
          <w:sz w:val="28"/>
          <w:szCs w:val="28"/>
        </w:rPr>
        <w:t>;</w:t>
      </w:r>
    </w:p>
    <w:p w:rsidR="00FB0921" w:rsidRPr="00FB0921" w:rsidRDefault="00FB0921" w:rsidP="00FB0921">
      <w:pPr>
        <w:pStyle w:val="a3"/>
        <w:widowControl w:val="0"/>
        <w:numPr>
          <w:ilvl w:val="0"/>
          <w:numId w:val="20"/>
        </w:numPr>
        <w:autoSpaceDE w:val="0"/>
        <w:autoSpaceDN w:val="0"/>
        <w:adjustRightInd w:val="0"/>
        <w:spacing w:after="0" w:line="240" w:lineRule="auto"/>
        <w:ind w:right="50"/>
        <w:jc w:val="both"/>
        <w:rPr>
          <w:rFonts w:ascii="Times New Roman" w:hAnsi="Times New Roman" w:cs="Times New Roman"/>
          <w:sz w:val="28"/>
          <w:szCs w:val="28"/>
        </w:rPr>
      </w:pPr>
      <w:r>
        <w:rPr>
          <w:rFonts w:ascii="Times New Roman" w:hAnsi="Times New Roman" w:cs="Times New Roman"/>
          <w:sz w:val="28"/>
          <w:szCs w:val="28"/>
        </w:rPr>
        <w:t xml:space="preserve">журналы посещения занятий; </w:t>
      </w:r>
    </w:p>
    <w:p w:rsidR="00FB0921" w:rsidRPr="00FB0921" w:rsidRDefault="00FB0921" w:rsidP="00FB0921">
      <w:pPr>
        <w:widowControl w:val="0"/>
        <w:autoSpaceDE w:val="0"/>
        <w:autoSpaceDN w:val="0"/>
        <w:adjustRightInd w:val="0"/>
        <w:spacing w:after="0" w:line="240" w:lineRule="auto"/>
        <w:ind w:right="50" w:firstLine="708"/>
        <w:jc w:val="both"/>
        <w:rPr>
          <w:rFonts w:ascii="Times New Roman" w:hAnsi="Times New Roman" w:cs="Times New Roman"/>
          <w:sz w:val="28"/>
          <w:szCs w:val="28"/>
        </w:rPr>
      </w:pPr>
      <w:r>
        <w:rPr>
          <w:rFonts w:ascii="Times New Roman" w:hAnsi="Times New Roman" w:cs="Times New Roman"/>
          <w:sz w:val="28"/>
          <w:szCs w:val="28"/>
        </w:rPr>
        <w:t>Ж</w:t>
      </w:r>
      <w:r w:rsidRPr="00FB0921">
        <w:rPr>
          <w:rFonts w:ascii="Times New Roman" w:hAnsi="Times New Roman" w:cs="Times New Roman"/>
          <w:sz w:val="28"/>
          <w:szCs w:val="28"/>
        </w:rPr>
        <w:t xml:space="preserve">урналы посещения объединений </w:t>
      </w:r>
      <w:proofErr w:type="gramStart"/>
      <w:r w:rsidRPr="00FB0921">
        <w:rPr>
          <w:rFonts w:ascii="Times New Roman" w:hAnsi="Times New Roman" w:cs="Times New Roman"/>
          <w:sz w:val="28"/>
          <w:szCs w:val="28"/>
        </w:rPr>
        <w:t>в</w:t>
      </w:r>
      <w:proofErr w:type="gramEnd"/>
      <w:r w:rsidRPr="00FB0921">
        <w:rPr>
          <w:rFonts w:ascii="Times New Roman" w:hAnsi="Times New Roman" w:cs="Times New Roman"/>
          <w:sz w:val="28"/>
          <w:szCs w:val="28"/>
        </w:rPr>
        <w:t xml:space="preserve"> ДО заполняются регулярно. Посещаемость занятий удовлетворительная. С детьми проводятся все необходимые инструктажи. Допуск от врача есть во всех журналах. Все журналы своевременно проверены, замечания прописаны.</w:t>
      </w:r>
    </w:p>
    <w:p w:rsidR="00FB0921" w:rsidRDefault="00FB0921" w:rsidP="00FB0921">
      <w:pPr>
        <w:widowControl w:val="0"/>
        <w:autoSpaceDE w:val="0"/>
        <w:autoSpaceDN w:val="0"/>
        <w:adjustRightInd w:val="0"/>
        <w:spacing w:after="0" w:line="240" w:lineRule="auto"/>
        <w:ind w:right="50" w:firstLine="708"/>
        <w:jc w:val="both"/>
        <w:rPr>
          <w:rFonts w:ascii="Times New Roman" w:hAnsi="Times New Roman" w:cs="Times New Roman"/>
          <w:sz w:val="28"/>
          <w:szCs w:val="28"/>
        </w:rPr>
      </w:pPr>
      <w:r w:rsidRPr="00FB0921">
        <w:rPr>
          <w:rFonts w:ascii="Times New Roman" w:hAnsi="Times New Roman" w:cs="Times New Roman"/>
          <w:sz w:val="28"/>
          <w:szCs w:val="28"/>
        </w:rPr>
        <w:t>В журнале педагога - Кожевникова А.С. не учтены замечания, данные в ходе проверки (проверка от 10.09.2019)</w:t>
      </w:r>
      <w:r>
        <w:rPr>
          <w:rFonts w:ascii="Times New Roman" w:hAnsi="Times New Roman" w:cs="Times New Roman"/>
          <w:sz w:val="28"/>
          <w:szCs w:val="28"/>
        </w:rPr>
        <w:t xml:space="preserve"> </w:t>
      </w:r>
      <w:r w:rsidRPr="00FB0921">
        <w:rPr>
          <w:rFonts w:ascii="Times New Roman" w:hAnsi="Times New Roman" w:cs="Times New Roman"/>
          <w:sz w:val="28"/>
          <w:szCs w:val="28"/>
        </w:rPr>
        <w:t>Предложение: принимать  во внимание и устранять замечания данные методистом ДО (</w:t>
      </w:r>
      <w:proofErr w:type="spellStart"/>
      <w:r w:rsidRPr="00FB0921">
        <w:rPr>
          <w:rFonts w:ascii="Times New Roman" w:hAnsi="Times New Roman" w:cs="Times New Roman"/>
          <w:sz w:val="28"/>
          <w:szCs w:val="28"/>
        </w:rPr>
        <w:t>Мокрушиной</w:t>
      </w:r>
      <w:proofErr w:type="spellEnd"/>
      <w:r w:rsidRPr="00FB0921">
        <w:rPr>
          <w:rFonts w:ascii="Times New Roman" w:hAnsi="Times New Roman" w:cs="Times New Roman"/>
          <w:sz w:val="28"/>
          <w:szCs w:val="28"/>
        </w:rPr>
        <w:t xml:space="preserve"> Ю. П.)</w:t>
      </w:r>
      <w:r>
        <w:rPr>
          <w:rFonts w:ascii="Times New Roman" w:hAnsi="Times New Roman" w:cs="Times New Roman"/>
          <w:sz w:val="28"/>
          <w:szCs w:val="28"/>
        </w:rPr>
        <w:t>.</w:t>
      </w:r>
    </w:p>
    <w:p w:rsidR="00FB0921" w:rsidRPr="00FB0921" w:rsidRDefault="00FB0921" w:rsidP="00FB0921">
      <w:pPr>
        <w:widowControl w:val="0"/>
        <w:autoSpaceDE w:val="0"/>
        <w:autoSpaceDN w:val="0"/>
        <w:adjustRightInd w:val="0"/>
        <w:spacing w:after="0" w:line="240" w:lineRule="auto"/>
        <w:ind w:right="50" w:firstLine="708"/>
        <w:jc w:val="both"/>
        <w:rPr>
          <w:rFonts w:ascii="Times New Roman" w:hAnsi="Times New Roman" w:cs="Times New Roman"/>
          <w:sz w:val="28"/>
          <w:szCs w:val="28"/>
        </w:rPr>
      </w:pPr>
      <w:r>
        <w:rPr>
          <w:rFonts w:ascii="Times New Roman" w:hAnsi="Times New Roman" w:cs="Times New Roman"/>
          <w:sz w:val="28"/>
          <w:szCs w:val="28"/>
        </w:rPr>
        <w:t>Программы по дополнительному образованию</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реализуемые педагогами ДО образовательной организации не предоставлены. </w:t>
      </w:r>
    </w:p>
    <w:p w:rsidR="00226BF9" w:rsidRPr="00310C79" w:rsidRDefault="00226BF9" w:rsidP="00310C79">
      <w:pPr>
        <w:autoSpaceDE w:val="0"/>
        <w:autoSpaceDN w:val="0"/>
        <w:adjustRightInd w:val="0"/>
        <w:spacing w:after="0" w:line="240" w:lineRule="auto"/>
        <w:ind w:right="-143" w:firstLine="567"/>
        <w:jc w:val="both"/>
        <w:rPr>
          <w:rFonts w:ascii="Times New Roman" w:hAnsi="Times New Roman" w:cs="Times New Roman"/>
          <w:b/>
          <w:sz w:val="28"/>
          <w:szCs w:val="28"/>
        </w:rPr>
      </w:pPr>
    </w:p>
    <w:p w:rsidR="00226BF9" w:rsidRPr="00310C79" w:rsidRDefault="00F11743" w:rsidP="003117FD">
      <w:pPr>
        <w:widowControl w:val="0"/>
        <w:autoSpaceDE w:val="0"/>
        <w:autoSpaceDN w:val="0"/>
        <w:adjustRightInd w:val="0"/>
        <w:spacing w:after="0" w:line="240" w:lineRule="auto"/>
        <w:ind w:right="50" w:firstLine="708"/>
        <w:jc w:val="both"/>
        <w:rPr>
          <w:rFonts w:ascii="Times New Roman" w:hAnsi="Times New Roman" w:cs="Times New Roman"/>
          <w:b/>
          <w:sz w:val="28"/>
          <w:szCs w:val="28"/>
        </w:rPr>
      </w:pPr>
      <w:r>
        <w:rPr>
          <w:rFonts w:ascii="Times New Roman" w:hAnsi="Times New Roman" w:cs="Times New Roman"/>
          <w:b/>
          <w:sz w:val="28"/>
          <w:szCs w:val="28"/>
        </w:rPr>
        <w:t xml:space="preserve">9. </w:t>
      </w:r>
      <w:r w:rsidR="00226BF9" w:rsidRPr="00310C79">
        <w:rPr>
          <w:rFonts w:ascii="Times New Roman" w:hAnsi="Times New Roman" w:cs="Times New Roman"/>
          <w:b/>
          <w:sz w:val="28"/>
          <w:szCs w:val="28"/>
        </w:rPr>
        <w:t xml:space="preserve">Профилактическая работа. </w:t>
      </w:r>
      <w:proofErr w:type="gramStart"/>
      <w:r w:rsidR="00226BF9" w:rsidRPr="00310C79">
        <w:rPr>
          <w:rFonts w:ascii="Times New Roman" w:eastAsia="TimesNewRomanPSMT" w:hAnsi="Times New Roman" w:cs="Times New Roman"/>
          <w:sz w:val="28"/>
          <w:szCs w:val="28"/>
        </w:rPr>
        <w:t>Содержание контроля: система локальных актов  регламентирующих организацию профилактической работы (положение о совете по профилактике, план работы учреждения по профилактике безнадзорности и правонарушений несовершеннолетних.</w:t>
      </w:r>
      <w:proofErr w:type="gramEnd"/>
      <w:r w:rsidR="00226BF9" w:rsidRPr="00310C79">
        <w:rPr>
          <w:rFonts w:ascii="Times New Roman" w:eastAsia="TimesNewRomanPSMT" w:hAnsi="Times New Roman" w:cs="Times New Roman"/>
          <w:sz w:val="28"/>
          <w:szCs w:val="28"/>
        </w:rPr>
        <w:t xml:space="preserve">  </w:t>
      </w:r>
      <w:proofErr w:type="gramStart"/>
      <w:r w:rsidR="00226BF9" w:rsidRPr="00310C79">
        <w:rPr>
          <w:rFonts w:ascii="Times New Roman" w:eastAsia="TimesNewRomanPSMT" w:hAnsi="Times New Roman" w:cs="Times New Roman"/>
          <w:sz w:val="28"/>
          <w:szCs w:val="28"/>
        </w:rPr>
        <w:t>Индивидуальные планы, программы, карты  социально-педагогического сопровождения и психологической поддержки несовершеннолетних, состоящих на внутриучрежденческом учете, планы межведомственного взаимодействия и др.).</w:t>
      </w:r>
      <w:proofErr w:type="gramEnd"/>
      <w:r w:rsidR="00226BF9" w:rsidRPr="00310C79">
        <w:rPr>
          <w:rFonts w:ascii="Times New Roman" w:eastAsia="TimesNewRomanPSMT" w:hAnsi="Times New Roman" w:cs="Times New Roman"/>
          <w:sz w:val="28"/>
          <w:szCs w:val="28"/>
        </w:rPr>
        <w:t xml:space="preserve"> Занятость детей учетных категорий в летний период, в дополнительном образовании. </w:t>
      </w:r>
    </w:p>
    <w:p w:rsidR="00226BF9" w:rsidRPr="00310C79" w:rsidRDefault="00226BF9" w:rsidP="00310C79">
      <w:pPr>
        <w:spacing w:after="0" w:line="240" w:lineRule="auto"/>
        <w:jc w:val="both"/>
        <w:rPr>
          <w:rFonts w:ascii="Times New Roman" w:hAnsi="Times New Roman" w:cs="Times New Roman"/>
          <w:sz w:val="28"/>
          <w:szCs w:val="28"/>
        </w:rPr>
      </w:pPr>
      <w:r w:rsidRPr="00310C79">
        <w:rPr>
          <w:rFonts w:ascii="Times New Roman" w:hAnsi="Times New Roman" w:cs="Times New Roman"/>
          <w:sz w:val="28"/>
          <w:szCs w:val="28"/>
        </w:rPr>
        <w:t>Предоставлены папки</w:t>
      </w:r>
    </w:p>
    <w:p w:rsidR="00226BF9" w:rsidRPr="00310C79" w:rsidRDefault="00226BF9" w:rsidP="00310C79">
      <w:pPr>
        <w:numPr>
          <w:ilvl w:val="0"/>
          <w:numId w:val="13"/>
        </w:numPr>
        <w:spacing w:after="0" w:line="240" w:lineRule="auto"/>
        <w:ind w:left="426"/>
        <w:jc w:val="both"/>
        <w:rPr>
          <w:rFonts w:ascii="Times New Roman" w:hAnsi="Times New Roman" w:cs="Times New Roman"/>
          <w:sz w:val="28"/>
          <w:szCs w:val="28"/>
        </w:rPr>
      </w:pPr>
      <w:r w:rsidRPr="00310C79">
        <w:rPr>
          <w:rFonts w:ascii="Times New Roman" w:hAnsi="Times New Roman" w:cs="Times New Roman"/>
          <w:sz w:val="28"/>
          <w:szCs w:val="28"/>
        </w:rPr>
        <w:t>«Нормативные документы» с полным объемом нормативной документации федерального и краевого уровня по организации профилактической работы.</w:t>
      </w:r>
    </w:p>
    <w:p w:rsidR="00226BF9" w:rsidRPr="00310C79" w:rsidRDefault="00226BF9" w:rsidP="00310C79">
      <w:pPr>
        <w:numPr>
          <w:ilvl w:val="0"/>
          <w:numId w:val="13"/>
        </w:numPr>
        <w:spacing w:after="0" w:line="240" w:lineRule="auto"/>
        <w:ind w:left="426"/>
        <w:jc w:val="both"/>
        <w:rPr>
          <w:rFonts w:ascii="Times New Roman" w:hAnsi="Times New Roman" w:cs="Times New Roman"/>
          <w:sz w:val="28"/>
          <w:szCs w:val="28"/>
        </w:rPr>
      </w:pPr>
      <w:r w:rsidRPr="00310C79">
        <w:rPr>
          <w:rFonts w:ascii="Times New Roman" w:hAnsi="Times New Roman" w:cs="Times New Roman"/>
          <w:sz w:val="28"/>
          <w:szCs w:val="28"/>
        </w:rPr>
        <w:t xml:space="preserve">«Социальны паспорт школы»,  который обновляется три раза в год: 01.09; 01.06; 01,09. Социальный паспорт на 2019 - 2020 год оформлен, содержит актуальную информацию, на начало учебного года на учете в ПДН состоит 3 </w:t>
      </w:r>
      <w:proofErr w:type="gramStart"/>
      <w:r w:rsidRPr="00310C79">
        <w:rPr>
          <w:rFonts w:ascii="Times New Roman" w:hAnsi="Times New Roman" w:cs="Times New Roman"/>
          <w:sz w:val="28"/>
          <w:szCs w:val="28"/>
        </w:rPr>
        <w:t>обучающихся</w:t>
      </w:r>
      <w:proofErr w:type="gramEnd"/>
      <w:r w:rsidRPr="00310C79">
        <w:rPr>
          <w:rFonts w:ascii="Times New Roman" w:hAnsi="Times New Roman" w:cs="Times New Roman"/>
          <w:sz w:val="28"/>
          <w:szCs w:val="28"/>
        </w:rPr>
        <w:t xml:space="preserve">, на учете группы риска СОП – 19 обучающихся, в СОП – 6 обучающихся. Социальный паспорт школы составляется на основе социальных паспортов классов, на период проверки отсутствуют паспорта 6б, 8 класса.   </w:t>
      </w:r>
    </w:p>
    <w:p w:rsidR="00226BF9" w:rsidRPr="00310C79" w:rsidRDefault="00226BF9" w:rsidP="00310C79">
      <w:pPr>
        <w:spacing w:after="0" w:line="240" w:lineRule="auto"/>
        <w:ind w:left="426"/>
        <w:jc w:val="both"/>
        <w:rPr>
          <w:rFonts w:ascii="Times New Roman" w:hAnsi="Times New Roman" w:cs="Times New Roman"/>
          <w:sz w:val="28"/>
          <w:szCs w:val="28"/>
        </w:rPr>
      </w:pPr>
      <w:r w:rsidRPr="00310C79">
        <w:rPr>
          <w:rFonts w:ascii="Times New Roman" w:hAnsi="Times New Roman" w:cs="Times New Roman"/>
          <w:i/>
          <w:sz w:val="28"/>
          <w:szCs w:val="28"/>
          <w:u w:val="single"/>
        </w:rPr>
        <w:lastRenderedPageBreak/>
        <w:t>Замечание:</w:t>
      </w:r>
      <w:r w:rsidRPr="00310C79">
        <w:rPr>
          <w:rFonts w:ascii="Times New Roman" w:hAnsi="Times New Roman" w:cs="Times New Roman"/>
          <w:sz w:val="28"/>
          <w:szCs w:val="28"/>
        </w:rPr>
        <w:t xml:space="preserve"> социальный паспорт школы на 2018-2019 учебный год заполнен только на первую дату – 1 сентября 2018 года, в дальнейшем не обновлялся. </w:t>
      </w:r>
    </w:p>
    <w:p w:rsidR="00226BF9" w:rsidRPr="00310C79" w:rsidRDefault="00226BF9" w:rsidP="00310C79">
      <w:pPr>
        <w:spacing w:after="0" w:line="240" w:lineRule="auto"/>
        <w:ind w:left="426"/>
        <w:jc w:val="both"/>
        <w:rPr>
          <w:rFonts w:ascii="Times New Roman" w:hAnsi="Times New Roman" w:cs="Times New Roman"/>
          <w:sz w:val="28"/>
          <w:szCs w:val="28"/>
        </w:rPr>
      </w:pPr>
      <w:r w:rsidRPr="00310C79">
        <w:rPr>
          <w:rFonts w:ascii="Times New Roman" w:hAnsi="Times New Roman" w:cs="Times New Roman"/>
          <w:i/>
          <w:sz w:val="28"/>
          <w:szCs w:val="28"/>
          <w:u w:val="single"/>
        </w:rPr>
        <w:t>Рекомендация:</w:t>
      </w:r>
      <w:r w:rsidRPr="00310C79">
        <w:rPr>
          <w:rFonts w:ascii="Times New Roman" w:hAnsi="Times New Roman" w:cs="Times New Roman"/>
          <w:sz w:val="28"/>
          <w:szCs w:val="28"/>
        </w:rPr>
        <w:t xml:space="preserve"> ликвидировать данное нарушение и не допускать повторения ситуации в 2019-2020 учебном году и </w:t>
      </w:r>
      <w:proofErr w:type="gramStart"/>
      <w:r w:rsidRPr="00310C79">
        <w:rPr>
          <w:rFonts w:ascii="Times New Roman" w:hAnsi="Times New Roman" w:cs="Times New Roman"/>
          <w:sz w:val="28"/>
          <w:szCs w:val="28"/>
        </w:rPr>
        <w:t>последующих</w:t>
      </w:r>
      <w:proofErr w:type="gramEnd"/>
      <w:r w:rsidRPr="00310C79">
        <w:rPr>
          <w:rFonts w:ascii="Times New Roman" w:hAnsi="Times New Roman" w:cs="Times New Roman"/>
          <w:sz w:val="28"/>
          <w:szCs w:val="28"/>
        </w:rPr>
        <w:t xml:space="preserve">.  </w:t>
      </w:r>
    </w:p>
    <w:p w:rsidR="00226BF9" w:rsidRPr="00310C79" w:rsidRDefault="00226BF9" w:rsidP="00310C79">
      <w:pPr>
        <w:numPr>
          <w:ilvl w:val="0"/>
          <w:numId w:val="13"/>
        </w:numPr>
        <w:spacing w:after="0" w:line="240" w:lineRule="auto"/>
        <w:ind w:left="426"/>
        <w:jc w:val="both"/>
        <w:rPr>
          <w:rFonts w:ascii="Times New Roman" w:hAnsi="Times New Roman" w:cs="Times New Roman"/>
          <w:sz w:val="28"/>
          <w:szCs w:val="28"/>
        </w:rPr>
      </w:pPr>
      <w:r w:rsidRPr="00310C79">
        <w:rPr>
          <w:rFonts w:ascii="Times New Roman" w:hAnsi="Times New Roman" w:cs="Times New Roman"/>
          <w:sz w:val="28"/>
          <w:szCs w:val="28"/>
        </w:rPr>
        <w:t>«План работы социального педагога», которая содержит план работы социального педагога, общешкольный проект по профилактике и коррекции девиантного поведения учащихся средствами развития личностных качеств «Путь к успеху» на 2018-2021 учебный год, прописана мероприятия на 2018-2019 учебный год,  проведено 19 диагностических мероприятий, только по 13 показана коррекционная работа.</w:t>
      </w:r>
    </w:p>
    <w:p w:rsidR="00226BF9" w:rsidRPr="00310C79" w:rsidRDefault="00226BF9" w:rsidP="00310C79">
      <w:pPr>
        <w:spacing w:after="0" w:line="240" w:lineRule="auto"/>
        <w:ind w:left="426"/>
        <w:jc w:val="both"/>
        <w:rPr>
          <w:rFonts w:ascii="Times New Roman" w:hAnsi="Times New Roman" w:cs="Times New Roman"/>
          <w:sz w:val="28"/>
          <w:szCs w:val="28"/>
        </w:rPr>
      </w:pPr>
      <w:r w:rsidRPr="00310C79">
        <w:rPr>
          <w:rFonts w:ascii="Times New Roman" w:hAnsi="Times New Roman" w:cs="Times New Roman"/>
          <w:i/>
          <w:sz w:val="28"/>
          <w:szCs w:val="28"/>
          <w:u w:val="single"/>
        </w:rPr>
        <w:t>Предложение:</w:t>
      </w:r>
      <w:r w:rsidRPr="00310C79">
        <w:rPr>
          <w:rFonts w:ascii="Times New Roman" w:hAnsi="Times New Roman" w:cs="Times New Roman"/>
          <w:sz w:val="28"/>
          <w:szCs w:val="28"/>
        </w:rPr>
        <w:t xml:space="preserve"> составить план работы по проекту на  2019-2021 годы, указывать промежуточные результаты каждого учебного периода. </w:t>
      </w:r>
    </w:p>
    <w:p w:rsidR="00226BF9" w:rsidRPr="00310C79" w:rsidRDefault="00226BF9" w:rsidP="00310C79">
      <w:pPr>
        <w:spacing w:after="0" w:line="240" w:lineRule="auto"/>
        <w:ind w:left="426" w:firstLine="698"/>
        <w:jc w:val="both"/>
        <w:rPr>
          <w:rFonts w:ascii="Times New Roman" w:hAnsi="Times New Roman" w:cs="Times New Roman"/>
          <w:sz w:val="28"/>
          <w:szCs w:val="28"/>
        </w:rPr>
      </w:pPr>
      <w:r w:rsidRPr="00310C79">
        <w:rPr>
          <w:rFonts w:ascii="Times New Roman" w:hAnsi="Times New Roman" w:cs="Times New Roman"/>
          <w:sz w:val="28"/>
          <w:szCs w:val="28"/>
        </w:rPr>
        <w:t xml:space="preserve"> В плане работы указаны только направления деятельности, с указанием периодичности функциональных обязанностей социального педагога. Итоговая справка о проделанной работе содержит результаты работы  лишь по отдельным направлениям работы социального педагога,  из данного документа не понятно, насколько реализован план работы сотрудника. Например, в плане указано направление «Встреча со специалистами ПДН, здравоохранения, КДН и </w:t>
      </w:r>
      <w:proofErr w:type="spellStart"/>
      <w:r w:rsidRPr="00310C79">
        <w:rPr>
          <w:rFonts w:ascii="Times New Roman" w:hAnsi="Times New Roman" w:cs="Times New Roman"/>
          <w:sz w:val="28"/>
          <w:szCs w:val="28"/>
        </w:rPr>
        <w:t>тд</w:t>
      </w:r>
      <w:proofErr w:type="spellEnd"/>
      <w:r w:rsidRPr="00310C79">
        <w:rPr>
          <w:rFonts w:ascii="Times New Roman" w:hAnsi="Times New Roman" w:cs="Times New Roman"/>
          <w:sz w:val="28"/>
          <w:szCs w:val="28"/>
        </w:rPr>
        <w:t xml:space="preserve">, в итоговой справке не отражено количество и тематика встреч; мероприятие «Посещение семей ГР СОП ежемесячно, в итоговой справке указан результат, посещение всего 4 семей. </w:t>
      </w:r>
    </w:p>
    <w:p w:rsidR="00226BF9" w:rsidRPr="00310C79" w:rsidRDefault="00226BF9" w:rsidP="003117FD">
      <w:pPr>
        <w:widowControl w:val="0"/>
        <w:autoSpaceDE w:val="0"/>
        <w:autoSpaceDN w:val="0"/>
        <w:adjustRightInd w:val="0"/>
        <w:spacing w:after="0" w:line="240" w:lineRule="auto"/>
        <w:ind w:right="50" w:firstLine="708"/>
        <w:jc w:val="both"/>
        <w:rPr>
          <w:rFonts w:ascii="Times New Roman" w:hAnsi="Times New Roman" w:cs="Times New Roman"/>
          <w:sz w:val="28"/>
          <w:szCs w:val="28"/>
        </w:rPr>
      </w:pPr>
      <w:r w:rsidRPr="00310C79">
        <w:rPr>
          <w:rFonts w:ascii="Times New Roman" w:hAnsi="Times New Roman" w:cs="Times New Roman"/>
          <w:i/>
          <w:sz w:val="28"/>
          <w:szCs w:val="28"/>
          <w:u w:val="single"/>
        </w:rPr>
        <w:t>Рекомендация:</w:t>
      </w:r>
      <w:r w:rsidRPr="00310C79">
        <w:rPr>
          <w:rFonts w:ascii="Times New Roman" w:hAnsi="Times New Roman" w:cs="Times New Roman"/>
          <w:sz w:val="28"/>
          <w:szCs w:val="28"/>
        </w:rPr>
        <w:t xml:space="preserve"> принять к сведению, что план работы – основополагающий документ для работы сотрудника, он должен составляться на основе анализа деятельности за предыдущий (аналогичный) период деятельности, с учетом зафиксированных проблем, приоритетных направлений. Итоговая справка должна содержать объем выполненных работы (</w:t>
      </w:r>
      <w:proofErr w:type="gramStart"/>
      <w:r w:rsidRPr="00310C79">
        <w:rPr>
          <w:rFonts w:ascii="Times New Roman" w:hAnsi="Times New Roman" w:cs="Times New Roman"/>
          <w:sz w:val="28"/>
          <w:szCs w:val="28"/>
        </w:rPr>
        <w:t>выполнено</w:t>
      </w:r>
      <w:proofErr w:type="gramEnd"/>
      <w:r w:rsidRPr="00310C79">
        <w:rPr>
          <w:rFonts w:ascii="Times New Roman" w:hAnsi="Times New Roman" w:cs="Times New Roman"/>
          <w:sz w:val="28"/>
          <w:szCs w:val="28"/>
        </w:rPr>
        <w:t xml:space="preserve">/не выполнено), и характеристику уровня реализации поставленных задач. </w:t>
      </w:r>
    </w:p>
    <w:p w:rsidR="00226BF9" w:rsidRPr="00310C79" w:rsidRDefault="00226BF9" w:rsidP="003117FD">
      <w:pPr>
        <w:numPr>
          <w:ilvl w:val="0"/>
          <w:numId w:val="13"/>
        </w:numPr>
        <w:spacing w:after="0" w:line="240" w:lineRule="auto"/>
        <w:ind w:left="426"/>
        <w:jc w:val="both"/>
        <w:rPr>
          <w:rFonts w:ascii="Times New Roman" w:hAnsi="Times New Roman" w:cs="Times New Roman"/>
          <w:sz w:val="28"/>
          <w:szCs w:val="28"/>
        </w:rPr>
      </w:pPr>
      <w:r w:rsidRPr="00310C79">
        <w:rPr>
          <w:rFonts w:ascii="Times New Roman" w:hAnsi="Times New Roman" w:cs="Times New Roman"/>
          <w:sz w:val="28"/>
          <w:szCs w:val="28"/>
        </w:rPr>
        <w:t>«Совет профилактики», представлено положение о совете профилактики, календарно-тематическое планирование заседаний совета профилактики, тетрадь протоколов, согласно календарно – тематическому планированию.</w:t>
      </w:r>
    </w:p>
    <w:p w:rsidR="00226BF9" w:rsidRPr="00310C79" w:rsidRDefault="00226BF9" w:rsidP="00310C79">
      <w:pPr>
        <w:spacing w:after="0" w:line="240" w:lineRule="auto"/>
        <w:ind w:left="426"/>
        <w:jc w:val="both"/>
        <w:rPr>
          <w:rFonts w:ascii="Times New Roman" w:hAnsi="Times New Roman" w:cs="Times New Roman"/>
          <w:sz w:val="28"/>
          <w:szCs w:val="28"/>
        </w:rPr>
      </w:pPr>
      <w:r w:rsidRPr="00310C79">
        <w:rPr>
          <w:rFonts w:ascii="Times New Roman" w:hAnsi="Times New Roman" w:cs="Times New Roman"/>
          <w:i/>
          <w:sz w:val="28"/>
          <w:szCs w:val="28"/>
          <w:u w:val="single"/>
        </w:rPr>
        <w:t xml:space="preserve">Замечание: </w:t>
      </w:r>
      <w:r w:rsidRPr="00310C79">
        <w:rPr>
          <w:rFonts w:ascii="Times New Roman" w:hAnsi="Times New Roman" w:cs="Times New Roman"/>
          <w:sz w:val="28"/>
          <w:szCs w:val="28"/>
        </w:rPr>
        <w:t xml:space="preserve">Содержание протоколов,  в основном, сведено к постановке на учет, снятию с учета. Наблюдаются содержательные несоответствия в протоколах с тематическим планированием советов.  </w:t>
      </w:r>
    </w:p>
    <w:p w:rsidR="00226BF9" w:rsidRPr="00310C79" w:rsidRDefault="00226BF9" w:rsidP="00310C79">
      <w:pPr>
        <w:spacing w:after="0" w:line="240" w:lineRule="auto"/>
        <w:ind w:left="426"/>
        <w:jc w:val="both"/>
        <w:rPr>
          <w:rFonts w:ascii="Times New Roman" w:hAnsi="Times New Roman" w:cs="Times New Roman"/>
          <w:sz w:val="28"/>
          <w:szCs w:val="28"/>
        </w:rPr>
      </w:pPr>
      <w:r w:rsidRPr="00310C79">
        <w:rPr>
          <w:rFonts w:ascii="Times New Roman" w:hAnsi="Times New Roman" w:cs="Times New Roman"/>
          <w:i/>
          <w:sz w:val="28"/>
          <w:szCs w:val="28"/>
          <w:u w:val="single"/>
        </w:rPr>
        <w:t>Рекомендации:</w:t>
      </w:r>
      <w:r w:rsidRPr="00310C79">
        <w:rPr>
          <w:rFonts w:ascii="Times New Roman" w:hAnsi="Times New Roman" w:cs="Times New Roman"/>
          <w:sz w:val="28"/>
          <w:szCs w:val="28"/>
        </w:rPr>
        <w:t xml:space="preserve"> учесть данное замечание в работе,  принять к сведению, то, что функции совета профилактики гораздо шире, чем обсуждение оснований постановки на учет или снятие обучающихся с учета. </w:t>
      </w:r>
    </w:p>
    <w:p w:rsidR="00226BF9" w:rsidRPr="00310C79" w:rsidRDefault="00226BF9" w:rsidP="003117FD">
      <w:pPr>
        <w:numPr>
          <w:ilvl w:val="0"/>
          <w:numId w:val="13"/>
        </w:numPr>
        <w:spacing w:after="0" w:line="240" w:lineRule="auto"/>
        <w:ind w:left="426"/>
        <w:jc w:val="both"/>
        <w:rPr>
          <w:rFonts w:ascii="Times New Roman" w:hAnsi="Times New Roman" w:cs="Times New Roman"/>
          <w:sz w:val="28"/>
          <w:szCs w:val="28"/>
        </w:rPr>
      </w:pPr>
      <w:r w:rsidRPr="00310C79">
        <w:rPr>
          <w:rFonts w:ascii="Times New Roman" w:hAnsi="Times New Roman" w:cs="Times New Roman"/>
          <w:sz w:val="28"/>
          <w:szCs w:val="28"/>
        </w:rPr>
        <w:t>«</w:t>
      </w:r>
      <w:proofErr w:type="spellStart"/>
      <w:r w:rsidRPr="00310C79">
        <w:rPr>
          <w:rFonts w:ascii="Times New Roman" w:hAnsi="Times New Roman" w:cs="Times New Roman"/>
          <w:sz w:val="28"/>
          <w:szCs w:val="28"/>
        </w:rPr>
        <w:t>Внутришкольный</w:t>
      </w:r>
      <w:proofErr w:type="spellEnd"/>
      <w:r w:rsidRPr="00310C79">
        <w:rPr>
          <w:rFonts w:ascii="Times New Roman" w:hAnsi="Times New Roman" w:cs="Times New Roman"/>
          <w:sz w:val="28"/>
          <w:szCs w:val="28"/>
        </w:rPr>
        <w:t xml:space="preserve"> учет», «Занятость обучающихся учётных категорий». Ведутся регистр обучающихся учетных категорий, личные дела учащихся состоящих на учете, разработаны индивидуальные программы коррекции (ИПК) на каждого ребенка состоящего на учете. Постановка и снятие с учета  закрепляется приказом образовательной организации. Большинство обучающихся, состоящих на разного вида </w:t>
      </w:r>
      <w:proofErr w:type="gramStart"/>
      <w:r w:rsidRPr="00310C79">
        <w:rPr>
          <w:rFonts w:ascii="Times New Roman" w:hAnsi="Times New Roman" w:cs="Times New Roman"/>
          <w:sz w:val="28"/>
          <w:szCs w:val="28"/>
        </w:rPr>
        <w:t>учетах</w:t>
      </w:r>
      <w:proofErr w:type="gramEnd"/>
      <w:r w:rsidRPr="00310C79">
        <w:rPr>
          <w:rFonts w:ascii="Times New Roman" w:hAnsi="Times New Roman" w:cs="Times New Roman"/>
          <w:sz w:val="28"/>
          <w:szCs w:val="28"/>
        </w:rPr>
        <w:t xml:space="preserve">, охвачены дополнительной занятостью, посещают кружки и секции.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6"/>
        <w:gridCol w:w="1837"/>
        <w:gridCol w:w="1838"/>
        <w:gridCol w:w="1838"/>
      </w:tblGrid>
      <w:tr w:rsidR="00226BF9" w:rsidRPr="00310C79" w:rsidTr="00C06056">
        <w:tc>
          <w:tcPr>
            <w:tcW w:w="3666" w:type="dxa"/>
            <w:shd w:val="clear" w:color="auto" w:fill="auto"/>
          </w:tcPr>
          <w:p w:rsidR="00226BF9" w:rsidRPr="00310C79" w:rsidRDefault="00226BF9" w:rsidP="00310C79">
            <w:pPr>
              <w:spacing w:after="0" w:line="240" w:lineRule="auto"/>
              <w:ind w:left="426"/>
              <w:jc w:val="both"/>
              <w:rPr>
                <w:rFonts w:ascii="Times New Roman" w:hAnsi="Times New Roman" w:cs="Times New Roman"/>
                <w:sz w:val="28"/>
                <w:szCs w:val="28"/>
              </w:rPr>
            </w:pPr>
          </w:p>
        </w:tc>
        <w:tc>
          <w:tcPr>
            <w:tcW w:w="1837" w:type="dxa"/>
            <w:shd w:val="clear" w:color="auto" w:fill="auto"/>
          </w:tcPr>
          <w:p w:rsidR="00226BF9" w:rsidRPr="00310C79" w:rsidRDefault="00226BF9" w:rsidP="00C06056">
            <w:pPr>
              <w:spacing w:after="0" w:line="240" w:lineRule="auto"/>
              <w:jc w:val="center"/>
              <w:rPr>
                <w:rFonts w:ascii="Times New Roman" w:hAnsi="Times New Roman" w:cs="Times New Roman"/>
                <w:sz w:val="28"/>
                <w:szCs w:val="28"/>
              </w:rPr>
            </w:pPr>
            <w:r w:rsidRPr="00310C79">
              <w:rPr>
                <w:rFonts w:ascii="Times New Roman" w:hAnsi="Times New Roman" w:cs="Times New Roman"/>
                <w:sz w:val="28"/>
                <w:szCs w:val="28"/>
              </w:rPr>
              <w:t>ГР СОП</w:t>
            </w:r>
          </w:p>
        </w:tc>
        <w:tc>
          <w:tcPr>
            <w:tcW w:w="1838" w:type="dxa"/>
            <w:shd w:val="clear" w:color="auto" w:fill="auto"/>
          </w:tcPr>
          <w:p w:rsidR="00226BF9" w:rsidRPr="00310C79" w:rsidRDefault="00226BF9" w:rsidP="00C06056">
            <w:pPr>
              <w:spacing w:after="0" w:line="240" w:lineRule="auto"/>
              <w:jc w:val="center"/>
              <w:rPr>
                <w:rFonts w:ascii="Times New Roman" w:hAnsi="Times New Roman" w:cs="Times New Roman"/>
                <w:sz w:val="28"/>
                <w:szCs w:val="28"/>
              </w:rPr>
            </w:pPr>
            <w:r w:rsidRPr="00310C79">
              <w:rPr>
                <w:rFonts w:ascii="Times New Roman" w:hAnsi="Times New Roman" w:cs="Times New Roman"/>
                <w:sz w:val="28"/>
                <w:szCs w:val="28"/>
              </w:rPr>
              <w:t>СОП</w:t>
            </w:r>
          </w:p>
        </w:tc>
        <w:tc>
          <w:tcPr>
            <w:tcW w:w="1838" w:type="dxa"/>
            <w:shd w:val="clear" w:color="auto" w:fill="auto"/>
          </w:tcPr>
          <w:p w:rsidR="00226BF9" w:rsidRPr="00310C79" w:rsidRDefault="00226BF9" w:rsidP="00C06056">
            <w:pPr>
              <w:spacing w:after="0" w:line="240" w:lineRule="auto"/>
              <w:jc w:val="center"/>
              <w:rPr>
                <w:rFonts w:ascii="Times New Roman" w:hAnsi="Times New Roman" w:cs="Times New Roman"/>
                <w:sz w:val="28"/>
                <w:szCs w:val="28"/>
              </w:rPr>
            </w:pPr>
            <w:r w:rsidRPr="00310C79">
              <w:rPr>
                <w:rFonts w:ascii="Times New Roman" w:hAnsi="Times New Roman" w:cs="Times New Roman"/>
                <w:sz w:val="28"/>
                <w:szCs w:val="28"/>
              </w:rPr>
              <w:t>ПДН</w:t>
            </w:r>
          </w:p>
        </w:tc>
      </w:tr>
      <w:tr w:rsidR="00226BF9" w:rsidRPr="00310C79" w:rsidTr="00C06056">
        <w:tc>
          <w:tcPr>
            <w:tcW w:w="3666" w:type="dxa"/>
            <w:shd w:val="clear" w:color="auto" w:fill="auto"/>
          </w:tcPr>
          <w:p w:rsidR="00226BF9" w:rsidRPr="00310C79" w:rsidRDefault="00226BF9" w:rsidP="00C06056">
            <w:pPr>
              <w:spacing w:after="0" w:line="240" w:lineRule="auto"/>
              <w:jc w:val="both"/>
              <w:rPr>
                <w:rFonts w:ascii="Times New Roman" w:hAnsi="Times New Roman" w:cs="Times New Roman"/>
                <w:sz w:val="28"/>
                <w:szCs w:val="28"/>
              </w:rPr>
            </w:pPr>
            <w:r w:rsidRPr="00310C79">
              <w:rPr>
                <w:rFonts w:ascii="Times New Roman" w:hAnsi="Times New Roman" w:cs="Times New Roman"/>
                <w:sz w:val="28"/>
                <w:szCs w:val="28"/>
              </w:rPr>
              <w:t xml:space="preserve">Число </w:t>
            </w:r>
            <w:proofErr w:type="gramStart"/>
            <w:r w:rsidRPr="00310C79">
              <w:rPr>
                <w:rFonts w:ascii="Times New Roman" w:hAnsi="Times New Roman" w:cs="Times New Roman"/>
                <w:sz w:val="28"/>
                <w:szCs w:val="28"/>
              </w:rPr>
              <w:t>охваченных</w:t>
            </w:r>
            <w:proofErr w:type="gramEnd"/>
            <w:r w:rsidRPr="00310C79">
              <w:rPr>
                <w:rFonts w:ascii="Times New Roman" w:hAnsi="Times New Roman" w:cs="Times New Roman"/>
                <w:sz w:val="28"/>
                <w:szCs w:val="28"/>
              </w:rPr>
              <w:t xml:space="preserve"> ДО и др. видами занятости </w:t>
            </w:r>
          </w:p>
        </w:tc>
        <w:tc>
          <w:tcPr>
            <w:tcW w:w="1837" w:type="dxa"/>
            <w:shd w:val="clear" w:color="auto" w:fill="auto"/>
          </w:tcPr>
          <w:p w:rsidR="00226BF9" w:rsidRPr="00310C79" w:rsidRDefault="00226BF9" w:rsidP="00C06056">
            <w:pPr>
              <w:spacing w:after="0" w:line="240" w:lineRule="auto"/>
              <w:jc w:val="center"/>
              <w:rPr>
                <w:rFonts w:ascii="Times New Roman" w:hAnsi="Times New Roman" w:cs="Times New Roman"/>
                <w:sz w:val="28"/>
                <w:szCs w:val="28"/>
              </w:rPr>
            </w:pPr>
            <w:r w:rsidRPr="00310C79">
              <w:rPr>
                <w:rFonts w:ascii="Times New Roman" w:hAnsi="Times New Roman" w:cs="Times New Roman"/>
                <w:sz w:val="28"/>
                <w:szCs w:val="28"/>
              </w:rPr>
              <w:t>15</w:t>
            </w:r>
          </w:p>
        </w:tc>
        <w:tc>
          <w:tcPr>
            <w:tcW w:w="1838" w:type="dxa"/>
            <w:shd w:val="clear" w:color="auto" w:fill="auto"/>
          </w:tcPr>
          <w:p w:rsidR="00226BF9" w:rsidRPr="00310C79" w:rsidRDefault="00226BF9" w:rsidP="00C06056">
            <w:pPr>
              <w:spacing w:after="0" w:line="240" w:lineRule="auto"/>
              <w:jc w:val="center"/>
              <w:rPr>
                <w:rFonts w:ascii="Times New Roman" w:hAnsi="Times New Roman" w:cs="Times New Roman"/>
                <w:sz w:val="28"/>
                <w:szCs w:val="28"/>
              </w:rPr>
            </w:pPr>
            <w:r w:rsidRPr="00310C79">
              <w:rPr>
                <w:rFonts w:ascii="Times New Roman" w:hAnsi="Times New Roman" w:cs="Times New Roman"/>
                <w:sz w:val="28"/>
                <w:szCs w:val="28"/>
              </w:rPr>
              <w:t>5</w:t>
            </w:r>
          </w:p>
        </w:tc>
        <w:tc>
          <w:tcPr>
            <w:tcW w:w="1838" w:type="dxa"/>
            <w:shd w:val="clear" w:color="auto" w:fill="auto"/>
          </w:tcPr>
          <w:p w:rsidR="00226BF9" w:rsidRPr="00310C79" w:rsidRDefault="00226BF9" w:rsidP="00C06056">
            <w:pPr>
              <w:spacing w:after="0" w:line="240" w:lineRule="auto"/>
              <w:jc w:val="center"/>
              <w:rPr>
                <w:rFonts w:ascii="Times New Roman" w:hAnsi="Times New Roman" w:cs="Times New Roman"/>
                <w:sz w:val="28"/>
                <w:szCs w:val="28"/>
              </w:rPr>
            </w:pPr>
            <w:r w:rsidRPr="00310C79">
              <w:rPr>
                <w:rFonts w:ascii="Times New Roman" w:hAnsi="Times New Roman" w:cs="Times New Roman"/>
                <w:sz w:val="28"/>
                <w:szCs w:val="28"/>
              </w:rPr>
              <w:t>2</w:t>
            </w:r>
          </w:p>
        </w:tc>
      </w:tr>
      <w:tr w:rsidR="00226BF9" w:rsidRPr="00310C79" w:rsidTr="00C06056">
        <w:tc>
          <w:tcPr>
            <w:tcW w:w="3666" w:type="dxa"/>
            <w:shd w:val="clear" w:color="auto" w:fill="auto"/>
          </w:tcPr>
          <w:p w:rsidR="00226BF9" w:rsidRPr="00310C79" w:rsidRDefault="00226BF9" w:rsidP="00C06056">
            <w:pPr>
              <w:spacing w:after="0" w:line="240" w:lineRule="auto"/>
              <w:jc w:val="both"/>
              <w:rPr>
                <w:rFonts w:ascii="Times New Roman" w:hAnsi="Times New Roman" w:cs="Times New Roman"/>
                <w:sz w:val="28"/>
                <w:szCs w:val="28"/>
              </w:rPr>
            </w:pPr>
            <w:r w:rsidRPr="00310C79">
              <w:rPr>
                <w:rFonts w:ascii="Times New Roman" w:hAnsi="Times New Roman" w:cs="Times New Roman"/>
                <w:sz w:val="28"/>
                <w:szCs w:val="28"/>
              </w:rPr>
              <w:t>% охвата</w:t>
            </w:r>
          </w:p>
        </w:tc>
        <w:tc>
          <w:tcPr>
            <w:tcW w:w="1837" w:type="dxa"/>
            <w:shd w:val="clear" w:color="auto" w:fill="auto"/>
          </w:tcPr>
          <w:p w:rsidR="00226BF9" w:rsidRPr="00310C79" w:rsidRDefault="00226BF9" w:rsidP="00C06056">
            <w:pPr>
              <w:spacing w:after="0" w:line="240" w:lineRule="auto"/>
              <w:jc w:val="center"/>
              <w:rPr>
                <w:rFonts w:ascii="Times New Roman" w:hAnsi="Times New Roman" w:cs="Times New Roman"/>
                <w:sz w:val="28"/>
                <w:szCs w:val="28"/>
              </w:rPr>
            </w:pPr>
            <w:r w:rsidRPr="00310C79">
              <w:rPr>
                <w:rFonts w:ascii="Times New Roman" w:hAnsi="Times New Roman" w:cs="Times New Roman"/>
                <w:sz w:val="28"/>
                <w:szCs w:val="28"/>
              </w:rPr>
              <w:t>79%</w:t>
            </w:r>
          </w:p>
        </w:tc>
        <w:tc>
          <w:tcPr>
            <w:tcW w:w="1838" w:type="dxa"/>
            <w:shd w:val="clear" w:color="auto" w:fill="auto"/>
          </w:tcPr>
          <w:p w:rsidR="00226BF9" w:rsidRPr="00310C79" w:rsidRDefault="00226BF9" w:rsidP="00C06056">
            <w:pPr>
              <w:spacing w:after="0" w:line="240" w:lineRule="auto"/>
              <w:jc w:val="center"/>
              <w:rPr>
                <w:rFonts w:ascii="Times New Roman" w:hAnsi="Times New Roman" w:cs="Times New Roman"/>
                <w:sz w:val="28"/>
                <w:szCs w:val="28"/>
              </w:rPr>
            </w:pPr>
            <w:r w:rsidRPr="00310C79">
              <w:rPr>
                <w:rFonts w:ascii="Times New Roman" w:hAnsi="Times New Roman" w:cs="Times New Roman"/>
                <w:sz w:val="28"/>
                <w:szCs w:val="28"/>
              </w:rPr>
              <w:t>83%</w:t>
            </w:r>
          </w:p>
        </w:tc>
        <w:tc>
          <w:tcPr>
            <w:tcW w:w="1838" w:type="dxa"/>
            <w:shd w:val="clear" w:color="auto" w:fill="auto"/>
          </w:tcPr>
          <w:p w:rsidR="00226BF9" w:rsidRPr="00310C79" w:rsidRDefault="00226BF9" w:rsidP="00C06056">
            <w:pPr>
              <w:spacing w:after="0" w:line="240" w:lineRule="auto"/>
              <w:jc w:val="center"/>
              <w:rPr>
                <w:rFonts w:ascii="Times New Roman" w:hAnsi="Times New Roman" w:cs="Times New Roman"/>
                <w:sz w:val="28"/>
                <w:szCs w:val="28"/>
              </w:rPr>
            </w:pPr>
            <w:r w:rsidRPr="00310C79">
              <w:rPr>
                <w:rFonts w:ascii="Times New Roman" w:hAnsi="Times New Roman" w:cs="Times New Roman"/>
                <w:sz w:val="28"/>
                <w:szCs w:val="28"/>
              </w:rPr>
              <w:t>67%</w:t>
            </w:r>
          </w:p>
        </w:tc>
      </w:tr>
    </w:tbl>
    <w:p w:rsidR="00226BF9" w:rsidRPr="00310C79" w:rsidRDefault="00226BF9" w:rsidP="00310C79">
      <w:pPr>
        <w:spacing w:after="0" w:line="240" w:lineRule="auto"/>
        <w:ind w:left="426"/>
        <w:jc w:val="both"/>
        <w:rPr>
          <w:rFonts w:ascii="Times New Roman" w:hAnsi="Times New Roman" w:cs="Times New Roman"/>
          <w:sz w:val="28"/>
          <w:szCs w:val="28"/>
        </w:rPr>
      </w:pPr>
    </w:p>
    <w:p w:rsidR="00226BF9" w:rsidRPr="00310C79" w:rsidRDefault="00226BF9" w:rsidP="00310C79">
      <w:pPr>
        <w:spacing w:after="0" w:line="240" w:lineRule="auto"/>
        <w:ind w:left="426"/>
        <w:jc w:val="both"/>
        <w:rPr>
          <w:rFonts w:ascii="Times New Roman" w:hAnsi="Times New Roman" w:cs="Times New Roman"/>
          <w:sz w:val="28"/>
          <w:szCs w:val="28"/>
        </w:rPr>
      </w:pPr>
      <w:r w:rsidRPr="00310C79">
        <w:rPr>
          <w:rFonts w:ascii="Times New Roman" w:hAnsi="Times New Roman" w:cs="Times New Roman"/>
          <w:i/>
          <w:sz w:val="28"/>
          <w:szCs w:val="28"/>
          <w:u w:val="single"/>
        </w:rPr>
        <w:t>Замечание:</w:t>
      </w:r>
      <w:r w:rsidRPr="00310C79">
        <w:rPr>
          <w:rFonts w:ascii="Times New Roman" w:hAnsi="Times New Roman" w:cs="Times New Roman"/>
          <w:sz w:val="28"/>
          <w:szCs w:val="28"/>
        </w:rPr>
        <w:t xml:space="preserve"> индивидуальные  программы коррекции  не согласованы с родителями  и обучающимися, отсутствие подписей на программах говорит об этом. Заполнение программ кураторами ведется не системно, что не позволяет оценить эффективности профилактической работы.  </w:t>
      </w:r>
    </w:p>
    <w:p w:rsidR="00226BF9" w:rsidRPr="00310C79" w:rsidRDefault="00946342" w:rsidP="003117FD">
      <w:pPr>
        <w:spacing w:after="0" w:line="240" w:lineRule="auto"/>
        <w:ind w:firstLine="851"/>
        <w:jc w:val="both"/>
        <w:rPr>
          <w:rFonts w:ascii="Times New Roman" w:hAnsi="Times New Roman" w:cs="Times New Roman"/>
          <w:sz w:val="28"/>
          <w:szCs w:val="28"/>
        </w:rPr>
      </w:pPr>
      <w:r w:rsidRPr="003117FD">
        <w:rPr>
          <w:rFonts w:ascii="Times New Roman" w:hAnsi="Times New Roman" w:cs="Times New Roman"/>
          <w:sz w:val="28"/>
          <w:szCs w:val="28"/>
        </w:rPr>
        <w:t xml:space="preserve">В ходе проверки </w:t>
      </w:r>
      <w:r w:rsidR="00057219" w:rsidRPr="003117FD">
        <w:rPr>
          <w:rFonts w:ascii="Times New Roman" w:hAnsi="Times New Roman" w:cs="Times New Roman"/>
          <w:sz w:val="28"/>
          <w:szCs w:val="28"/>
        </w:rPr>
        <w:t xml:space="preserve">не представлены данные </w:t>
      </w:r>
      <w:r w:rsidR="00226BF9" w:rsidRPr="003117FD">
        <w:rPr>
          <w:rFonts w:ascii="Times New Roman" w:hAnsi="Times New Roman" w:cs="Times New Roman"/>
          <w:sz w:val="28"/>
          <w:szCs w:val="28"/>
        </w:rPr>
        <w:t>по результатам социально-</w:t>
      </w:r>
      <w:r w:rsidR="00226BF9" w:rsidRPr="00310C79">
        <w:rPr>
          <w:rFonts w:ascii="Times New Roman" w:hAnsi="Times New Roman" w:cs="Times New Roman"/>
          <w:sz w:val="28"/>
          <w:szCs w:val="28"/>
        </w:rPr>
        <w:t>психологического тестирования</w:t>
      </w:r>
      <w:r w:rsidR="00057219" w:rsidRPr="00310C79">
        <w:rPr>
          <w:rFonts w:ascii="Times New Roman" w:hAnsi="Times New Roman" w:cs="Times New Roman"/>
          <w:sz w:val="28"/>
          <w:szCs w:val="28"/>
        </w:rPr>
        <w:t xml:space="preserve"> </w:t>
      </w:r>
      <w:proofErr w:type="gramStart"/>
      <w:r w:rsidR="00057219" w:rsidRPr="00310C79">
        <w:rPr>
          <w:rFonts w:ascii="Times New Roman" w:hAnsi="Times New Roman" w:cs="Times New Roman"/>
          <w:sz w:val="28"/>
          <w:szCs w:val="28"/>
        </w:rPr>
        <w:t>обучающихся</w:t>
      </w:r>
      <w:proofErr w:type="gramEnd"/>
      <w:r w:rsidR="00057219" w:rsidRPr="00310C79">
        <w:rPr>
          <w:rFonts w:ascii="Times New Roman" w:hAnsi="Times New Roman" w:cs="Times New Roman"/>
          <w:sz w:val="28"/>
          <w:szCs w:val="28"/>
        </w:rPr>
        <w:t xml:space="preserve">, планы работы организации по профилактике детского дорожно-транспортного травматизма, работа с родителями. </w:t>
      </w:r>
    </w:p>
    <w:p w:rsidR="004F4039" w:rsidRPr="00310C79" w:rsidRDefault="004F4039" w:rsidP="00310C79">
      <w:pPr>
        <w:spacing w:after="0" w:line="240" w:lineRule="auto"/>
        <w:ind w:left="426" w:firstLine="698"/>
        <w:jc w:val="both"/>
        <w:rPr>
          <w:rFonts w:ascii="Times New Roman" w:hAnsi="Times New Roman" w:cs="Times New Roman"/>
          <w:sz w:val="28"/>
          <w:szCs w:val="28"/>
        </w:rPr>
      </w:pPr>
    </w:p>
    <w:p w:rsidR="00FE408E" w:rsidRPr="00763CD6" w:rsidRDefault="00F11743" w:rsidP="00763CD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10. </w:t>
      </w:r>
      <w:proofErr w:type="gramStart"/>
      <w:r w:rsidR="004F4039" w:rsidRPr="00310C79">
        <w:rPr>
          <w:rFonts w:ascii="Times New Roman" w:hAnsi="Times New Roman" w:cs="Times New Roman"/>
          <w:b/>
          <w:sz w:val="28"/>
          <w:szCs w:val="28"/>
        </w:rPr>
        <w:t>Организация работы с обучающимися с ограниченными возможностями здоровья.</w:t>
      </w:r>
      <w:proofErr w:type="gramEnd"/>
      <w:r w:rsidR="00FE408E">
        <w:rPr>
          <w:rFonts w:ascii="Times New Roman" w:hAnsi="Times New Roman" w:cs="Times New Roman"/>
          <w:b/>
          <w:sz w:val="28"/>
          <w:szCs w:val="28"/>
        </w:rPr>
        <w:t xml:space="preserve"> </w:t>
      </w:r>
      <w:r w:rsidR="00FE408E">
        <w:rPr>
          <w:rFonts w:ascii="Times New Roman" w:hAnsi="Times New Roman" w:cs="Times New Roman"/>
          <w:sz w:val="28"/>
          <w:szCs w:val="28"/>
        </w:rPr>
        <w:t>Содержание контроля: Система</w:t>
      </w:r>
      <w:r w:rsidR="00FE408E" w:rsidRPr="00FE408E">
        <w:rPr>
          <w:rFonts w:ascii="Times New Roman" w:hAnsi="Times New Roman" w:cs="Times New Roman"/>
          <w:sz w:val="28"/>
          <w:szCs w:val="28"/>
        </w:rPr>
        <w:t xml:space="preserve"> нормативно-правовых документов и программно-методич</w:t>
      </w:r>
      <w:r w:rsidR="00FE408E">
        <w:rPr>
          <w:rFonts w:ascii="Times New Roman" w:hAnsi="Times New Roman" w:cs="Times New Roman"/>
          <w:sz w:val="28"/>
          <w:szCs w:val="28"/>
        </w:rPr>
        <w:t>еского обеспечения деятельности.</w:t>
      </w:r>
      <w:r w:rsidR="00763CD6">
        <w:rPr>
          <w:rFonts w:ascii="Times New Roman" w:hAnsi="Times New Roman" w:cs="Times New Roman"/>
          <w:b/>
          <w:sz w:val="28"/>
          <w:szCs w:val="28"/>
        </w:rPr>
        <w:t xml:space="preserve"> </w:t>
      </w:r>
      <w:r w:rsidR="00FE408E" w:rsidRPr="00FE408E">
        <w:rPr>
          <w:rFonts w:ascii="Times New Roman" w:hAnsi="Times New Roman" w:cs="Times New Roman"/>
          <w:sz w:val="28"/>
          <w:szCs w:val="28"/>
        </w:rPr>
        <w:t>Организация коррекционной работы с детьми ОВЗ. Адаптированные программы, кадровое обеспечение. Исполнение рекомендаций ПМПК.</w:t>
      </w:r>
    </w:p>
    <w:p w:rsidR="00B172B0" w:rsidRPr="00B172B0" w:rsidRDefault="00FE408E" w:rsidP="00763CD6">
      <w:pPr>
        <w:spacing w:after="0" w:line="240" w:lineRule="auto"/>
        <w:ind w:firstLine="698"/>
        <w:jc w:val="both"/>
        <w:rPr>
          <w:rFonts w:ascii="Times New Roman" w:hAnsi="Times New Roman" w:cs="Times New Roman"/>
          <w:sz w:val="28"/>
          <w:szCs w:val="28"/>
        </w:rPr>
      </w:pPr>
      <w:r>
        <w:rPr>
          <w:rFonts w:ascii="Times New Roman" w:hAnsi="Times New Roman" w:cs="Times New Roman"/>
          <w:sz w:val="28"/>
          <w:szCs w:val="28"/>
        </w:rPr>
        <w:t>В ходе проверки установлено, что н</w:t>
      </w:r>
      <w:r w:rsidR="00B172B0" w:rsidRPr="00B172B0">
        <w:rPr>
          <w:rFonts w:ascii="Times New Roman" w:hAnsi="Times New Roman" w:cs="Times New Roman"/>
          <w:sz w:val="28"/>
          <w:szCs w:val="28"/>
        </w:rPr>
        <w:t>а 01.11.2019г.  в школе обучается один ребенк</w:t>
      </w:r>
      <w:r w:rsidR="00C06056">
        <w:rPr>
          <w:rFonts w:ascii="Times New Roman" w:hAnsi="Times New Roman" w:cs="Times New Roman"/>
          <w:sz w:val="28"/>
          <w:szCs w:val="28"/>
        </w:rPr>
        <w:t>а</w:t>
      </w:r>
      <w:r w:rsidR="00B172B0" w:rsidRPr="00B172B0">
        <w:rPr>
          <w:rFonts w:ascii="Times New Roman" w:hAnsi="Times New Roman" w:cs="Times New Roman"/>
          <w:sz w:val="28"/>
          <w:szCs w:val="28"/>
        </w:rPr>
        <w:t xml:space="preserve"> – инвалид с ОВЗ (справка МСЭ, заключение ПМПК),  2- обучающиеся с ОВЗ (заключение ПМПК). Предоставлены нормативные документы: приказ №3 «Об организации  обучения детей с ОВЗ на 2019 – 2020 учебный год» от 02.09.2019 г., Положение об организации индивидуального обучения на дому в МБОУ «</w:t>
      </w:r>
      <w:proofErr w:type="spellStart"/>
      <w:r w:rsidR="00B172B0" w:rsidRPr="00B172B0">
        <w:rPr>
          <w:rFonts w:ascii="Times New Roman" w:hAnsi="Times New Roman" w:cs="Times New Roman"/>
          <w:sz w:val="28"/>
          <w:szCs w:val="28"/>
        </w:rPr>
        <w:t>Очерская</w:t>
      </w:r>
      <w:proofErr w:type="spellEnd"/>
      <w:r w:rsidR="00B172B0" w:rsidRPr="00B172B0">
        <w:rPr>
          <w:rFonts w:ascii="Times New Roman" w:hAnsi="Times New Roman" w:cs="Times New Roman"/>
          <w:sz w:val="28"/>
          <w:szCs w:val="28"/>
        </w:rPr>
        <w:t xml:space="preserve"> средняя общеобразовательная школа №2», утв. Приказ от 25.03.2015г.</w:t>
      </w:r>
    </w:p>
    <w:p w:rsidR="00B172B0" w:rsidRPr="00B172B0" w:rsidRDefault="00B172B0" w:rsidP="00763CD6">
      <w:pPr>
        <w:spacing w:after="0" w:line="240" w:lineRule="auto"/>
        <w:ind w:firstLine="698"/>
        <w:jc w:val="both"/>
        <w:rPr>
          <w:rFonts w:ascii="Times New Roman" w:hAnsi="Times New Roman" w:cs="Times New Roman"/>
          <w:sz w:val="28"/>
          <w:szCs w:val="28"/>
        </w:rPr>
      </w:pPr>
      <w:proofErr w:type="gramStart"/>
      <w:r w:rsidRPr="00B172B0">
        <w:rPr>
          <w:rFonts w:ascii="Times New Roman" w:hAnsi="Times New Roman" w:cs="Times New Roman"/>
          <w:sz w:val="28"/>
          <w:szCs w:val="28"/>
        </w:rPr>
        <w:t>Обучение на дому  (3 обучающихся) организовано с соблюдением пунктов приказа Министерства образования и науки Пермского края от 18.07.2014 № СЭД-26-01-04-627 (медицинское заключение, заключение ПМПК, заявление родителей), положений письма Федеральной службы по надзору в сфере образования и науки от 7 августа 2018 г. № 05 – 283 «Об обучении лиц, находящихся на домашнем обучении» (учебный план).</w:t>
      </w:r>
      <w:proofErr w:type="gramEnd"/>
    </w:p>
    <w:p w:rsidR="00B172B0" w:rsidRPr="00B172B0" w:rsidRDefault="00B172B0" w:rsidP="00763CD6">
      <w:pPr>
        <w:spacing w:after="0" w:line="240" w:lineRule="auto"/>
        <w:ind w:firstLine="698"/>
        <w:jc w:val="both"/>
        <w:rPr>
          <w:rFonts w:ascii="Times New Roman" w:hAnsi="Times New Roman" w:cs="Times New Roman"/>
          <w:sz w:val="28"/>
          <w:szCs w:val="28"/>
        </w:rPr>
      </w:pPr>
      <w:r w:rsidRPr="00B172B0">
        <w:rPr>
          <w:rFonts w:ascii="Times New Roman" w:hAnsi="Times New Roman" w:cs="Times New Roman"/>
          <w:sz w:val="28"/>
          <w:szCs w:val="28"/>
        </w:rPr>
        <w:t xml:space="preserve">С родителями заключены договора об организации обучения на дому. На каждого обучающегося разработан и утвержден индивидуальный учебный план, определены педагогические работники, составлено расписание занятий.  </w:t>
      </w:r>
      <w:proofErr w:type="gramStart"/>
      <w:r w:rsidRPr="00B172B0">
        <w:rPr>
          <w:rFonts w:ascii="Times New Roman" w:hAnsi="Times New Roman" w:cs="Times New Roman"/>
          <w:sz w:val="28"/>
          <w:szCs w:val="28"/>
        </w:rPr>
        <w:t>Учащиеся, которым рекомендовано ПМПК обучение  по адаптированным программам  (заключение ПМПК – программы  АООП НОО обучающихся с ЗПР, 4 класс), обучаются по адаптированным программам (за основу использованы примерные адаптированные общеобразовательные программы  НОО для обучающихся с ЗПР, утверждены педагогическим советом школы</w:t>
      </w:r>
      <w:r w:rsidR="00763CD6">
        <w:rPr>
          <w:rFonts w:ascii="Times New Roman" w:hAnsi="Times New Roman" w:cs="Times New Roman"/>
          <w:sz w:val="28"/>
          <w:szCs w:val="28"/>
        </w:rPr>
        <w:t>)</w:t>
      </w:r>
      <w:r w:rsidRPr="00B172B0">
        <w:rPr>
          <w:rFonts w:ascii="Times New Roman" w:hAnsi="Times New Roman" w:cs="Times New Roman"/>
          <w:sz w:val="28"/>
          <w:szCs w:val="28"/>
        </w:rPr>
        <w:t xml:space="preserve">. </w:t>
      </w:r>
      <w:proofErr w:type="gramEnd"/>
    </w:p>
    <w:p w:rsidR="00B172B0" w:rsidRPr="00B172B0" w:rsidRDefault="00B172B0" w:rsidP="00763CD6">
      <w:pPr>
        <w:spacing w:after="0" w:line="240" w:lineRule="auto"/>
        <w:ind w:firstLine="698"/>
        <w:jc w:val="both"/>
        <w:rPr>
          <w:rFonts w:ascii="Times New Roman" w:hAnsi="Times New Roman" w:cs="Times New Roman"/>
          <w:sz w:val="28"/>
          <w:szCs w:val="28"/>
        </w:rPr>
      </w:pPr>
      <w:r w:rsidRPr="00B172B0">
        <w:rPr>
          <w:rFonts w:ascii="Times New Roman" w:hAnsi="Times New Roman" w:cs="Times New Roman"/>
          <w:sz w:val="28"/>
          <w:szCs w:val="28"/>
        </w:rPr>
        <w:t xml:space="preserve">Для  обучающегося - инвалида (6 класс) организовано обучение на дому с использованием дистанционных образовательных технологий. Обучение осуществляется по АООП для </w:t>
      </w:r>
      <w:proofErr w:type="gramStart"/>
      <w:r w:rsidRPr="00B172B0">
        <w:rPr>
          <w:rFonts w:ascii="Times New Roman" w:hAnsi="Times New Roman" w:cs="Times New Roman"/>
          <w:sz w:val="28"/>
          <w:szCs w:val="28"/>
        </w:rPr>
        <w:t>обучающихся</w:t>
      </w:r>
      <w:proofErr w:type="gramEnd"/>
      <w:r w:rsidRPr="00B172B0">
        <w:rPr>
          <w:rFonts w:ascii="Times New Roman" w:hAnsi="Times New Roman" w:cs="Times New Roman"/>
          <w:sz w:val="28"/>
          <w:szCs w:val="28"/>
        </w:rPr>
        <w:t xml:space="preserve"> с нарушением опорно-двигательного аппарата (НОДА) с ЗПР. За основу при разработке АООП ООО обучающихся с НОДА с ЗПР используется </w:t>
      </w:r>
      <w:proofErr w:type="gramStart"/>
      <w:r w:rsidRPr="00B172B0">
        <w:rPr>
          <w:rFonts w:ascii="Times New Roman" w:hAnsi="Times New Roman" w:cs="Times New Roman"/>
          <w:sz w:val="28"/>
          <w:szCs w:val="28"/>
        </w:rPr>
        <w:t>примерная</w:t>
      </w:r>
      <w:proofErr w:type="gramEnd"/>
      <w:r w:rsidRPr="00B172B0">
        <w:rPr>
          <w:rFonts w:ascii="Times New Roman" w:hAnsi="Times New Roman" w:cs="Times New Roman"/>
          <w:sz w:val="28"/>
          <w:szCs w:val="28"/>
        </w:rPr>
        <w:t xml:space="preserve"> АООП ООО </w:t>
      </w:r>
      <w:r w:rsidRPr="00B172B0">
        <w:rPr>
          <w:rFonts w:ascii="Times New Roman" w:hAnsi="Times New Roman" w:cs="Times New Roman"/>
          <w:sz w:val="28"/>
          <w:szCs w:val="28"/>
        </w:rPr>
        <w:lastRenderedPageBreak/>
        <w:t>обучающихся с НОДА с ЗПР.  Достаточно полно разработаны направления и содержание коррекционной работы.  При доработке программы следует конкретизировать специальные образовательные условия обучения конкретного обучающегося с НОДА с учетом ЗПР, специальные условия аттестации, планируемые результаты  в разделе программы коррекционной работы.</w:t>
      </w:r>
    </w:p>
    <w:p w:rsidR="00B172B0" w:rsidRPr="00B172B0" w:rsidRDefault="00B172B0" w:rsidP="00763CD6">
      <w:pPr>
        <w:spacing w:after="0" w:line="240" w:lineRule="auto"/>
        <w:ind w:firstLine="698"/>
        <w:jc w:val="both"/>
        <w:rPr>
          <w:rFonts w:ascii="Times New Roman" w:hAnsi="Times New Roman" w:cs="Times New Roman"/>
          <w:sz w:val="28"/>
          <w:szCs w:val="28"/>
        </w:rPr>
      </w:pPr>
      <w:r w:rsidRPr="00B172B0">
        <w:rPr>
          <w:rFonts w:ascii="Times New Roman" w:hAnsi="Times New Roman" w:cs="Times New Roman"/>
          <w:sz w:val="28"/>
          <w:szCs w:val="28"/>
        </w:rPr>
        <w:t xml:space="preserve">Для </w:t>
      </w:r>
      <w:proofErr w:type="gramStart"/>
      <w:r w:rsidRPr="00B172B0">
        <w:rPr>
          <w:rFonts w:ascii="Times New Roman" w:hAnsi="Times New Roman" w:cs="Times New Roman"/>
          <w:sz w:val="28"/>
          <w:szCs w:val="28"/>
        </w:rPr>
        <w:t>обучающихся</w:t>
      </w:r>
      <w:proofErr w:type="gramEnd"/>
      <w:r w:rsidRPr="00B172B0">
        <w:rPr>
          <w:rFonts w:ascii="Times New Roman" w:hAnsi="Times New Roman" w:cs="Times New Roman"/>
          <w:sz w:val="28"/>
          <w:szCs w:val="28"/>
        </w:rPr>
        <w:t xml:space="preserve"> с ОВЗ с ЗПР (1класс, 4 класс) при разработке программы использована примерная адаптированная основная образовательная программа НОО обучающихся с ЗПР. Следует отметить недостаточную конкретизацию психолого-педагогической характеристики обучающегося, планируемые результаты коррекционной работы, специальные условия аттестации. </w:t>
      </w:r>
    </w:p>
    <w:p w:rsidR="00B172B0" w:rsidRPr="00B172B0" w:rsidRDefault="00B172B0" w:rsidP="00763CD6">
      <w:pPr>
        <w:spacing w:after="0" w:line="240" w:lineRule="auto"/>
        <w:ind w:firstLine="698"/>
        <w:jc w:val="both"/>
        <w:rPr>
          <w:rFonts w:ascii="Times New Roman" w:hAnsi="Times New Roman" w:cs="Times New Roman"/>
          <w:sz w:val="28"/>
          <w:szCs w:val="28"/>
        </w:rPr>
      </w:pPr>
      <w:r w:rsidRPr="00B172B0">
        <w:rPr>
          <w:rFonts w:ascii="Times New Roman" w:hAnsi="Times New Roman" w:cs="Times New Roman"/>
          <w:sz w:val="28"/>
          <w:szCs w:val="28"/>
        </w:rPr>
        <w:t>Педагогическими работниками ОО ведется  журнал  учета проведения  на дому занятий, в котором указаны дата, кол-во и содержание занятий по учебным предметам, домашнее задание и индивидуальные результаты освоения программы.</w:t>
      </w:r>
    </w:p>
    <w:p w:rsidR="00B172B0" w:rsidRPr="00B172B0" w:rsidRDefault="00B172B0" w:rsidP="00763CD6">
      <w:pPr>
        <w:spacing w:after="0" w:line="240" w:lineRule="auto"/>
        <w:ind w:firstLine="698"/>
        <w:jc w:val="both"/>
        <w:rPr>
          <w:rFonts w:ascii="Times New Roman" w:hAnsi="Times New Roman" w:cs="Times New Roman"/>
          <w:sz w:val="28"/>
          <w:szCs w:val="28"/>
        </w:rPr>
      </w:pPr>
      <w:r w:rsidRPr="00B172B0">
        <w:rPr>
          <w:rFonts w:ascii="Times New Roman" w:hAnsi="Times New Roman" w:cs="Times New Roman"/>
          <w:sz w:val="28"/>
          <w:szCs w:val="28"/>
        </w:rPr>
        <w:t xml:space="preserve">Для </w:t>
      </w:r>
      <w:proofErr w:type="gramStart"/>
      <w:r w:rsidRPr="00B172B0">
        <w:rPr>
          <w:rFonts w:ascii="Times New Roman" w:hAnsi="Times New Roman" w:cs="Times New Roman"/>
          <w:sz w:val="28"/>
          <w:szCs w:val="28"/>
        </w:rPr>
        <w:t>обучающихся</w:t>
      </w:r>
      <w:proofErr w:type="gramEnd"/>
      <w:r w:rsidRPr="00B172B0">
        <w:rPr>
          <w:rFonts w:ascii="Times New Roman" w:hAnsi="Times New Roman" w:cs="Times New Roman"/>
          <w:sz w:val="28"/>
          <w:szCs w:val="28"/>
        </w:rPr>
        <w:t xml:space="preserve"> с ЗПР занятия проводятся индивидуально (логопед), в групповом варианте и индивидуально (пед</w:t>
      </w:r>
      <w:r w:rsidR="00D6421D">
        <w:rPr>
          <w:rFonts w:ascii="Times New Roman" w:hAnsi="Times New Roman" w:cs="Times New Roman"/>
          <w:sz w:val="28"/>
          <w:szCs w:val="28"/>
        </w:rPr>
        <w:t>агог</w:t>
      </w:r>
      <w:r w:rsidRPr="00B172B0">
        <w:rPr>
          <w:rFonts w:ascii="Times New Roman" w:hAnsi="Times New Roman" w:cs="Times New Roman"/>
          <w:sz w:val="28"/>
          <w:szCs w:val="28"/>
        </w:rPr>
        <w:t>-психолог). Специалистами ведется журнал.</w:t>
      </w:r>
    </w:p>
    <w:p w:rsidR="00B172B0" w:rsidRPr="00B172B0" w:rsidRDefault="00B172B0" w:rsidP="00763CD6">
      <w:pPr>
        <w:spacing w:after="0" w:line="240" w:lineRule="auto"/>
        <w:ind w:firstLine="698"/>
        <w:jc w:val="both"/>
        <w:rPr>
          <w:rFonts w:ascii="Times New Roman" w:hAnsi="Times New Roman" w:cs="Times New Roman"/>
          <w:sz w:val="28"/>
          <w:szCs w:val="28"/>
        </w:rPr>
      </w:pPr>
      <w:r w:rsidRPr="00B172B0">
        <w:rPr>
          <w:rFonts w:ascii="Times New Roman" w:hAnsi="Times New Roman" w:cs="Times New Roman"/>
          <w:sz w:val="28"/>
          <w:szCs w:val="28"/>
        </w:rPr>
        <w:t>В школе работает психолого-педагогический консилиум, способствующий психолого-педагогическому сопровождению обучающихся, испытывающих трудности в освоении  основных общеобр</w:t>
      </w:r>
      <w:r w:rsidR="00763CD6">
        <w:rPr>
          <w:rFonts w:ascii="Times New Roman" w:hAnsi="Times New Roman" w:cs="Times New Roman"/>
          <w:sz w:val="28"/>
          <w:szCs w:val="28"/>
        </w:rPr>
        <w:t xml:space="preserve">азовательных </w:t>
      </w:r>
      <w:r w:rsidRPr="00B172B0">
        <w:rPr>
          <w:rFonts w:ascii="Times New Roman" w:hAnsi="Times New Roman" w:cs="Times New Roman"/>
          <w:sz w:val="28"/>
          <w:szCs w:val="28"/>
        </w:rPr>
        <w:t xml:space="preserve">программ, </w:t>
      </w:r>
      <w:r w:rsidR="00763CD6">
        <w:rPr>
          <w:rFonts w:ascii="Times New Roman" w:hAnsi="Times New Roman" w:cs="Times New Roman"/>
          <w:sz w:val="28"/>
          <w:szCs w:val="28"/>
        </w:rPr>
        <w:t xml:space="preserve"> </w:t>
      </w:r>
      <w:r w:rsidRPr="00B172B0">
        <w:rPr>
          <w:rFonts w:ascii="Times New Roman" w:hAnsi="Times New Roman" w:cs="Times New Roman"/>
          <w:sz w:val="28"/>
          <w:szCs w:val="28"/>
        </w:rPr>
        <w:t xml:space="preserve"> развитии и социальной адаптации. </w:t>
      </w:r>
    </w:p>
    <w:p w:rsidR="00B172B0" w:rsidRPr="00B172B0" w:rsidRDefault="00B172B0" w:rsidP="00763CD6">
      <w:pPr>
        <w:spacing w:after="0" w:line="240" w:lineRule="auto"/>
        <w:ind w:firstLine="698"/>
        <w:jc w:val="both"/>
        <w:rPr>
          <w:rFonts w:ascii="Times New Roman" w:hAnsi="Times New Roman" w:cs="Times New Roman"/>
          <w:sz w:val="28"/>
          <w:szCs w:val="28"/>
        </w:rPr>
      </w:pPr>
      <w:r w:rsidRPr="00B172B0">
        <w:rPr>
          <w:rFonts w:ascii="Times New Roman" w:hAnsi="Times New Roman" w:cs="Times New Roman"/>
          <w:sz w:val="28"/>
          <w:szCs w:val="28"/>
        </w:rPr>
        <w:t xml:space="preserve">Представлены документы: 1.Приказ о создании </w:t>
      </w:r>
      <w:proofErr w:type="spellStart"/>
      <w:r w:rsidRPr="00B172B0">
        <w:rPr>
          <w:rFonts w:ascii="Times New Roman" w:hAnsi="Times New Roman" w:cs="Times New Roman"/>
          <w:sz w:val="28"/>
          <w:szCs w:val="28"/>
        </w:rPr>
        <w:t>ППк</w:t>
      </w:r>
      <w:proofErr w:type="spellEnd"/>
      <w:r w:rsidRPr="00B172B0">
        <w:rPr>
          <w:rFonts w:ascii="Times New Roman" w:hAnsi="Times New Roman" w:cs="Times New Roman"/>
          <w:sz w:val="28"/>
          <w:szCs w:val="28"/>
        </w:rPr>
        <w:t xml:space="preserve"> с утверждением состава специалистов (Приказ №110 от 11.09.2019); 2-Положение о </w:t>
      </w:r>
      <w:proofErr w:type="spellStart"/>
      <w:r w:rsidRPr="00B172B0">
        <w:rPr>
          <w:rFonts w:ascii="Times New Roman" w:hAnsi="Times New Roman" w:cs="Times New Roman"/>
          <w:sz w:val="28"/>
          <w:szCs w:val="28"/>
        </w:rPr>
        <w:t>ППк</w:t>
      </w:r>
      <w:proofErr w:type="spellEnd"/>
      <w:r w:rsidRPr="00B172B0">
        <w:rPr>
          <w:rFonts w:ascii="Times New Roman" w:hAnsi="Times New Roman" w:cs="Times New Roman"/>
          <w:sz w:val="28"/>
          <w:szCs w:val="28"/>
        </w:rPr>
        <w:t>; 3-График проведения плановых заседаний на уч</w:t>
      </w:r>
      <w:proofErr w:type="gramStart"/>
      <w:r w:rsidRPr="00B172B0">
        <w:rPr>
          <w:rFonts w:ascii="Times New Roman" w:hAnsi="Times New Roman" w:cs="Times New Roman"/>
          <w:sz w:val="28"/>
          <w:szCs w:val="28"/>
        </w:rPr>
        <w:t>.г</w:t>
      </w:r>
      <w:proofErr w:type="gramEnd"/>
      <w:r w:rsidRPr="00B172B0">
        <w:rPr>
          <w:rFonts w:ascii="Times New Roman" w:hAnsi="Times New Roman" w:cs="Times New Roman"/>
          <w:sz w:val="28"/>
          <w:szCs w:val="28"/>
        </w:rPr>
        <w:t xml:space="preserve">од;4-Журнал учета заседаний </w:t>
      </w:r>
      <w:proofErr w:type="spellStart"/>
      <w:r w:rsidRPr="00B172B0">
        <w:rPr>
          <w:rFonts w:ascii="Times New Roman" w:hAnsi="Times New Roman" w:cs="Times New Roman"/>
          <w:sz w:val="28"/>
          <w:szCs w:val="28"/>
        </w:rPr>
        <w:t>ППк</w:t>
      </w:r>
      <w:proofErr w:type="spellEnd"/>
      <w:r w:rsidRPr="00B172B0">
        <w:rPr>
          <w:rFonts w:ascii="Times New Roman" w:hAnsi="Times New Roman" w:cs="Times New Roman"/>
          <w:sz w:val="28"/>
          <w:szCs w:val="28"/>
        </w:rPr>
        <w:t>.</w:t>
      </w:r>
    </w:p>
    <w:p w:rsidR="00B172B0" w:rsidRPr="00763CD6" w:rsidRDefault="00B172B0" w:rsidP="00763CD6">
      <w:pPr>
        <w:spacing w:after="0" w:line="240" w:lineRule="auto"/>
        <w:ind w:firstLine="698"/>
        <w:jc w:val="both"/>
        <w:rPr>
          <w:rFonts w:ascii="Times New Roman" w:hAnsi="Times New Roman" w:cs="Times New Roman"/>
          <w:sz w:val="28"/>
          <w:szCs w:val="28"/>
        </w:rPr>
      </w:pPr>
      <w:r w:rsidRPr="00D6421D">
        <w:rPr>
          <w:rFonts w:ascii="Times New Roman" w:hAnsi="Times New Roman" w:cs="Times New Roman"/>
          <w:i/>
          <w:sz w:val="28"/>
          <w:szCs w:val="28"/>
        </w:rPr>
        <w:t>Замечания:</w:t>
      </w:r>
      <w:r w:rsidRPr="00B172B0">
        <w:rPr>
          <w:rFonts w:ascii="Times New Roman" w:hAnsi="Times New Roman" w:cs="Times New Roman"/>
          <w:sz w:val="28"/>
          <w:szCs w:val="28"/>
        </w:rPr>
        <w:t xml:space="preserve"> </w:t>
      </w:r>
      <w:r w:rsidRPr="00763CD6">
        <w:rPr>
          <w:rFonts w:ascii="Times New Roman" w:hAnsi="Times New Roman" w:cs="Times New Roman"/>
          <w:sz w:val="28"/>
          <w:szCs w:val="28"/>
        </w:rPr>
        <w:t xml:space="preserve">Отсутствие протоколов заседания </w:t>
      </w:r>
      <w:proofErr w:type="spellStart"/>
      <w:r w:rsidRPr="00763CD6">
        <w:rPr>
          <w:rFonts w:ascii="Times New Roman" w:hAnsi="Times New Roman" w:cs="Times New Roman"/>
          <w:sz w:val="28"/>
          <w:szCs w:val="28"/>
        </w:rPr>
        <w:t>ППк</w:t>
      </w:r>
      <w:proofErr w:type="spellEnd"/>
      <w:r w:rsidRPr="00763CD6">
        <w:rPr>
          <w:rFonts w:ascii="Times New Roman" w:hAnsi="Times New Roman" w:cs="Times New Roman"/>
          <w:sz w:val="28"/>
          <w:szCs w:val="28"/>
        </w:rPr>
        <w:t xml:space="preserve">, </w:t>
      </w:r>
      <w:r w:rsidR="00763CD6">
        <w:rPr>
          <w:rFonts w:ascii="Times New Roman" w:hAnsi="Times New Roman" w:cs="Times New Roman"/>
          <w:sz w:val="28"/>
          <w:szCs w:val="28"/>
        </w:rPr>
        <w:t>ж</w:t>
      </w:r>
      <w:r w:rsidRPr="00763CD6">
        <w:rPr>
          <w:rFonts w:ascii="Times New Roman" w:hAnsi="Times New Roman" w:cs="Times New Roman"/>
          <w:sz w:val="28"/>
          <w:szCs w:val="28"/>
        </w:rPr>
        <w:t>урнала  регистрации коллегиальных заключений.</w:t>
      </w:r>
    </w:p>
    <w:p w:rsidR="00B172B0" w:rsidRPr="00763CD6" w:rsidRDefault="00B172B0" w:rsidP="00763CD6">
      <w:pPr>
        <w:spacing w:after="0" w:line="240" w:lineRule="auto"/>
        <w:ind w:firstLine="698"/>
        <w:jc w:val="both"/>
        <w:rPr>
          <w:rFonts w:ascii="Times New Roman" w:hAnsi="Times New Roman" w:cs="Times New Roman"/>
          <w:sz w:val="28"/>
          <w:szCs w:val="28"/>
        </w:rPr>
      </w:pPr>
      <w:r w:rsidRPr="00763CD6">
        <w:rPr>
          <w:rFonts w:ascii="Times New Roman" w:hAnsi="Times New Roman" w:cs="Times New Roman"/>
          <w:sz w:val="28"/>
          <w:szCs w:val="28"/>
        </w:rPr>
        <w:t xml:space="preserve">Рекомендации ПМПК исполняются. Ведется дневник специалистами сопровождения.  </w:t>
      </w:r>
    </w:p>
    <w:p w:rsidR="00B172B0" w:rsidRPr="00763CD6" w:rsidRDefault="00B172B0" w:rsidP="00763CD6">
      <w:pPr>
        <w:spacing w:after="0" w:line="240" w:lineRule="auto"/>
        <w:ind w:firstLine="698"/>
        <w:jc w:val="both"/>
        <w:rPr>
          <w:rFonts w:ascii="Times New Roman" w:hAnsi="Times New Roman" w:cs="Times New Roman"/>
          <w:sz w:val="28"/>
          <w:szCs w:val="28"/>
        </w:rPr>
      </w:pPr>
      <w:r w:rsidRPr="00763CD6">
        <w:rPr>
          <w:rFonts w:ascii="Times New Roman" w:hAnsi="Times New Roman" w:cs="Times New Roman"/>
          <w:i/>
          <w:sz w:val="28"/>
          <w:szCs w:val="28"/>
        </w:rPr>
        <w:t>Замечание:</w:t>
      </w:r>
      <w:r w:rsidRPr="00763CD6">
        <w:rPr>
          <w:rFonts w:ascii="Times New Roman" w:hAnsi="Times New Roman" w:cs="Times New Roman"/>
          <w:sz w:val="28"/>
          <w:szCs w:val="28"/>
        </w:rPr>
        <w:t xml:space="preserve"> конкретизировать и отслеживать планируемые результаты. </w:t>
      </w:r>
    </w:p>
    <w:p w:rsidR="00B172B0" w:rsidRPr="00763CD6" w:rsidRDefault="00763CD6" w:rsidP="00763CD6">
      <w:pPr>
        <w:spacing w:after="0" w:line="240" w:lineRule="auto"/>
        <w:ind w:firstLine="698"/>
        <w:jc w:val="both"/>
        <w:rPr>
          <w:rFonts w:ascii="Times New Roman" w:hAnsi="Times New Roman" w:cs="Times New Roman"/>
          <w:sz w:val="28"/>
          <w:szCs w:val="28"/>
        </w:rPr>
      </w:pPr>
      <w:r>
        <w:rPr>
          <w:rFonts w:ascii="Times New Roman" w:hAnsi="Times New Roman" w:cs="Times New Roman"/>
          <w:sz w:val="28"/>
          <w:szCs w:val="28"/>
        </w:rPr>
        <w:t>З</w:t>
      </w:r>
      <w:r w:rsidR="00B172B0" w:rsidRPr="00763CD6">
        <w:rPr>
          <w:rFonts w:ascii="Times New Roman" w:hAnsi="Times New Roman" w:cs="Times New Roman"/>
          <w:sz w:val="28"/>
          <w:szCs w:val="28"/>
        </w:rPr>
        <w:t>амечания устранить до 10 декабря 2019 года</w:t>
      </w:r>
      <w:r w:rsidR="00D6421D" w:rsidRPr="00763CD6">
        <w:rPr>
          <w:rFonts w:ascii="Times New Roman" w:hAnsi="Times New Roman" w:cs="Times New Roman"/>
          <w:sz w:val="28"/>
          <w:szCs w:val="28"/>
        </w:rPr>
        <w:t>, при встрече со специалистом (</w:t>
      </w:r>
      <w:r w:rsidR="00B172B0" w:rsidRPr="00763CD6">
        <w:rPr>
          <w:rFonts w:ascii="Times New Roman" w:hAnsi="Times New Roman" w:cs="Times New Roman"/>
          <w:sz w:val="28"/>
          <w:szCs w:val="28"/>
        </w:rPr>
        <w:t xml:space="preserve">предварительная договоренность) </w:t>
      </w:r>
      <w:proofErr w:type="gramStart"/>
      <w:r w:rsidR="00B172B0" w:rsidRPr="00763CD6">
        <w:rPr>
          <w:rFonts w:ascii="Times New Roman" w:hAnsi="Times New Roman" w:cs="Times New Roman"/>
          <w:sz w:val="28"/>
          <w:szCs w:val="28"/>
        </w:rPr>
        <w:t>предоставить доработанные документы</w:t>
      </w:r>
      <w:proofErr w:type="gramEnd"/>
      <w:r w:rsidR="00B172B0" w:rsidRPr="00763CD6">
        <w:rPr>
          <w:rFonts w:ascii="Times New Roman" w:hAnsi="Times New Roman" w:cs="Times New Roman"/>
          <w:sz w:val="28"/>
          <w:szCs w:val="28"/>
        </w:rPr>
        <w:t>.</w:t>
      </w:r>
    </w:p>
    <w:p w:rsidR="00C51FF3" w:rsidRPr="00763CD6" w:rsidRDefault="00C51FF3" w:rsidP="00763CD6">
      <w:pPr>
        <w:spacing w:after="0" w:line="240" w:lineRule="auto"/>
        <w:ind w:firstLine="698"/>
        <w:jc w:val="both"/>
        <w:rPr>
          <w:rFonts w:ascii="Times New Roman" w:hAnsi="Times New Roman" w:cs="Times New Roman"/>
          <w:sz w:val="28"/>
          <w:szCs w:val="28"/>
        </w:rPr>
      </w:pPr>
    </w:p>
    <w:p w:rsidR="0068591F" w:rsidRPr="0068591F" w:rsidRDefault="00F11743" w:rsidP="0068591F">
      <w:pPr>
        <w:autoSpaceDE w:val="0"/>
        <w:autoSpaceDN w:val="0"/>
        <w:adjustRightInd w:val="0"/>
        <w:spacing w:after="0" w:line="240" w:lineRule="auto"/>
        <w:ind w:right="-143" w:firstLine="567"/>
        <w:jc w:val="both"/>
        <w:rPr>
          <w:rFonts w:ascii="Times New Roman" w:hAnsi="Times New Roman" w:cs="Times New Roman"/>
          <w:b/>
          <w:sz w:val="28"/>
          <w:szCs w:val="28"/>
        </w:rPr>
      </w:pPr>
      <w:r>
        <w:rPr>
          <w:rFonts w:ascii="Times New Roman" w:hAnsi="Times New Roman" w:cs="Times New Roman"/>
          <w:b/>
          <w:sz w:val="28"/>
          <w:szCs w:val="28"/>
        </w:rPr>
        <w:t xml:space="preserve">11. </w:t>
      </w:r>
      <w:r w:rsidR="00C51FF3" w:rsidRPr="00310C79">
        <w:rPr>
          <w:rFonts w:ascii="Times New Roman" w:hAnsi="Times New Roman" w:cs="Times New Roman"/>
          <w:b/>
          <w:sz w:val="28"/>
          <w:szCs w:val="28"/>
        </w:rPr>
        <w:t>Подготовка к государственной итоговой аттестации.</w:t>
      </w:r>
      <w:r w:rsidR="0068591F">
        <w:rPr>
          <w:rFonts w:ascii="Times New Roman" w:hAnsi="Times New Roman" w:cs="Times New Roman"/>
          <w:b/>
          <w:sz w:val="28"/>
          <w:szCs w:val="28"/>
        </w:rPr>
        <w:t xml:space="preserve"> </w:t>
      </w:r>
      <w:r w:rsidR="0068591F" w:rsidRPr="004773FB">
        <w:rPr>
          <w:rFonts w:ascii="Times New Roman" w:hAnsi="Times New Roman" w:cs="Times New Roman"/>
          <w:sz w:val="28"/>
          <w:szCs w:val="28"/>
        </w:rPr>
        <w:t>Содержание контроля:  Приказы по ГИА, заявления выпускников на сдачу ГИА, протоколы педагогических советов, протоколы родительских собраний,  аналитические справки, планы ВШК, где в системе просматривается организация подготовки к ГИА, планы коррекционной работы. План подгот</w:t>
      </w:r>
      <w:r w:rsidR="0068591F">
        <w:rPr>
          <w:rFonts w:ascii="Times New Roman" w:hAnsi="Times New Roman" w:cs="Times New Roman"/>
          <w:sz w:val="28"/>
          <w:szCs w:val="28"/>
        </w:rPr>
        <w:t xml:space="preserve">овки к ГИА на 2019-2020 </w:t>
      </w:r>
      <w:proofErr w:type="spellStart"/>
      <w:r w:rsidR="0068591F">
        <w:rPr>
          <w:rFonts w:ascii="Times New Roman" w:hAnsi="Times New Roman" w:cs="Times New Roman"/>
          <w:sz w:val="28"/>
          <w:szCs w:val="28"/>
        </w:rPr>
        <w:t>уч</w:t>
      </w:r>
      <w:proofErr w:type="gramStart"/>
      <w:r w:rsidR="0068591F">
        <w:rPr>
          <w:rFonts w:ascii="Times New Roman" w:hAnsi="Times New Roman" w:cs="Times New Roman"/>
          <w:sz w:val="28"/>
          <w:szCs w:val="28"/>
        </w:rPr>
        <w:t>.г</w:t>
      </w:r>
      <w:proofErr w:type="gramEnd"/>
      <w:r w:rsidR="0068591F">
        <w:rPr>
          <w:rFonts w:ascii="Times New Roman" w:hAnsi="Times New Roman" w:cs="Times New Roman"/>
          <w:sz w:val="28"/>
          <w:szCs w:val="28"/>
        </w:rPr>
        <w:t>од</w:t>
      </w:r>
      <w:proofErr w:type="spellEnd"/>
      <w:r w:rsidR="0068591F">
        <w:rPr>
          <w:rFonts w:ascii="Times New Roman" w:hAnsi="Times New Roman" w:cs="Times New Roman"/>
          <w:sz w:val="28"/>
          <w:szCs w:val="28"/>
        </w:rPr>
        <w:t xml:space="preserve">. </w:t>
      </w:r>
      <w:r w:rsidR="0068591F" w:rsidRPr="004773FB">
        <w:rPr>
          <w:rFonts w:ascii="Times New Roman" w:hAnsi="Times New Roman" w:cs="Times New Roman"/>
          <w:sz w:val="28"/>
          <w:szCs w:val="28"/>
        </w:rPr>
        <w:t>Психолого-педагогическое сопровожден</w:t>
      </w:r>
      <w:r w:rsidR="0068591F">
        <w:rPr>
          <w:rFonts w:ascii="Times New Roman" w:hAnsi="Times New Roman" w:cs="Times New Roman"/>
          <w:sz w:val="28"/>
          <w:szCs w:val="28"/>
        </w:rPr>
        <w:t xml:space="preserve">ие выпускников 9 и 11 классов. </w:t>
      </w:r>
      <w:r w:rsidR="0068591F" w:rsidRPr="004773FB">
        <w:rPr>
          <w:rFonts w:ascii="Times New Roman" w:hAnsi="Times New Roman" w:cs="Times New Roman"/>
          <w:sz w:val="28"/>
          <w:szCs w:val="28"/>
        </w:rPr>
        <w:t>Порядок заполнения, выдачи, хранения и учета документов об образовании.</w:t>
      </w:r>
    </w:p>
    <w:p w:rsidR="0068591F" w:rsidRDefault="0068591F" w:rsidP="0068591F">
      <w:pPr>
        <w:spacing w:after="0" w:line="240" w:lineRule="auto"/>
        <w:ind w:firstLine="698"/>
        <w:jc w:val="both"/>
        <w:rPr>
          <w:rFonts w:ascii="Times New Roman" w:hAnsi="Times New Roman" w:cs="Times New Roman"/>
          <w:sz w:val="28"/>
          <w:szCs w:val="28"/>
        </w:rPr>
      </w:pPr>
      <w:r w:rsidRPr="004773FB">
        <w:rPr>
          <w:rFonts w:ascii="Times New Roman" w:hAnsi="Times New Roman" w:cs="Times New Roman"/>
          <w:sz w:val="28"/>
          <w:szCs w:val="28"/>
        </w:rPr>
        <w:t>В ходе проверки были изучены следующие документы:</w:t>
      </w:r>
      <w:r>
        <w:rPr>
          <w:rFonts w:ascii="Times New Roman" w:hAnsi="Times New Roman" w:cs="Times New Roman"/>
          <w:sz w:val="28"/>
          <w:szCs w:val="28"/>
        </w:rPr>
        <w:t xml:space="preserve"> книга протоколов педсоветов, приказы, документы по подготовке и проведению государственной итоговой аттестации по образовательным программам </w:t>
      </w:r>
      <w:r>
        <w:rPr>
          <w:rFonts w:ascii="Times New Roman" w:hAnsi="Times New Roman" w:cs="Times New Roman"/>
          <w:sz w:val="28"/>
          <w:szCs w:val="28"/>
        </w:rPr>
        <w:lastRenderedPageBreak/>
        <w:t xml:space="preserve">основного общего образования, протоколы родительских собраний, условия хранения и выдачи документов об образовании и другие документы. </w:t>
      </w:r>
    </w:p>
    <w:p w:rsidR="0068591F" w:rsidRDefault="0068591F" w:rsidP="0068591F">
      <w:pPr>
        <w:spacing w:after="0" w:line="240" w:lineRule="auto"/>
        <w:ind w:firstLine="698"/>
        <w:jc w:val="both"/>
        <w:rPr>
          <w:rFonts w:ascii="Times New Roman" w:hAnsi="Times New Roman" w:cs="Times New Roman"/>
          <w:sz w:val="28"/>
          <w:szCs w:val="28"/>
        </w:rPr>
      </w:pPr>
      <w:r w:rsidRPr="00654940">
        <w:rPr>
          <w:rFonts w:ascii="Times New Roman" w:hAnsi="Times New Roman" w:cs="Times New Roman"/>
          <w:sz w:val="28"/>
          <w:szCs w:val="28"/>
        </w:rPr>
        <w:t>Нормативная база по организации ГИА в школе имеется. Протоколы педсоветов</w:t>
      </w:r>
      <w:r>
        <w:rPr>
          <w:rFonts w:ascii="Times New Roman" w:hAnsi="Times New Roman" w:cs="Times New Roman"/>
          <w:sz w:val="28"/>
          <w:szCs w:val="28"/>
        </w:rPr>
        <w:t xml:space="preserve">  </w:t>
      </w:r>
      <w:r w:rsidRPr="004773FB">
        <w:rPr>
          <w:rFonts w:ascii="Times New Roman" w:hAnsi="Times New Roman" w:cs="Times New Roman"/>
          <w:sz w:val="28"/>
          <w:szCs w:val="28"/>
        </w:rPr>
        <w:t>с нео</w:t>
      </w:r>
      <w:r>
        <w:rPr>
          <w:rFonts w:ascii="Times New Roman" w:hAnsi="Times New Roman" w:cs="Times New Roman"/>
          <w:sz w:val="28"/>
          <w:szCs w:val="28"/>
        </w:rPr>
        <w:t xml:space="preserve">бходимыми решениями </w:t>
      </w:r>
      <w:r w:rsidRPr="004773FB">
        <w:rPr>
          <w:rFonts w:ascii="Times New Roman" w:hAnsi="Times New Roman" w:cs="Times New Roman"/>
          <w:sz w:val="28"/>
          <w:szCs w:val="28"/>
        </w:rPr>
        <w:t xml:space="preserve"> по подготовке и п</w:t>
      </w:r>
      <w:r>
        <w:rPr>
          <w:rFonts w:ascii="Times New Roman" w:hAnsi="Times New Roman" w:cs="Times New Roman"/>
          <w:sz w:val="28"/>
          <w:szCs w:val="28"/>
        </w:rPr>
        <w:t>роведению ГИА в 9 и 11 классах, допуску к ГИА и  выпуску из школы.  П</w:t>
      </w:r>
      <w:r w:rsidRPr="00654940">
        <w:rPr>
          <w:rFonts w:ascii="Times New Roman" w:hAnsi="Times New Roman" w:cs="Times New Roman"/>
          <w:sz w:val="28"/>
          <w:szCs w:val="28"/>
        </w:rPr>
        <w:t>риказы по школе, протоколы</w:t>
      </w:r>
      <w:r>
        <w:rPr>
          <w:rFonts w:ascii="Times New Roman" w:hAnsi="Times New Roman" w:cs="Times New Roman"/>
          <w:sz w:val="28"/>
          <w:szCs w:val="28"/>
        </w:rPr>
        <w:t xml:space="preserve"> об утверждении</w:t>
      </w:r>
      <w:r w:rsidRPr="00654940">
        <w:rPr>
          <w:rFonts w:ascii="Times New Roman" w:hAnsi="Times New Roman" w:cs="Times New Roman"/>
          <w:sz w:val="28"/>
          <w:szCs w:val="28"/>
        </w:rPr>
        <w:t xml:space="preserve"> р</w:t>
      </w:r>
      <w:r>
        <w:rPr>
          <w:rFonts w:ascii="Times New Roman" w:hAnsi="Times New Roman" w:cs="Times New Roman"/>
          <w:sz w:val="28"/>
          <w:szCs w:val="28"/>
        </w:rPr>
        <w:t>езультатов ГИА.</w:t>
      </w:r>
      <w:r w:rsidRPr="00654940">
        <w:rPr>
          <w:rFonts w:ascii="Times New Roman" w:hAnsi="Times New Roman" w:cs="Times New Roman"/>
          <w:sz w:val="28"/>
          <w:szCs w:val="28"/>
        </w:rPr>
        <w:t xml:space="preserve"> Заявления на участие в ГИА, согласие на обработку персональных данных. Приказы Мин</w:t>
      </w:r>
      <w:r>
        <w:rPr>
          <w:rFonts w:ascii="Times New Roman" w:hAnsi="Times New Roman" w:cs="Times New Roman"/>
          <w:sz w:val="28"/>
          <w:szCs w:val="28"/>
        </w:rPr>
        <w:t xml:space="preserve">истерства просвещения и </w:t>
      </w:r>
      <w:proofErr w:type="spellStart"/>
      <w:r>
        <w:rPr>
          <w:rFonts w:ascii="Times New Roman" w:hAnsi="Times New Roman" w:cs="Times New Roman"/>
          <w:sz w:val="28"/>
          <w:szCs w:val="28"/>
        </w:rPr>
        <w:t>Рособрнадзора</w:t>
      </w:r>
      <w:proofErr w:type="spellEnd"/>
      <w:r w:rsidRPr="00654940">
        <w:rPr>
          <w:rFonts w:ascii="Times New Roman" w:hAnsi="Times New Roman" w:cs="Times New Roman"/>
          <w:sz w:val="28"/>
          <w:szCs w:val="28"/>
        </w:rPr>
        <w:t xml:space="preserve">, </w:t>
      </w:r>
      <w:r>
        <w:rPr>
          <w:rFonts w:ascii="Times New Roman" w:hAnsi="Times New Roman" w:cs="Times New Roman"/>
          <w:sz w:val="28"/>
          <w:szCs w:val="28"/>
        </w:rPr>
        <w:t xml:space="preserve">Министерства образования и науки </w:t>
      </w:r>
      <w:r w:rsidRPr="00654940">
        <w:rPr>
          <w:rFonts w:ascii="Times New Roman" w:hAnsi="Times New Roman" w:cs="Times New Roman"/>
          <w:sz w:val="28"/>
          <w:szCs w:val="28"/>
        </w:rPr>
        <w:t>Пер</w:t>
      </w:r>
      <w:r>
        <w:rPr>
          <w:rFonts w:ascii="Times New Roman" w:hAnsi="Times New Roman" w:cs="Times New Roman"/>
          <w:sz w:val="28"/>
          <w:szCs w:val="28"/>
        </w:rPr>
        <w:t>мского края, У</w:t>
      </w:r>
      <w:r w:rsidRPr="00654940">
        <w:rPr>
          <w:rFonts w:ascii="Times New Roman" w:hAnsi="Times New Roman" w:cs="Times New Roman"/>
          <w:sz w:val="28"/>
          <w:szCs w:val="28"/>
        </w:rPr>
        <w:t xml:space="preserve">правления образования администрации Очерского муниципального района.  План подготовки по  организации и проведению ГИА по образовательным программам основного общего </w:t>
      </w:r>
      <w:r>
        <w:rPr>
          <w:rFonts w:ascii="Times New Roman" w:hAnsi="Times New Roman" w:cs="Times New Roman"/>
          <w:sz w:val="28"/>
          <w:szCs w:val="28"/>
        </w:rPr>
        <w:t>и среднего образования на  2019-2020 учебный год имеется</w:t>
      </w:r>
      <w:r w:rsidRPr="00654940">
        <w:rPr>
          <w:rFonts w:ascii="Times New Roman" w:hAnsi="Times New Roman" w:cs="Times New Roman"/>
          <w:sz w:val="28"/>
          <w:szCs w:val="28"/>
        </w:rPr>
        <w:t>, расписание консультаций.  Родительские собрания и классные часы.</w:t>
      </w:r>
      <w:r>
        <w:rPr>
          <w:rFonts w:ascii="Times New Roman" w:hAnsi="Times New Roman" w:cs="Times New Roman"/>
          <w:sz w:val="28"/>
          <w:szCs w:val="28"/>
        </w:rPr>
        <w:t xml:space="preserve"> </w:t>
      </w:r>
    </w:p>
    <w:p w:rsidR="0068591F" w:rsidRDefault="0068591F" w:rsidP="0068591F">
      <w:pPr>
        <w:spacing w:after="0" w:line="240" w:lineRule="auto"/>
        <w:ind w:firstLine="698"/>
        <w:jc w:val="both"/>
        <w:rPr>
          <w:rFonts w:ascii="Times New Roman" w:hAnsi="Times New Roman" w:cs="Times New Roman"/>
          <w:sz w:val="28"/>
          <w:szCs w:val="28"/>
        </w:rPr>
      </w:pPr>
      <w:r>
        <w:rPr>
          <w:rFonts w:ascii="Times New Roman" w:hAnsi="Times New Roman" w:cs="Times New Roman"/>
          <w:sz w:val="28"/>
          <w:szCs w:val="28"/>
        </w:rPr>
        <w:t>Имеются приказы:</w:t>
      </w:r>
      <w:r w:rsidRPr="007E7EBB">
        <w:rPr>
          <w:rFonts w:ascii="Times New Roman" w:hAnsi="Times New Roman" w:cs="Times New Roman"/>
          <w:sz w:val="28"/>
          <w:szCs w:val="28"/>
        </w:rPr>
        <w:t xml:space="preserve"> </w:t>
      </w:r>
      <w:proofErr w:type="gramStart"/>
      <w:r w:rsidRPr="007E7EBB">
        <w:rPr>
          <w:rFonts w:ascii="Times New Roman" w:hAnsi="Times New Roman" w:cs="Times New Roman"/>
          <w:sz w:val="28"/>
          <w:szCs w:val="28"/>
        </w:rPr>
        <w:t xml:space="preserve">О назначении координатора ГИА, о назначении ответственного за формирование базы данных на учащихся 9 и 11 классов, о </w:t>
      </w:r>
      <w:r>
        <w:rPr>
          <w:rFonts w:ascii="Times New Roman" w:hAnsi="Times New Roman" w:cs="Times New Roman"/>
          <w:sz w:val="28"/>
          <w:szCs w:val="28"/>
        </w:rPr>
        <w:t>проведении</w:t>
      </w:r>
      <w:r w:rsidRPr="007E7EBB">
        <w:rPr>
          <w:rFonts w:ascii="Times New Roman" w:hAnsi="Times New Roman" w:cs="Times New Roman"/>
          <w:sz w:val="28"/>
          <w:szCs w:val="28"/>
        </w:rPr>
        <w:t xml:space="preserve"> тренировочных экзаменов в  9 и 11 классах, об утверждении плана-графика по подготовке и проведению ЕГЭ и ГИА 9 классов, об утверждении перечня предметов по выбору для ЕГЭ и ГИА 9 классов, об информационной безопасности в период</w:t>
      </w:r>
      <w:r>
        <w:rPr>
          <w:rFonts w:ascii="Times New Roman" w:hAnsi="Times New Roman" w:cs="Times New Roman"/>
          <w:sz w:val="28"/>
          <w:szCs w:val="28"/>
        </w:rPr>
        <w:t xml:space="preserve"> проведения ЕГЭ и ГИА 9</w:t>
      </w:r>
      <w:proofErr w:type="gramEnd"/>
      <w:r>
        <w:rPr>
          <w:rFonts w:ascii="Times New Roman" w:hAnsi="Times New Roman" w:cs="Times New Roman"/>
          <w:sz w:val="28"/>
          <w:szCs w:val="28"/>
        </w:rPr>
        <w:t xml:space="preserve"> классов.</w:t>
      </w:r>
    </w:p>
    <w:p w:rsidR="0068591F" w:rsidRPr="007E7EBB" w:rsidRDefault="0068591F" w:rsidP="0068591F">
      <w:pPr>
        <w:spacing w:after="0" w:line="240" w:lineRule="auto"/>
        <w:ind w:firstLine="698"/>
        <w:jc w:val="both"/>
        <w:rPr>
          <w:rFonts w:ascii="Times New Roman" w:hAnsi="Times New Roman" w:cs="Times New Roman"/>
          <w:sz w:val="28"/>
          <w:szCs w:val="28"/>
        </w:rPr>
      </w:pPr>
      <w:r>
        <w:rPr>
          <w:rFonts w:ascii="Times New Roman" w:hAnsi="Times New Roman" w:cs="Times New Roman"/>
          <w:sz w:val="28"/>
          <w:szCs w:val="28"/>
        </w:rPr>
        <w:t>С</w:t>
      </w:r>
      <w:r w:rsidRPr="007E7EBB">
        <w:rPr>
          <w:rFonts w:ascii="Times New Roman" w:hAnsi="Times New Roman" w:cs="Times New Roman"/>
          <w:sz w:val="28"/>
          <w:szCs w:val="28"/>
        </w:rPr>
        <w:t xml:space="preserve">оставлены и утверждены планы мероприятий по организации подготовки и проведения государственной итоговой аттестации. Проводится организационно-методическая работа по подготовке и проведению ГИА: педагогические советы, совещания при директоре, методические советы, заседания школьных методических объединений. Подготовлены памятки </w:t>
      </w:r>
      <w:r>
        <w:rPr>
          <w:rFonts w:ascii="Times New Roman" w:hAnsi="Times New Roman" w:cs="Times New Roman"/>
          <w:sz w:val="28"/>
          <w:szCs w:val="28"/>
        </w:rPr>
        <w:t>для выпускников и родителей</w:t>
      </w:r>
      <w:r w:rsidRPr="007E7EBB">
        <w:rPr>
          <w:rFonts w:ascii="Times New Roman" w:hAnsi="Times New Roman" w:cs="Times New Roman"/>
          <w:sz w:val="28"/>
          <w:szCs w:val="28"/>
        </w:rPr>
        <w:t xml:space="preserve">. Администрацией школы осуществляется </w:t>
      </w:r>
      <w:proofErr w:type="gramStart"/>
      <w:r w:rsidRPr="007E7EBB">
        <w:rPr>
          <w:rFonts w:ascii="Times New Roman" w:hAnsi="Times New Roman" w:cs="Times New Roman"/>
          <w:sz w:val="28"/>
          <w:szCs w:val="28"/>
        </w:rPr>
        <w:t>контроль за</w:t>
      </w:r>
      <w:proofErr w:type="gramEnd"/>
      <w:r w:rsidRPr="007E7EBB">
        <w:rPr>
          <w:rFonts w:ascii="Times New Roman" w:hAnsi="Times New Roman" w:cs="Times New Roman"/>
          <w:sz w:val="28"/>
          <w:szCs w:val="28"/>
        </w:rPr>
        <w:t xml:space="preserve"> работой учителей-предметников по подготовке к ГИА.</w:t>
      </w:r>
    </w:p>
    <w:p w:rsidR="0068591F" w:rsidRPr="00654940" w:rsidRDefault="0068591F" w:rsidP="0068591F">
      <w:pPr>
        <w:spacing w:after="0" w:line="240" w:lineRule="auto"/>
        <w:ind w:firstLine="698"/>
        <w:jc w:val="both"/>
        <w:rPr>
          <w:rFonts w:ascii="Times New Roman" w:hAnsi="Times New Roman" w:cs="Times New Roman"/>
          <w:sz w:val="28"/>
          <w:szCs w:val="28"/>
        </w:rPr>
      </w:pPr>
      <w:r w:rsidRPr="007E7EBB">
        <w:rPr>
          <w:rFonts w:ascii="Times New Roman" w:hAnsi="Times New Roman" w:cs="Times New Roman"/>
          <w:sz w:val="28"/>
          <w:szCs w:val="28"/>
        </w:rPr>
        <w:t>Учащимися 9 класса за 2018-2019 учебный год написаны заявления о выборе экзаменов, заявления согласован</w:t>
      </w:r>
      <w:r>
        <w:rPr>
          <w:rFonts w:ascii="Times New Roman" w:hAnsi="Times New Roman" w:cs="Times New Roman"/>
          <w:sz w:val="28"/>
          <w:szCs w:val="28"/>
        </w:rPr>
        <w:t>ы с родителями учащихся. Проводились</w:t>
      </w:r>
      <w:r w:rsidRPr="007E7EBB">
        <w:rPr>
          <w:rFonts w:ascii="Times New Roman" w:hAnsi="Times New Roman" w:cs="Times New Roman"/>
          <w:sz w:val="28"/>
          <w:szCs w:val="28"/>
        </w:rPr>
        <w:t xml:space="preserve"> консультации по подготовке к экзаменам, инструктажи по правилам поведения на экзамене и правилам заполнения бланков, анкетирование учащихся и родителей.</w:t>
      </w:r>
    </w:p>
    <w:p w:rsidR="0068591F" w:rsidRDefault="0068591F" w:rsidP="0068591F">
      <w:pPr>
        <w:spacing w:after="0" w:line="240" w:lineRule="auto"/>
        <w:ind w:firstLine="698"/>
        <w:jc w:val="both"/>
        <w:rPr>
          <w:rFonts w:ascii="Times New Roman" w:hAnsi="Times New Roman" w:cs="Times New Roman"/>
          <w:sz w:val="28"/>
          <w:szCs w:val="28"/>
        </w:rPr>
      </w:pPr>
      <w:r w:rsidRPr="00654940">
        <w:rPr>
          <w:rFonts w:ascii="Times New Roman" w:hAnsi="Times New Roman" w:cs="Times New Roman"/>
          <w:sz w:val="28"/>
          <w:szCs w:val="28"/>
        </w:rPr>
        <w:t xml:space="preserve">Анализ школьной документации по организации работы с </w:t>
      </w:r>
      <w:r>
        <w:rPr>
          <w:rFonts w:ascii="Times New Roman" w:hAnsi="Times New Roman" w:cs="Times New Roman"/>
          <w:sz w:val="28"/>
          <w:szCs w:val="28"/>
        </w:rPr>
        <w:t xml:space="preserve">документами об образовании (аттестатами) </w:t>
      </w:r>
      <w:r w:rsidRPr="00654940">
        <w:rPr>
          <w:rFonts w:ascii="Times New Roman" w:hAnsi="Times New Roman" w:cs="Times New Roman"/>
          <w:sz w:val="28"/>
          <w:szCs w:val="28"/>
        </w:rPr>
        <w:t xml:space="preserve"> показал, что деятельность ведется в соответствии с федеральными нормативно-правовыми актами. Книги учета и выдачи аттестатов ведутся аккуратно, своевременно и полно заносятся необходимые сведения, подписи всех получивших аттестаты имеются.</w:t>
      </w:r>
      <w:r>
        <w:rPr>
          <w:rFonts w:ascii="Times New Roman" w:hAnsi="Times New Roman" w:cs="Times New Roman"/>
          <w:sz w:val="28"/>
          <w:szCs w:val="28"/>
        </w:rPr>
        <w:t xml:space="preserve"> Необходимое программное обеспечение для заполнения и печати документов об образовании имеется. Документы хранятся в сейфе. </w:t>
      </w:r>
    </w:p>
    <w:p w:rsidR="0068591F" w:rsidRDefault="0068591F" w:rsidP="00FB42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Анализ результатов ГИА: </w:t>
      </w:r>
    </w:p>
    <w:p w:rsidR="0068591F" w:rsidRPr="0068591F" w:rsidRDefault="0068591F" w:rsidP="00FB421C">
      <w:pPr>
        <w:spacing w:after="0" w:line="240" w:lineRule="auto"/>
        <w:jc w:val="both"/>
        <w:rPr>
          <w:rFonts w:ascii="Times New Roman" w:hAnsi="Times New Roman" w:cs="Times New Roman"/>
          <w:sz w:val="28"/>
          <w:szCs w:val="28"/>
        </w:rPr>
      </w:pPr>
      <w:r w:rsidRPr="0068591F">
        <w:rPr>
          <w:rFonts w:ascii="Times New Roman" w:hAnsi="Times New Roman" w:cs="Times New Roman"/>
          <w:sz w:val="28"/>
          <w:szCs w:val="28"/>
        </w:rPr>
        <w:t>ЕГЭ (2019 год -11 класса нет)</w:t>
      </w:r>
    </w:p>
    <w:tbl>
      <w:tblPr>
        <w:tblStyle w:val="a4"/>
        <w:tblW w:w="0" w:type="auto"/>
        <w:tblLook w:val="04A0" w:firstRow="1" w:lastRow="0" w:firstColumn="1" w:lastColumn="0" w:noHBand="0" w:noVBand="1"/>
      </w:tblPr>
      <w:tblGrid>
        <w:gridCol w:w="2416"/>
        <w:gridCol w:w="2417"/>
        <w:gridCol w:w="2417"/>
        <w:gridCol w:w="2417"/>
      </w:tblGrid>
      <w:tr w:rsidR="0068591F" w:rsidRPr="0068591F" w:rsidTr="00FB421C">
        <w:trPr>
          <w:trHeight w:val="250"/>
        </w:trPr>
        <w:tc>
          <w:tcPr>
            <w:tcW w:w="2416" w:type="dxa"/>
          </w:tcPr>
          <w:p w:rsidR="0068591F" w:rsidRPr="0068591F" w:rsidRDefault="0068591F" w:rsidP="00FB421C">
            <w:pPr>
              <w:jc w:val="center"/>
              <w:rPr>
                <w:rFonts w:ascii="Times New Roman" w:hAnsi="Times New Roman" w:cs="Times New Roman"/>
                <w:sz w:val="28"/>
                <w:szCs w:val="28"/>
              </w:rPr>
            </w:pPr>
            <w:r w:rsidRPr="0068591F">
              <w:rPr>
                <w:rFonts w:ascii="Times New Roman" w:hAnsi="Times New Roman" w:cs="Times New Roman"/>
                <w:sz w:val="28"/>
                <w:szCs w:val="28"/>
              </w:rPr>
              <w:t>Предмет</w:t>
            </w:r>
          </w:p>
        </w:tc>
        <w:tc>
          <w:tcPr>
            <w:tcW w:w="2417" w:type="dxa"/>
          </w:tcPr>
          <w:p w:rsidR="0068591F" w:rsidRPr="0068591F" w:rsidRDefault="0068591F" w:rsidP="00FB421C">
            <w:pPr>
              <w:jc w:val="center"/>
              <w:rPr>
                <w:rFonts w:ascii="Times New Roman" w:hAnsi="Times New Roman" w:cs="Times New Roman"/>
                <w:sz w:val="28"/>
                <w:szCs w:val="28"/>
              </w:rPr>
            </w:pPr>
            <w:r w:rsidRPr="0068591F">
              <w:rPr>
                <w:rFonts w:ascii="Times New Roman" w:hAnsi="Times New Roman" w:cs="Times New Roman"/>
                <w:sz w:val="28"/>
                <w:szCs w:val="28"/>
              </w:rPr>
              <w:t>Уровень</w:t>
            </w:r>
          </w:p>
        </w:tc>
        <w:tc>
          <w:tcPr>
            <w:tcW w:w="2417" w:type="dxa"/>
          </w:tcPr>
          <w:p w:rsidR="0068591F" w:rsidRPr="0068591F" w:rsidRDefault="0068591F" w:rsidP="00FB421C">
            <w:pPr>
              <w:jc w:val="center"/>
              <w:rPr>
                <w:rFonts w:ascii="Times New Roman" w:hAnsi="Times New Roman" w:cs="Times New Roman"/>
                <w:sz w:val="28"/>
                <w:szCs w:val="28"/>
              </w:rPr>
            </w:pPr>
            <w:r w:rsidRPr="0068591F">
              <w:rPr>
                <w:rFonts w:ascii="Times New Roman" w:hAnsi="Times New Roman" w:cs="Times New Roman"/>
                <w:sz w:val="28"/>
                <w:szCs w:val="28"/>
              </w:rPr>
              <w:t>2017 г</w:t>
            </w:r>
          </w:p>
        </w:tc>
        <w:tc>
          <w:tcPr>
            <w:tcW w:w="2417" w:type="dxa"/>
          </w:tcPr>
          <w:p w:rsidR="0068591F" w:rsidRPr="0068591F" w:rsidRDefault="0068591F" w:rsidP="00FB421C">
            <w:pPr>
              <w:jc w:val="center"/>
              <w:rPr>
                <w:rFonts w:ascii="Times New Roman" w:hAnsi="Times New Roman" w:cs="Times New Roman"/>
                <w:sz w:val="28"/>
                <w:szCs w:val="28"/>
              </w:rPr>
            </w:pPr>
            <w:r w:rsidRPr="0068591F">
              <w:rPr>
                <w:rFonts w:ascii="Times New Roman" w:hAnsi="Times New Roman" w:cs="Times New Roman"/>
                <w:sz w:val="28"/>
                <w:szCs w:val="28"/>
              </w:rPr>
              <w:t>2018 г</w:t>
            </w:r>
          </w:p>
        </w:tc>
      </w:tr>
      <w:tr w:rsidR="0068591F" w:rsidRPr="0068591F" w:rsidTr="00FB421C">
        <w:trPr>
          <w:trHeight w:val="261"/>
        </w:trPr>
        <w:tc>
          <w:tcPr>
            <w:tcW w:w="2416" w:type="dxa"/>
            <w:vMerge w:val="restart"/>
          </w:tcPr>
          <w:p w:rsidR="0068591F" w:rsidRPr="0068591F" w:rsidRDefault="0068591F" w:rsidP="00FB421C">
            <w:pPr>
              <w:jc w:val="both"/>
              <w:rPr>
                <w:rFonts w:ascii="Times New Roman" w:hAnsi="Times New Roman" w:cs="Times New Roman"/>
                <w:sz w:val="28"/>
                <w:szCs w:val="28"/>
              </w:rPr>
            </w:pPr>
            <w:r w:rsidRPr="0068591F">
              <w:rPr>
                <w:rFonts w:ascii="Times New Roman" w:hAnsi="Times New Roman" w:cs="Times New Roman"/>
                <w:sz w:val="28"/>
                <w:szCs w:val="28"/>
              </w:rPr>
              <w:t>Русский язык</w:t>
            </w:r>
          </w:p>
        </w:tc>
        <w:tc>
          <w:tcPr>
            <w:tcW w:w="2417" w:type="dxa"/>
          </w:tcPr>
          <w:p w:rsidR="0068591F" w:rsidRPr="0068591F" w:rsidRDefault="0068591F" w:rsidP="00FB421C">
            <w:pPr>
              <w:jc w:val="both"/>
              <w:rPr>
                <w:rFonts w:ascii="Times New Roman" w:hAnsi="Times New Roman" w:cs="Times New Roman"/>
                <w:sz w:val="28"/>
                <w:szCs w:val="28"/>
              </w:rPr>
            </w:pPr>
            <w:r w:rsidRPr="0068591F">
              <w:rPr>
                <w:rFonts w:ascii="Times New Roman" w:hAnsi="Times New Roman" w:cs="Times New Roman"/>
                <w:sz w:val="28"/>
                <w:szCs w:val="28"/>
              </w:rPr>
              <w:t>Школа</w:t>
            </w:r>
          </w:p>
        </w:tc>
        <w:tc>
          <w:tcPr>
            <w:tcW w:w="2417" w:type="dxa"/>
          </w:tcPr>
          <w:p w:rsidR="0068591F" w:rsidRPr="0068591F" w:rsidRDefault="0068591F" w:rsidP="00FB421C">
            <w:pPr>
              <w:jc w:val="both"/>
              <w:rPr>
                <w:rFonts w:ascii="Times New Roman" w:hAnsi="Times New Roman" w:cs="Times New Roman"/>
                <w:sz w:val="28"/>
                <w:szCs w:val="28"/>
              </w:rPr>
            </w:pPr>
            <w:r w:rsidRPr="0068591F">
              <w:rPr>
                <w:rFonts w:ascii="Times New Roman" w:hAnsi="Times New Roman" w:cs="Times New Roman"/>
                <w:sz w:val="28"/>
                <w:szCs w:val="28"/>
              </w:rPr>
              <w:t>56</w:t>
            </w:r>
          </w:p>
        </w:tc>
        <w:tc>
          <w:tcPr>
            <w:tcW w:w="2417" w:type="dxa"/>
          </w:tcPr>
          <w:p w:rsidR="0068591F" w:rsidRPr="0068591F" w:rsidRDefault="0068591F" w:rsidP="00FB421C">
            <w:pPr>
              <w:jc w:val="both"/>
              <w:rPr>
                <w:rFonts w:ascii="Times New Roman" w:hAnsi="Times New Roman" w:cs="Times New Roman"/>
                <w:sz w:val="28"/>
                <w:szCs w:val="28"/>
              </w:rPr>
            </w:pPr>
            <w:r w:rsidRPr="0068591F">
              <w:rPr>
                <w:rFonts w:ascii="Times New Roman" w:hAnsi="Times New Roman" w:cs="Times New Roman"/>
                <w:sz w:val="28"/>
                <w:szCs w:val="28"/>
              </w:rPr>
              <w:t>65</w:t>
            </w:r>
          </w:p>
        </w:tc>
      </w:tr>
      <w:tr w:rsidR="0068591F" w:rsidRPr="0068591F" w:rsidTr="00FB421C">
        <w:trPr>
          <w:trHeight w:val="115"/>
        </w:trPr>
        <w:tc>
          <w:tcPr>
            <w:tcW w:w="2416" w:type="dxa"/>
            <w:vMerge/>
          </w:tcPr>
          <w:p w:rsidR="0068591F" w:rsidRPr="0068591F" w:rsidRDefault="0068591F" w:rsidP="00FB421C">
            <w:pPr>
              <w:jc w:val="both"/>
              <w:rPr>
                <w:rFonts w:ascii="Times New Roman" w:hAnsi="Times New Roman" w:cs="Times New Roman"/>
                <w:sz w:val="28"/>
                <w:szCs w:val="28"/>
              </w:rPr>
            </w:pPr>
          </w:p>
        </w:tc>
        <w:tc>
          <w:tcPr>
            <w:tcW w:w="2417" w:type="dxa"/>
          </w:tcPr>
          <w:p w:rsidR="0068591F" w:rsidRPr="0068591F" w:rsidRDefault="0068591F" w:rsidP="00FB421C">
            <w:pPr>
              <w:jc w:val="both"/>
              <w:rPr>
                <w:rFonts w:ascii="Times New Roman" w:hAnsi="Times New Roman" w:cs="Times New Roman"/>
                <w:sz w:val="28"/>
                <w:szCs w:val="28"/>
              </w:rPr>
            </w:pPr>
            <w:r w:rsidRPr="0068591F">
              <w:rPr>
                <w:rFonts w:ascii="Times New Roman" w:hAnsi="Times New Roman" w:cs="Times New Roman"/>
                <w:sz w:val="28"/>
                <w:szCs w:val="28"/>
              </w:rPr>
              <w:t xml:space="preserve">Район </w:t>
            </w:r>
          </w:p>
        </w:tc>
        <w:tc>
          <w:tcPr>
            <w:tcW w:w="2417" w:type="dxa"/>
          </w:tcPr>
          <w:p w:rsidR="0068591F" w:rsidRPr="0068591F" w:rsidRDefault="0068591F" w:rsidP="00FB421C">
            <w:pPr>
              <w:jc w:val="both"/>
              <w:rPr>
                <w:rFonts w:ascii="Times New Roman" w:hAnsi="Times New Roman" w:cs="Times New Roman"/>
                <w:sz w:val="28"/>
                <w:szCs w:val="28"/>
              </w:rPr>
            </w:pPr>
            <w:r w:rsidRPr="0068591F">
              <w:rPr>
                <w:rFonts w:ascii="Times New Roman" w:hAnsi="Times New Roman" w:cs="Times New Roman"/>
                <w:sz w:val="28"/>
                <w:szCs w:val="28"/>
              </w:rPr>
              <w:t>65,2</w:t>
            </w:r>
          </w:p>
        </w:tc>
        <w:tc>
          <w:tcPr>
            <w:tcW w:w="2417" w:type="dxa"/>
          </w:tcPr>
          <w:p w:rsidR="0068591F" w:rsidRPr="0068591F" w:rsidRDefault="0068591F" w:rsidP="00FB421C">
            <w:pPr>
              <w:jc w:val="both"/>
              <w:rPr>
                <w:rFonts w:ascii="Times New Roman" w:hAnsi="Times New Roman" w:cs="Times New Roman"/>
                <w:sz w:val="28"/>
                <w:szCs w:val="28"/>
              </w:rPr>
            </w:pPr>
            <w:r w:rsidRPr="0068591F">
              <w:rPr>
                <w:rFonts w:ascii="Times New Roman" w:hAnsi="Times New Roman" w:cs="Times New Roman"/>
                <w:sz w:val="28"/>
                <w:szCs w:val="28"/>
              </w:rPr>
              <w:t>70,5</w:t>
            </w:r>
          </w:p>
        </w:tc>
      </w:tr>
      <w:tr w:rsidR="0068591F" w:rsidRPr="0068591F" w:rsidTr="00FB421C">
        <w:trPr>
          <w:trHeight w:val="115"/>
        </w:trPr>
        <w:tc>
          <w:tcPr>
            <w:tcW w:w="2416" w:type="dxa"/>
            <w:vMerge/>
          </w:tcPr>
          <w:p w:rsidR="0068591F" w:rsidRPr="0068591F" w:rsidRDefault="0068591F" w:rsidP="00FB421C">
            <w:pPr>
              <w:jc w:val="both"/>
              <w:rPr>
                <w:rFonts w:ascii="Times New Roman" w:hAnsi="Times New Roman" w:cs="Times New Roman"/>
                <w:sz w:val="28"/>
                <w:szCs w:val="28"/>
              </w:rPr>
            </w:pPr>
          </w:p>
        </w:tc>
        <w:tc>
          <w:tcPr>
            <w:tcW w:w="2417" w:type="dxa"/>
          </w:tcPr>
          <w:p w:rsidR="0068591F" w:rsidRPr="0068591F" w:rsidRDefault="0068591F" w:rsidP="00FB421C">
            <w:pPr>
              <w:jc w:val="both"/>
              <w:rPr>
                <w:rFonts w:ascii="Times New Roman" w:hAnsi="Times New Roman" w:cs="Times New Roman"/>
                <w:sz w:val="28"/>
                <w:szCs w:val="28"/>
              </w:rPr>
            </w:pPr>
            <w:r w:rsidRPr="0068591F">
              <w:rPr>
                <w:rFonts w:ascii="Times New Roman" w:hAnsi="Times New Roman" w:cs="Times New Roman"/>
                <w:sz w:val="28"/>
                <w:szCs w:val="28"/>
              </w:rPr>
              <w:t>Край</w:t>
            </w:r>
          </w:p>
        </w:tc>
        <w:tc>
          <w:tcPr>
            <w:tcW w:w="2417" w:type="dxa"/>
          </w:tcPr>
          <w:p w:rsidR="0068591F" w:rsidRPr="0068591F" w:rsidRDefault="0068591F" w:rsidP="00FB421C">
            <w:pPr>
              <w:jc w:val="both"/>
              <w:rPr>
                <w:rFonts w:ascii="Times New Roman" w:hAnsi="Times New Roman" w:cs="Times New Roman"/>
                <w:sz w:val="28"/>
                <w:szCs w:val="28"/>
              </w:rPr>
            </w:pPr>
          </w:p>
        </w:tc>
        <w:tc>
          <w:tcPr>
            <w:tcW w:w="2417" w:type="dxa"/>
          </w:tcPr>
          <w:p w:rsidR="0068591F" w:rsidRPr="0068591F" w:rsidRDefault="0068591F" w:rsidP="00FB421C">
            <w:pPr>
              <w:jc w:val="both"/>
              <w:rPr>
                <w:rFonts w:ascii="Times New Roman" w:hAnsi="Times New Roman" w:cs="Times New Roman"/>
                <w:sz w:val="28"/>
                <w:szCs w:val="28"/>
              </w:rPr>
            </w:pPr>
            <w:r w:rsidRPr="0068591F">
              <w:rPr>
                <w:rFonts w:ascii="Times New Roman" w:hAnsi="Times New Roman" w:cs="Times New Roman"/>
                <w:sz w:val="28"/>
                <w:szCs w:val="28"/>
              </w:rPr>
              <w:t>73,6</w:t>
            </w:r>
          </w:p>
        </w:tc>
      </w:tr>
      <w:tr w:rsidR="0068591F" w:rsidRPr="0068591F" w:rsidTr="00FB421C">
        <w:trPr>
          <w:trHeight w:val="250"/>
        </w:trPr>
        <w:tc>
          <w:tcPr>
            <w:tcW w:w="2416" w:type="dxa"/>
            <w:vMerge w:val="restart"/>
          </w:tcPr>
          <w:p w:rsidR="0068591F" w:rsidRPr="0068591F" w:rsidRDefault="0068591F" w:rsidP="00FB421C">
            <w:pPr>
              <w:jc w:val="both"/>
              <w:rPr>
                <w:rFonts w:ascii="Times New Roman" w:hAnsi="Times New Roman" w:cs="Times New Roman"/>
                <w:sz w:val="28"/>
                <w:szCs w:val="28"/>
              </w:rPr>
            </w:pPr>
            <w:r w:rsidRPr="0068591F">
              <w:rPr>
                <w:rFonts w:ascii="Times New Roman" w:hAnsi="Times New Roman" w:cs="Times New Roman"/>
                <w:sz w:val="28"/>
                <w:szCs w:val="28"/>
              </w:rPr>
              <w:t xml:space="preserve">Математика </w:t>
            </w:r>
          </w:p>
        </w:tc>
        <w:tc>
          <w:tcPr>
            <w:tcW w:w="2417" w:type="dxa"/>
          </w:tcPr>
          <w:p w:rsidR="0068591F" w:rsidRPr="0068591F" w:rsidRDefault="0068591F" w:rsidP="00FB421C">
            <w:pPr>
              <w:jc w:val="both"/>
              <w:rPr>
                <w:rFonts w:ascii="Times New Roman" w:hAnsi="Times New Roman" w:cs="Times New Roman"/>
                <w:sz w:val="28"/>
                <w:szCs w:val="28"/>
              </w:rPr>
            </w:pPr>
            <w:r w:rsidRPr="0068591F">
              <w:rPr>
                <w:rFonts w:ascii="Times New Roman" w:hAnsi="Times New Roman" w:cs="Times New Roman"/>
                <w:sz w:val="28"/>
                <w:szCs w:val="28"/>
              </w:rPr>
              <w:t xml:space="preserve">Школа </w:t>
            </w:r>
          </w:p>
        </w:tc>
        <w:tc>
          <w:tcPr>
            <w:tcW w:w="2417" w:type="dxa"/>
          </w:tcPr>
          <w:p w:rsidR="0068591F" w:rsidRPr="0068591F" w:rsidRDefault="0068591F" w:rsidP="00FB421C">
            <w:pPr>
              <w:jc w:val="both"/>
              <w:rPr>
                <w:rFonts w:ascii="Times New Roman" w:hAnsi="Times New Roman" w:cs="Times New Roman"/>
                <w:sz w:val="28"/>
                <w:szCs w:val="28"/>
              </w:rPr>
            </w:pPr>
            <w:r w:rsidRPr="0068591F">
              <w:rPr>
                <w:rFonts w:ascii="Times New Roman" w:hAnsi="Times New Roman" w:cs="Times New Roman"/>
                <w:sz w:val="28"/>
                <w:szCs w:val="28"/>
              </w:rPr>
              <w:t>3,7</w:t>
            </w:r>
          </w:p>
        </w:tc>
        <w:tc>
          <w:tcPr>
            <w:tcW w:w="2417" w:type="dxa"/>
          </w:tcPr>
          <w:p w:rsidR="0068591F" w:rsidRPr="0068591F" w:rsidRDefault="0068591F" w:rsidP="00FB421C">
            <w:pPr>
              <w:jc w:val="both"/>
              <w:rPr>
                <w:rFonts w:ascii="Times New Roman" w:hAnsi="Times New Roman" w:cs="Times New Roman"/>
                <w:sz w:val="28"/>
                <w:szCs w:val="28"/>
              </w:rPr>
            </w:pPr>
            <w:r w:rsidRPr="0068591F">
              <w:rPr>
                <w:rFonts w:ascii="Times New Roman" w:hAnsi="Times New Roman" w:cs="Times New Roman"/>
                <w:sz w:val="28"/>
                <w:szCs w:val="28"/>
              </w:rPr>
              <w:t>4/58</w:t>
            </w:r>
          </w:p>
        </w:tc>
      </w:tr>
      <w:tr w:rsidR="0068591F" w:rsidRPr="0068591F" w:rsidTr="00FB421C">
        <w:trPr>
          <w:trHeight w:val="115"/>
        </w:trPr>
        <w:tc>
          <w:tcPr>
            <w:tcW w:w="2416" w:type="dxa"/>
            <w:vMerge/>
          </w:tcPr>
          <w:p w:rsidR="0068591F" w:rsidRPr="0068591F" w:rsidRDefault="0068591F" w:rsidP="00FB421C">
            <w:pPr>
              <w:jc w:val="both"/>
              <w:rPr>
                <w:rFonts w:ascii="Times New Roman" w:hAnsi="Times New Roman" w:cs="Times New Roman"/>
                <w:sz w:val="28"/>
                <w:szCs w:val="28"/>
              </w:rPr>
            </w:pPr>
          </w:p>
        </w:tc>
        <w:tc>
          <w:tcPr>
            <w:tcW w:w="2417" w:type="dxa"/>
          </w:tcPr>
          <w:p w:rsidR="0068591F" w:rsidRPr="0068591F" w:rsidRDefault="0068591F" w:rsidP="00FB421C">
            <w:pPr>
              <w:jc w:val="both"/>
              <w:rPr>
                <w:rFonts w:ascii="Times New Roman" w:hAnsi="Times New Roman" w:cs="Times New Roman"/>
                <w:sz w:val="28"/>
                <w:szCs w:val="28"/>
              </w:rPr>
            </w:pPr>
            <w:r w:rsidRPr="0068591F">
              <w:rPr>
                <w:rFonts w:ascii="Times New Roman" w:hAnsi="Times New Roman" w:cs="Times New Roman"/>
                <w:sz w:val="28"/>
                <w:szCs w:val="28"/>
              </w:rPr>
              <w:t>Район</w:t>
            </w:r>
          </w:p>
        </w:tc>
        <w:tc>
          <w:tcPr>
            <w:tcW w:w="2417" w:type="dxa"/>
          </w:tcPr>
          <w:p w:rsidR="0068591F" w:rsidRPr="0068591F" w:rsidRDefault="0068591F" w:rsidP="00FB421C">
            <w:pPr>
              <w:jc w:val="both"/>
              <w:rPr>
                <w:rFonts w:ascii="Times New Roman" w:hAnsi="Times New Roman" w:cs="Times New Roman"/>
                <w:sz w:val="28"/>
                <w:szCs w:val="28"/>
              </w:rPr>
            </w:pPr>
          </w:p>
        </w:tc>
        <w:tc>
          <w:tcPr>
            <w:tcW w:w="2417" w:type="dxa"/>
          </w:tcPr>
          <w:p w:rsidR="0068591F" w:rsidRPr="0068591F" w:rsidRDefault="0068591F" w:rsidP="00FB421C">
            <w:pPr>
              <w:jc w:val="both"/>
              <w:rPr>
                <w:rFonts w:ascii="Times New Roman" w:hAnsi="Times New Roman" w:cs="Times New Roman"/>
                <w:sz w:val="28"/>
                <w:szCs w:val="28"/>
              </w:rPr>
            </w:pPr>
            <w:r w:rsidRPr="0068591F">
              <w:rPr>
                <w:rFonts w:ascii="Times New Roman" w:hAnsi="Times New Roman" w:cs="Times New Roman"/>
                <w:sz w:val="28"/>
                <w:szCs w:val="28"/>
              </w:rPr>
              <w:t>4,2/53,7</w:t>
            </w:r>
          </w:p>
        </w:tc>
      </w:tr>
      <w:tr w:rsidR="0068591F" w:rsidRPr="0068591F" w:rsidTr="00FB421C">
        <w:trPr>
          <w:trHeight w:val="115"/>
        </w:trPr>
        <w:tc>
          <w:tcPr>
            <w:tcW w:w="2416" w:type="dxa"/>
            <w:vMerge/>
          </w:tcPr>
          <w:p w:rsidR="0068591F" w:rsidRPr="0068591F" w:rsidRDefault="0068591F" w:rsidP="00FB421C">
            <w:pPr>
              <w:jc w:val="both"/>
              <w:rPr>
                <w:rFonts w:ascii="Times New Roman" w:hAnsi="Times New Roman" w:cs="Times New Roman"/>
                <w:sz w:val="28"/>
                <w:szCs w:val="28"/>
              </w:rPr>
            </w:pPr>
          </w:p>
        </w:tc>
        <w:tc>
          <w:tcPr>
            <w:tcW w:w="2417" w:type="dxa"/>
          </w:tcPr>
          <w:p w:rsidR="0068591F" w:rsidRPr="0068591F" w:rsidRDefault="0068591F" w:rsidP="00FB421C">
            <w:pPr>
              <w:jc w:val="both"/>
              <w:rPr>
                <w:rFonts w:ascii="Times New Roman" w:hAnsi="Times New Roman" w:cs="Times New Roman"/>
                <w:sz w:val="28"/>
                <w:szCs w:val="28"/>
              </w:rPr>
            </w:pPr>
            <w:r w:rsidRPr="0068591F">
              <w:rPr>
                <w:rFonts w:ascii="Times New Roman" w:hAnsi="Times New Roman" w:cs="Times New Roman"/>
                <w:sz w:val="28"/>
                <w:szCs w:val="28"/>
              </w:rPr>
              <w:t>Край</w:t>
            </w:r>
          </w:p>
        </w:tc>
        <w:tc>
          <w:tcPr>
            <w:tcW w:w="2417" w:type="dxa"/>
          </w:tcPr>
          <w:p w:rsidR="0068591F" w:rsidRPr="0068591F" w:rsidRDefault="0068591F" w:rsidP="00FB421C">
            <w:pPr>
              <w:jc w:val="both"/>
              <w:rPr>
                <w:rFonts w:ascii="Times New Roman" w:hAnsi="Times New Roman" w:cs="Times New Roman"/>
                <w:sz w:val="28"/>
                <w:szCs w:val="28"/>
              </w:rPr>
            </w:pPr>
          </w:p>
        </w:tc>
        <w:tc>
          <w:tcPr>
            <w:tcW w:w="2417" w:type="dxa"/>
          </w:tcPr>
          <w:p w:rsidR="0068591F" w:rsidRPr="0068591F" w:rsidRDefault="0068591F" w:rsidP="00FB421C">
            <w:pPr>
              <w:jc w:val="both"/>
              <w:rPr>
                <w:rFonts w:ascii="Times New Roman" w:hAnsi="Times New Roman" w:cs="Times New Roman"/>
                <w:sz w:val="28"/>
                <w:szCs w:val="28"/>
              </w:rPr>
            </w:pPr>
            <w:r w:rsidRPr="0068591F">
              <w:rPr>
                <w:rFonts w:ascii="Times New Roman" w:hAnsi="Times New Roman" w:cs="Times New Roman"/>
                <w:sz w:val="28"/>
                <w:szCs w:val="28"/>
              </w:rPr>
              <w:t>4,5/55,8</w:t>
            </w:r>
          </w:p>
        </w:tc>
      </w:tr>
      <w:tr w:rsidR="0068591F" w:rsidRPr="0068591F" w:rsidTr="00FB421C">
        <w:trPr>
          <w:trHeight w:val="250"/>
        </w:trPr>
        <w:tc>
          <w:tcPr>
            <w:tcW w:w="2416" w:type="dxa"/>
            <w:vMerge w:val="restart"/>
          </w:tcPr>
          <w:p w:rsidR="0068591F" w:rsidRPr="0068591F" w:rsidRDefault="0068591F" w:rsidP="00FB421C">
            <w:pPr>
              <w:jc w:val="both"/>
              <w:rPr>
                <w:rFonts w:ascii="Times New Roman" w:hAnsi="Times New Roman" w:cs="Times New Roman"/>
                <w:sz w:val="28"/>
                <w:szCs w:val="28"/>
              </w:rPr>
            </w:pPr>
            <w:r w:rsidRPr="0068591F">
              <w:rPr>
                <w:rFonts w:ascii="Times New Roman" w:hAnsi="Times New Roman" w:cs="Times New Roman"/>
                <w:sz w:val="28"/>
                <w:szCs w:val="28"/>
              </w:rPr>
              <w:t xml:space="preserve">Информатика </w:t>
            </w:r>
          </w:p>
        </w:tc>
        <w:tc>
          <w:tcPr>
            <w:tcW w:w="2417" w:type="dxa"/>
          </w:tcPr>
          <w:p w:rsidR="0068591F" w:rsidRPr="0068591F" w:rsidRDefault="0068591F" w:rsidP="00FB421C">
            <w:pPr>
              <w:jc w:val="both"/>
              <w:rPr>
                <w:rFonts w:ascii="Times New Roman" w:hAnsi="Times New Roman" w:cs="Times New Roman"/>
                <w:sz w:val="28"/>
                <w:szCs w:val="28"/>
              </w:rPr>
            </w:pPr>
            <w:r w:rsidRPr="0068591F">
              <w:rPr>
                <w:rFonts w:ascii="Times New Roman" w:hAnsi="Times New Roman" w:cs="Times New Roman"/>
                <w:sz w:val="28"/>
                <w:szCs w:val="28"/>
              </w:rPr>
              <w:t xml:space="preserve">Школа </w:t>
            </w:r>
          </w:p>
        </w:tc>
        <w:tc>
          <w:tcPr>
            <w:tcW w:w="2417" w:type="dxa"/>
          </w:tcPr>
          <w:p w:rsidR="0068591F" w:rsidRPr="0068591F" w:rsidRDefault="0068591F" w:rsidP="00FB421C">
            <w:pPr>
              <w:jc w:val="both"/>
              <w:rPr>
                <w:rFonts w:ascii="Times New Roman" w:hAnsi="Times New Roman" w:cs="Times New Roman"/>
                <w:sz w:val="28"/>
                <w:szCs w:val="28"/>
              </w:rPr>
            </w:pPr>
          </w:p>
        </w:tc>
        <w:tc>
          <w:tcPr>
            <w:tcW w:w="2417" w:type="dxa"/>
          </w:tcPr>
          <w:p w:rsidR="0068591F" w:rsidRPr="0068591F" w:rsidRDefault="0068591F" w:rsidP="00FB421C">
            <w:pPr>
              <w:jc w:val="both"/>
              <w:rPr>
                <w:rFonts w:ascii="Times New Roman" w:hAnsi="Times New Roman" w:cs="Times New Roman"/>
                <w:sz w:val="28"/>
                <w:szCs w:val="28"/>
              </w:rPr>
            </w:pPr>
            <w:r w:rsidRPr="0068591F">
              <w:rPr>
                <w:rFonts w:ascii="Times New Roman" w:hAnsi="Times New Roman" w:cs="Times New Roman"/>
                <w:sz w:val="28"/>
                <w:szCs w:val="28"/>
              </w:rPr>
              <w:t>65</w:t>
            </w:r>
          </w:p>
        </w:tc>
      </w:tr>
      <w:tr w:rsidR="0068591F" w:rsidRPr="0068591F" w:rsidTr="00FB421C">
        <w:trPr>
          <w:trHeight w:val="115"/>
        </w:trPr>
        <w:tc>
          <w:tcPr>
            <w:tcW w:w="2416" w:type="dxa"/>
            <w:vMerge/>
          </w:tcPr>
          <w:p w:rsidR="0068591F" w:rsidRPr="0068591F" w:rsidRDefault="0068591F" w:rsidP="00FB421C">
            <w:pPr>
              <w:jc w:val="both"/>
              <w:rPr>
                <w:rFonts w:ascii="Times New Roman" w:hAnsi="Times New Roman" w:cs="Times New Roman"/>
                <w:sz w:val="28"/>
                <w:szCs w:val="28"/>
              </w:rPr>
            </w:pPr>
          </w:p>
        </w:tc>
        <w:tc>
          <w:tcPr>
            <w:tcW w:w="2417" w:type="dxa"/>
          </w:tcPr>
          <w:p w:rsidR="0068591F" w:rsidRPr="0068591F" w:rsidRDefault="0068591F" w:rsidP="00FB421C">
            <w:pPr>
              <w:jc w:val="both"/>
              <w:rPr>
                <w:rFonts w:ascii="Times New Roman" w:hAnsi="Times New Roman" w:cs="Times New Roman"/>
                <w:sz w:val="28"/>
                <w:szCs w:val="28"/>
              </w:rPr>
            </w:pPr>
            <w:r w:rsidRPr="0068591F">
              <w:rPr>
                <w:rFonts w:ascii="Times New Roman" w:hAnsi="Times New Roman" w:cs="Times New Roman"/>
                <w:sz w:val="28"/>
                <w:szCs w:val="28"/>
              </w:rPr>
              <w:t>Район</w:t>
            </w:r>
          </w:p>
        </w:tc>
        <w:tc>
          <w:tcPr>
            <w:tcW w:w="2417" w:type="dxa"/>
          </w:tcPr>
          <w:p w:rsidR="0068591F" w:rsidRPr="0068591F" w:rsidRDefault="0068591F" w:rsidP="00FB421C">
            <w:pPr>
              <w:jc w:val="both"/>
              <w:rPr>
                <w:rFonts w:ascii="Times New Roman" w:hAnsi="Times New Roman" w:cs="Times New Roman"/>
                <w:sz w:val="28"/>
                <w:szCs w:val="28"/>
              </w:rPr>
            </w:pPr>
          </w:p>
        </w:tc>
        <w:tc>
          <w:tcPr>
            <w:tcW w:w="2417" w:type="dxa"/>
          </w:tcPr>
          <w:p w:rsidR="0068591F" w:rsidRPr="0068591F" w:rsidRDefault="0068591F" w:rsidP="00FB421C">
            <w:pPr>
              <w:jc w:val="both"/>
              <w:rPr>
                <w:rFonts w:ascii="Times New Roman" w:hAnsi="Times New Roman" w:cs="Times New Roman"/>
                <w:sz w:val="28"/>
                <w:szCs w:val="28"/>
              </w:rPr>
            </w:pPr>
            <w:r w:rsidRPr="0068591F">
              <w:rPr>
                <w:rFonts w:ascii="Times New Roman" w:hAnsi="Times New Roman" w:cs="Times New Roman"/>
                <w:sz w:val="28"/>
                <w:szCs w:val="28"/>
              </w:rPr>
              <w:t>67,3</w:t>
            </w:r>
          </w:p>
        </w:tc>
      </w:tr>
      <w:tr w:rsidR="0068591F" w:rsidRPr="0068591F" w:rsidTr="00FB421C">
        <w:trPr>
          <w:trHeight w:val="115"/>
        </w:trPr>
        <w:tc>
          <w:tcPr>
            <w:tcW w:w="2416" w:type="dxa"/>
            <w:vMerge/>
          </w:tcPr>
          <w:p w:rsidR="0068591F" w:rsidRPr="0068591F" w:rsidRDefault="0068591F" w:rsidP="00FB421C">
            <w:pPr>
              <w:jc w:val="both"/>
              <w:rPr>
                <w:rFonts w:ascii="Times New Roman" w:hAnsi="Times New Roman" w:cs="Times New Roman"/>
                <w:sz w:val="28"/>
                <w:szCs w:val="28"/>
              </w:rPr>
            </w:pPr>
          </w:p>
        </w:tc>
        <w:tc>
          <w:tcPr>
            <w:tcW w:w="2417" w:type="dxa"/>
          </w:tcPr>
          <w:p w:rsidR="0068591F" w:rsidRPr="0068591F" w:rsidRDefault="0068591F" w:rsidP="00FB421C">
            <w:pPr>
              <w:jc w:val="both"/>
              <w:rPr>
                <w:rFonts w:ascii="Times New Roman" w:hAnsi="Times New Roman" w:cs="Times New Roman"/>
                <w:sz w:val="28"/>
                <w:szCs w:val="28"/>
              </w:rPr>
            </w:pPr>
            <w:r w:rsidRPr="0068591F">
              <w:rPr>
                <w:rFonts w:ascii="Times New Roman" w:hAnsi="Times New Roman" w:cs="Times New Roman"/>
                <w:sz w:val="28"/>
                <w:szCs w:val="28"/>
              </w:rPr>
              <w:t>Край</w:t>
            </w:r>
          </w:p>
        </w:tc>
        <w:tc>
          <w:tcPr>
            <w:tcW w:w="2417" w:type="dxa"/>
          </w:tcPr>
          <w:p w:rsidR="0068591F" w:rsidRPr="0068591F" w:rsidRDefault="0068591F" w:rsidP="00FB421C">
            <w:pPr>
              <w:jc w:val="both"/>
              <w:rPr>
                <w:rFonts w:ascii="Times New Roman" w:hAnsi="Times New Roman" w:cs="Times New Roman"/>
                <w:sz w:val="28"/>
                <w:szCs w:val="28"/>
              </w:rPr>
            </w:pPr>
          </w:p>
        </w:tc>
        <w:tc>
          <w:tcPr>
            <w:tcW w:w="2417" w:type="dxa"/>
          </w:tcPr>
          <w:p w:rsidR="0068591F" w:rsidRPr="0068591F" w:rsidRDefault="0068591F" w:rsidP="00FB421C">
            <w:pPr>
              <w:jc w:val="both"/>
              <w:rPr>
                <w:rFonts w:ascii="Times New Roman" w:hAnsi="Times New Roman" w:cs="Times New Roman"/>
                <w:sz w:val="28"/>
                <w:szCs w:val="28"/>
              </w:rPr>
            </w:pPr>
            <w:r w:rsidRPr="0068591F">
              <w:rPr>
                <w:rFonts w:ascii="Times New Roman" w:hAnsi="Times New Roman" w:cs="Times New Roman"/>
                <w:sz w:val="28"/>
                <w:szCs w:val="28"/>
              </w:rPr>
              <w:t>67,7</w:t>
            </w:r>
          </w:p>
        </w:tc>
      </w:tr>
      <w:tr w:rsidR="0068591F" w:rsidRPr="0068591F" w:rsidTr="00FB421C">
        <w:trPr>
          <w:trHeight w:val="261"/>
        </w:trPr>
        <w:tc>
          <w:tcPr>
            <w:tcW w:w="2416" w:type="dxa"/>
            <w:vMerge w:val="restart"/>
          </w:tcPr>
          <w:p w:rsidR="0068591F" w:rsidRPr="0068591F" w:rsidRDefault="0068591F" w:rsidP="00FB421C">
            <w:pPr>
              <w:jc w:val="both"/>
              <w:rPr>
                <w:rFonts w:ascii="Times New Roman" w:hAnsi="Times New Roman" w:cs="Times New Roman"/>
                <w:sz w:val="28"/>
                <w:szCs w:val="28"/>
              </w:rPr>
            </w:pPr>
            <w:r w:rsidRPr="0068591F">
              <w:rPr>
                <w:rFonts w:ascii="Times New Roman" w:hAnsi="Times New Roman" w:cs="Times New Roman"/>
                <w:sz w:val="28"/>
                <w:szCs w:val="28"/>
              </w:rPr>
              <w:t xml:space="preserve">История </w:t>
            </w:r>
          </w:p>
        </w:tc>
        <w:tc>
          <w:tcPr>
            <w:tcW w:w="2417" w:type="dxa"/>
          </w:tcPr>
          <w:p w:rsidR="0068591F" w:rsidRPr="0068591F" w:rsidRDefault="0068591F" w:rsidP="00FB421C">
            <w:pPr>
              <w:jc w:val="both"/>
              <w:rPr>
                <w:rFonts w:ascii="Times New Roman" w:hAnsi="Times New Roman" w:cs="Times New Roman"/>
                <w:sz w:val="28"/>
                <w:szCs w:val="28"/>
              </w:rPr>
            </w:pPr>
            <w:r w:rsidRPr="0068591F">
              <w:rPr>
                <w:rFonts w:ascii="Times New Roman" w:hAnsi="Times New Roman" w:cs="Times New Roman"/>
                <w:sz w:val="28"/>
                <w:szCs w:val="28"/>
              </w:rPr>
              <w:t xml:space="preserve">Школа </w:t>
            </w:r>
          </w:p>
        </w:tc>
        <w:tc>
          <w:tcPr>
            <w:tcW w:w="2417" w:type="dxa"/>
          </w:tcPr>
          <w:p w:rsidR="0068591F" w:rsidRPr="0068591F" w:rsidRDefault="0068591F" w:rsidP="00FB421C">
            <w:pPr>
              <w:jc w:val="both"/>
              <w:rPr>
                <w:rFonts w:ascii="Times New Roman" w:hAnsi="Times New Roman" w:cs="Times New Roman"/>
                <w:sz w:val="28"/>
                <w:szCs w:val="28"/>
              </w:rPr>
            </w:pPr>
          </w:p>
        </w:tc>
        <w:tc>
          <w:tcPr>
            <w:tcW w:w="2417" w:type="dxa"/>
          </w:tcPr>
          <w:p w:rsidR="0068591F" w:rsidRPr="0068591F" w:rsidRDefault="0068591F" w:rsidP="00FB421C">
            <w:pPr>
              <w:jc w:val="both"/>
              <w:rPr>
                <w:rFonts w:ascii="Times New Roman" w:hAnsi="Times New Roman" w:cs="Times New Roman"/>
                <w:sz w:val="28"/>
                <w:szCs w:val="28"/>
              </w:rPr>
            </w:pPr>
            <w:r w:rsidRPr="0068591F">
              <w:rPr>
                <w:rFonts w:ascii="Times New Roman" w:hAnsi="Times New Roman" w:cs="Times New Roman"/>
                <w:sz w:val="28"/>
                <w:szCs w:val="28"/>
              </w:rPr>
              <w:t>42</w:t>
            </w:r>
          </w:p>
        </w:tc>
      </w:tr>
      <w:tr w:rsidR="0068591F" w:rsidRPr="0068591F" w:rsidTr="00FB421C">
        <w:trPr>
          <w:trHeight w:val="115"/>
        </w:trPr>
        <w:tc>
          <w:tcPr>
            <w:tcW w:w="2416" w:type="dxa"/>
            <w:vMerge/>
          </w:tcPr>
          <w:p w:rsidR="0068591F" w:rsidRPr="0068591F" w:rsidRDefault="0068591F" w:rsidP="00FB421C">
            <w:pPr>
              <w:jc w:val="both"/>
              <w:rPr>
                <w:rFonts w:ascii="Times New Roman" w:hAnsi="Times New Roman" w:cs="Times New Roman"/>
                <w:sz w:val="28"/>
                <w:szCs w:val="28"/>
              </w:rPr>
            </w:pPr>
          </w:p>
        </w:tc>
        <w:tc>
          <w:tcPr>
            <w:tcW w:w="2417" w:type="dxa"/>
          </w:tcPr>
          <w:p w:rsidR="0068591F" w:rsidRPr="0068591F" w:rsidRDefault="0068591F" w:rsidP="00FB421C">
            <w:pPr>
              <w:jc w:val="both"/>
              <w:rPr>
                <w:rFonts w:ascii="Times New Roman" w:hAnsi="Times New Roman" w:cs="Times New Roman"/>
                <w:sz w:val="28"/>
                <w:szCs w:val="28"/>
              </w:rPr>
            </w:pPr>
            <w:r w:rsidRPr="0068591F">
              <w:rPr>
                <w:rFonts w:ascii="Times New Roman" w:hAnsi="Times New Roman" w:cs="Times New Roman"/>
                <w:sz w:val="28"/>
                <w:szCs w:val="28"/>
              </w:rPr>
              <w:t>Район</w:t>
            </w:r>
          </w:p>
        </w:tc>
        <w:tc>
          <w:tcPr>
            <w:tcW w:w="2417" w:type="dxa"/>
          </w:tcPr>
          <w:p w:rsidR="0068591F" w:rsidRPr="0068591F" w:rsidRDefault="0068591F" w:rsidP="00FB421C">
            <w:pPr>
              <w:jc w:val="both"/>
              <w:rPr>
                <w:rFonts w:ascii="Times New Roman" w:hAnsi="Times New Roman" w:cs="Times New Roman"/>
                <w:sz w:val="28"/>
                <w:szCs w:val="28"/>
              </w:rPr>
            </w:pPr>
          </w:p>
        </w:tc>
        <w:tc>
          <w:tcPr>
            <w:tcW w:w="2417" w:type="dxa"/>
          </w:tcPr>
          <w:p w:rsidR="0068591F" w:rsidRPr="0068591F" w:rsidRDefault="0068591F" w:rsidP="00FB421C">
            <w:pPr>
              <w:jc w:val="both"/>
              <w:rPr>
                <w:rFonts w:ascii="Times New Roman" w:hAnsi="Times New Roman" w:cs="Times New Roman"/>
                <w:sz w:val="28"/>
                <w:szCs w:val="28"/>
              </w:rPr>
            </w:pPr>
            <w:r w:rsidRPr="0068591F">
              <w:rPr>
                <w:rFonts w:ascii="Times New Roman" w:hAnsi="Times New Roman" w:cs="Times New Roman"/>
                <w:sz w:val="28"/>
                <w:szCs w:val="28"/>
              </w:rPr>
              <w:t>60,6</w:t>
            </w:r>
          </w:p>
        </w:tc>
      </w:tr>
      <w:tr w:rsidR="0068591F" w:rsidRPr="0068591F" w:rsidTr="00FB421C">
        <w:trPr>
          <w:trHeight w:val="115"/>
        </w:trPr>
        <w:tc>
          <w:tcPr>
            <w:tcW w:w="2416" w:type="dxa"/>
            <w:vMerge/>
          </w:tcPr>
          <w:p w:rsidR="0068591F" w:rsidRPr="0068591F" w:rsidRDefault="0068591F" w:rsidP="00FB421C">
            <w:pPr>
              <w:jc w:val="both"/>
              <w:rPr>
                <w:rFonts w:ascii="Times New Roman" w:hAnsi="Times New Roman" w:cs="Times New Roman"/>
                <w:sz w:val="28"/>
                <w:szCs w:val="28"/>
              </w:rPr>
            </w:pPr>
          </w:p>
        </w:tc>
        <w:tc>
          <w:tcPr>
            <w:tcW w:w="2417" w:type="dxa"/>
          </w:tcPr>
          <w:p w:rsidR="0068591F" w:rsidRPr="0068591F" w:rsidRDefault="0068591F" w:rsidP="00FB421C">
            <w:pPr>
              <w:jc w:val="both"/>
              <w:rPr>
                <w:rFonts w:ascii="Times New Roman" w:hAnsi="Times New Roman" w:cs="Times New Roman"/>
                <w:sz w:val="28"/>
                <w:szCs w:val="28"/>
              </w:rPr>
            </w:pPr>
            <w:r w:rsidRPr="0068591F">
              <w:rPr>
                <w:rFonts w:ascii="Times New Roman" w:hAnsi="Times New Roman" w:cs="Times New Roman"/>
                <w:sz w:val="28"/>
                <w:szCs w:val="28"/>
              </w:rPr>
              <w:t>Край</w:t>
            </w:r>
          </w:p>
        </w:tc>
        <w:tc>
          <w:tcPr>
            <w:tcW w:w="2417" w:type="dxa"/>
          </w:tcPr>
          <w:p w:rsidR="0068591F" w:rsidRPr="0068591F" w:rsidRDefault="0068591F" w:rsidP="00FB421C">
            <w:pPr>
              <w:jc w:val="both"/>
              <w:rPr>
                <w:rFonts w:ascii="Times New Roman" w:hAnsi="Times New Roman" w:cs="Times New Roman"/>
                <w:sz w:val="28"/>
                <w:szCs w:val="28"/>
              </w:rPr>
            </w:pPr>
          </w:p>
        </w:tc>
        <w:tc>
          <w:tcPr>
            <w:tcW w:w="2417" w:type="dxa"/>
          </w:tcPr>
          <w:p w:rsidR="0068591F" w:rsidRPr="0068591F" w:rsidRDefault="0068591F" w:rsidP="00FB421C">
            <w:pPr>
              <w:jc w:val="both"/>
              <w:rPr>
                <w:rFonts w:ascii="Times New Roman" w:hAnsi="Times New Roman" w:cs="Times New Roman"/>
                <w:sz w:val="28"/>
                <w:szCs w:val="28"/>
              </w:rPr>
            </w:pPr>
            <w:r w:rsidRPr="0068591F">
              <w:rPr>
                <w:rFonts w:ascii="Times New Roman" w:hAnsi="Times New Roman" w:cs="Times New Roman"/>
                <w:sz w:val="28"/>
                <w:szCs w:val="28"/>
              </w:rPr>
              <w:t>56,9</w:t>
            </w:r>
          </w:p>
        </w:tc>
      </w:tr>
    </w:tbl>
    <w:p w:rsidR="0068591F" w:rsidRDefault="0068591F" w:rsidP="00FB421C">
      <w:pPr>
        <w:spacing w:after="0" w:line="240" w:lineRule="auto"/>
        <w:jc w:val="both"/>
        <w:rPr>
          <w:rFonts w:ascii="Times New Roman" w:hAnsi="Times New Roman" w:cs="Times New Roman"/>
          <w:sz w:val="28"/>
          <w:szCs w:val="28"/>
        </w:rPr>
      </w:pPr>
    </w:p>
    <w:p w:rsidR="0068591F" w:rsidRPr="00FB421C" w:rsidRDefault="0068591F" w:rsidP="00FB421C">
      <w:pPr>
        <w:spacing w:after="0" w:line="240" w:lineRule="auto"/>
        <w:jc w:val="both"/>
        <w:rPr>
          <w:rFonts w:ascii="Times New Roman" w:hAnsi="Times New Roman" w:cs="Times New Roman"/>
          <w:sz w:val="28"/>
          <w:szCs w:val="28"/>
        </w:rPr>
      </w:pPr>
      <w:r w:rsidRPr="00FB421C">
        <w:rPr>
          <w:rFonts w:ascii="Times New Roman" w:hAnsi="Times New Roman" w:cs="Times New Roman"/>
          <w:sz w:val="28"/>
          <w:szCs w:val="28"/>
        </w:rPr>
        <w:t xml:space="preserve">ОГЭ </w:t>
      </w:r>
    </w:p>
    <w:tbl>
      <w:tblPr>
        <w:tblStyle w:val="a4"/>
        <w:tblW w:w="0" w:type="auto"/>
        <w:tblLook w:val="04A0" w:firstRow="1" w:lastRow="0" w:firstColumn="1" w:lastColumn="0" w:noHBand="0" w:noVBand="1"/>
      </w:tblPr>
      <w:tblGrid>
        <w:gridCol w:w="2229"/>
        <w:gridCol w:w="1643"/>
        <w:gridCol w:w="1490"/>
        <w:gridCol w:w="1466"/>
        <w:gridCol w:w="1466"/>
        <w:gridCol w:w="1419"/>
      </w:tblGrid>
      <w:tr w:rsidR="00FB421C" w:rsidRPr="00FB421C" w:rsidTr="00FB421C">
        <w:tc>
          <w:tcPr>
            <w:tcW w:w="2229" w:type="dxa"/>
          </w:tcPr>
          <w:p w:rsidR="00FB421C" w:rsidRPr="00FB421C" w:rsidRDefault="00FB421C" w:rsidP="00FB421C">
            <w:pPr>
              <w:jc w:val="center"/>
              <w:rPr>
                <w:rFonts w:ascii="Times New Roman" w:hAnsi="Times New Roman" w:cs="Times New Roman"/>
                <w:sz w:val="28"/>
                <w:szCs w:val="28"/>
              </w:rPr>
            </w:pPr>
            <w:r w:rsidRPr="00FB421C">
              <w:rPr>
                <w:rFonts w:ascii="Times New Roman" w:hAnsi="Times New Roman" w:cs="Times New Roman"/>
                <w:sz w:val="28"/>
                <w:szCs w:val="28"/>
              </w:rPr>
              <w:t>Предмет</w:t>
            </w:r>
          </w:p>
        </w:tc>
        <w:tc>
          <w:tcPr>
            <w:tcW w:w="1661" w:type="dxa"/>
          </w:tcPr>
          <w:p w:rsidR="00FB421C" w:rsidRPr="00FB421C" w:rsidRDefault="00FB421C" w:rsidP="00FB421C">
            <w:pPr>
              <w:jc w:val="center"/>
              <w:rPr>
                <w:rFonts w:ascii="Times New Roman" w:hAnsi="Times New Roman" w:cs="Times New Roman"/>
                <w:sz w:val="28"/>
                <w:szCs w:val="28"/>
              </w:rPr>
            </w:pPr>
            <w:r w:rsidRPr="00FB421C">
              <w:rPr>
                <w:rFonts w:ascii="Times New Roman" w:hAnsi="Times New Roman" w:cs="Times New Roman"/>
                <w:sz w:val="28"/>
                <w:szCs w:val="28"/>
              </w:rPr>
              <w:t>Уровень</w:t>
            </w:r>
          </w:p>
        </w:tc>
        <w:tc>
          <w:tcPr>
            <w:tcW w:w="1516" w:type="dxa"/>
          </w:tcPr>
          <w:p w:rsidR="00FB421C" w:rsidRPr="00FB421C" w:rsidRDefault="00FB421C" w:rsidP="00FB421C">
            <w:pPr>
              <w:jc w:val="center"/>
              <w:rPr>
                <w:rFonts w:ascii="Times New Roman" w:hAnsi="Times New Roman" w:cs="Times New Roman"/>
                <w:sz w:val="28"/>
                <w:szCs w:val="28"/>
              </w:rPr>
            </w:pPr>
            <w:r w:rsidRPr="00FB421C">
              <w:rPr>
                <w:rFonts w:ascii="Times New Roman" w:hAnsi="Times New Roman" w:cs="Times New Roman"/>
                <w:sz w:val="28"/>
                <w:szCs w:val="28"/>
              </w:rPr>
              <w:t>2017 г</w:t>
            </w:r>
          </w:p>
        </w:tc>
        <w:tc>
          <w:tcPr>
            <w:tcW w:w="1494" w:type="dxa"/>
          </w:tcPr>
          <w:p w:rsidR="00FB421C" w:rsidRPr="00FB421C" w:rsidRDefault="00FB421C" w:rsidP="00FB421C">
            <w:pPr>
              <w:jc w:val="center"/>
              <w:rPr>
                <w:rFonts w:ascii="Times New Roman" w:hAnsi="Times New Roman" w:cs="Times New Roman"/>
                <w:sz w:val="28"/>
                <w:szCs w:val="28"/>
              </w:rPr>
            </w:pPr>
            <w:r w:rsidRPr="00FB421C">
              <w:rPr>
                <w:rFonts w:ascii="Times New Roman" w:hAnsi="Times New Roman" w:cs="Times New Roman"/>
                <w:sz w:val="28"/>
                <w:szCs w:val="28"/>
              </w:rPr>
              <w:t>2018 г</w:t>
            </w:r>
          </w:p>
        </w:tc>
        <w:tc>
          <w:tcPr>
            <w:tcW w:w="1494" w:type="dxa"/>
          </w:tcPr>
          <w:p w:rsidR="00FB421C" w:rsidRPr="00FB421C" w:rsidRDefault="00FB421C" w:rsidP="00FB421C">
            <w:pPr>
              <w:jc w:val="center"/>
              <w:rPr>
                <w:rFonts w:ascii="Times New Roman" w:hAnsi="Times New Roman" w:cs="Times New Roman"/>
                <w:sz w:val="28"/>
                <w:szCs w:val="28"/>
              </w:rPr>
            </w:pPr>
            <w:r w:rsidRPr="00FB421C">
              <w:rPr>
                <w:rFonts w:ascii="Times New Roman" w:hAnsi="Times New Roman" w:cs="Times New Roman"/>
                <w:sz w:val="28"/>
                <w:szCs w:val="28"/>
              </w:rPr>
              <w:t>2019 г</w:t>
            </w:r>
          </w:p>
        </w:tc>
        <w:tc>
          <w:tcPr>
            <w:tcW w:w="1319" w:type="dxa"/>
          </w:tcPr>
          <w:p w:rsidR="00FB421C" w:rsidRPr="00FB421C" w:rsidRDefault="00FB421C" w:rsidP="00FB421C">
            <w:pPr>
              <w:jc w:val="center"/>
              <w:rPr>
                <w:rFonts w:ascii="Times New Roman" w:hAnsi="Times New Roman" w:cs="Times New Roman"/>
                <w:sz w:val="28"/>
                <w:szCs w:val="28"/>
              </w:rPr>
            </w:pPr>
            <w:r>
              <w:rPr>
                <w:rFonts w:ascii="Times New Roman" w:hAnsi="Times New Roman" w:cs="Times New Roman"/>
                <w:sz w:val="28"/>
                <w:szCs w:val="28"/>
              </w:rPr>
              <w:t>Динамика</w:t>
            </w:r>
          </w:p>
        </w:tc>
      </w:tr>
      <w:tr w:rsidR="00FB421C" w:rsidRPr="00FB421C" w:rsidTr="00FB421C">
        <w:tc>
          <w:tcPr>
            <w:tcW w:w="2229" w:type="dxa"/>
            <w:vMerge w:val="restart"/>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Русский язык</w:t>
            </w:r>
          </w:p>
        </w:tc>
        <w:tc>
          <w:tcPr>
            <w:tcW w:w="1661"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Школа</w:t>
            </w:r>
          </w:p>
        </w:tc>
        <w:tc>
          <w:tcPr>
            <w:tcW w:w="1516"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47,5</w:t>
            </w:r>
          </w:p>
        </w:tc>
        <w:tc>
          <w:tcPr>
            <w:tcW w:w="1494"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52,4</w:t>
            </w:r>
          </w:p>
        </w:tc>
        <w:tc>
          <w:tcPr>
            <w:tcW w:w="1494"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54,4</w:t>
            </w:r>
          </w:p>
        </w:tc>
        <w:tc>
          <w:tcPr>
            <w:tcW w:w="1319" w:type="dxa"/>
          </w:tcPr>
          <w:p w:rsidR="00FB421C" w:rsidRPr="00FB421C" w:rsidRDefault="00FB421C" w:rsidP="00FB421C">
            <w:pPr>
              <w:jc w:val="center"/>
              <w:rPr>
                <w:rFonts w:ascii="Times New Roman" w:hAnsi="Times New Roman" w:cs="Times New Roman"/>
                <w:sz w:val="28"/>
                <w:szCs w:val="28"/>
              </w:rPr>
            </w:pPr>
            <w:r>
              <w:rPr>
                <w:rFonts w:ascii="Times New Roman" w:hAnsi="Times New Roman" w:cs="Times New Roman"/>
                <w:sz w:val="28"/>
                <w:szCs w:val="28"/>
              </w:rPr>
              <w:t>+</w:t>
            </w:r>
          </w:p>
        </w:tc>
      </w:tr>
      <w:tr w:rsidR="00FB421C" w:rsidRPr="00FB421C" w:rsidTr="00FB421C">
        <w:trPr>
          <w:trHeight w:val="354"/>
        </w:trPr>
        <w:tc>
          <w:tcPr>
            <w:tcW w:w="2229" w:type="dxa"/>
            <w:vMerge/>
          </w:tcPr>
          <w:p w:rsidR="00FB421C" w:rsidRPr="00FB421C" w:rsidRDefault="00FB421C" w:rsidP="00FB421C">
            <w:pPr>
              <w:jc w:val="both"/>
              <w:rPr>
                <w:rFonts w:ascii="Times New Roman" w:hAnsi="Times New Roman" w:cs="Times New Roman"/>
                <w:sz w:val="28"/>
                <w:szCs w:val="28"/>
              </w:rPr>
            </w:pPr>
          </w:p>
        </w:tc>
        <w:tc>
          <w:tcPr>
            <w:tcW w:w="1661"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Район</w:t>
            </w:r>
          </w:p>
        </w:tc>
        <w:tc>
          <w:tcPr>
            <w:tcW w:w="1516"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58,5</w:t>
            </w:r>
          </w:p>
        </w:tc>
        <w:tc>
          <w:tcPr>
            <w:tcW w:w="1494"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55,8</w:t>
            </w:r>
          </w:p>
        </w:tc>
        <w:tc>
          <w:tcPr>
            <w:tcW w:w="1494"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52,9</w:t>
            </w:r>
          </w:p>
        </w:tc>
        <w:tc>
          <w:tcPr>
            <w:tcW w:w="1319" w:type="dxa"/>
          </w:tcPr>
          <w:p w:rsidR="00FB421C" w:rsidRPr="00FB421C" w:rsidRDefault="00FB421C" w:rsidP="00FB421C">
            <w:pPr>
              <w:jc w:val="center"/>
              <w:rPr>
                <w:rFonts w:ascii="Times New Roman" w:hAnsi="Times New Roman" w:cs="Times New Roman"/>
                <w:sz w:val="28"/>
                <w:szCs w:val="28"/>
              </w:rPr>
            </w:pPr>
          </w:p>
        </w:tc>
      </w:tr>
      <w:tr w:rsidR="00FB421C" w:rsidRPr="00FB421C" w:rsidTr="00FB421C">
        <w:tc>
          <w:tcPr>
            <w:tcW w:w="2229" w:type="dxa"/>
            <w:vMerge/>
          </w:tcPr>
          <w:p w:rsidR="00FB421C" w:rsidRPr="00FB421C" w:rsidRDefault="00FB421C" w:rsidP="00FB421C">
            <w:pPr>
              <w:jc w:val="both"/>
              <w:rPr>
                <w:rFonts w:ascii="Times New Roman" w:hAnsi="Times New Roman" w:cs="Times New Roman"/>
                <w:sz w:val="28"/>
                <w:szCs w:val="28"/>
              </w:rPr>
            </w:pPr>
          </w:p>
        </w:tc>
        <w:tc>
          <w:tcPr>
            <w:tcW w:w="1661"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Край</w:t>
            </w:r>
          </w:p>
        </w:tc>
        <w:tc>
          <w:tcPr>
            <w:tcW w:w="1516"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54,3</w:t>
            </w:r>
          </w:p>
        </w:tc>
        <w:tc>
          <w:tcPr>
            <w:tcW w:w="1494"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55,3</w:t>
            </w:r>
          </w:p>
        </w:tc>
        <w:tc>
          <w:tcPr>
            <w:tcW w:w="1494"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53,9</w:t>
            </w:r>
          </w:p>
        </w:tc>
        <w:tc>
          <w:tcPr>
            <w:tcW w:w="1319" w:type="dxa"/>
          </w:tcPr>
          <w:p w:rsidR="00FB421C" w:rsidRPr="00FB421C" w:rsidRDefault="00FB421C" w:rsidP="00FB421C">
            <w:pPr>
              <w:jc w:val="center"/>
              <w:rPr>
                <w:rFonts w:ascii="Times New Roman" w:hAnsi="Times New Roman" w:cs="Times New Roman"/>
                <w:sz w:val="28"/>
                <w:szCs w:val="28"/>
              </w:rPr>
            </w:pPr>
          </w:p>
        </w:tc>
      </w:tr>
      <w:tr w:rsidR="00FB421C" w:rsidRPr="00FB421C" w:rsidTr="00FB421C">
        <w:tc>
          <w:tcPr>
            <w:tcW w:w="2229" w:type="dxa"/>
            <w:vMerge w:val="restart"/>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 xml:space="preserve">Математика </w:t>
            </w:r>
          </w:p>
        </w:tc>
        <w:tc>
          <w:tcPr>
            <w:tcW w:w="1661"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Школа</w:t>
            </w:r>
          </w:p>
        </w:tc>
        <w:tc>
          <w:tcPr>
            <w:tcW w:w="1516"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36,7</w:t>
            </w:r>
          </w:p>
        </w:tc>
        <w:tc>
          <w:tcPr>
            <w:tcW w:w="1494"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42,2</w:t>
            </w:r>
          </w:p>
        </w:tc>
        <w:tc>
          <w:tcPr>
            <w:tcW w:w="1494"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38,9</w:t>
            </w:r>
          </w:p>
        </w:tc>
        <w:tc>
          <w:tcPr>
            <w:tcW w:w="1319" w:type="dxa"/>
          </w:tcPr>
          <w:p w:rsidR="00FB421C" w:rsidRPr="00FB421C" w:rsidRDefault="00FB421C" w:rsidP="00FB421C">
            <w:pPr>
              <w:jc w:val="center"/>
              <w:rPr>
                <w:rFonts w:ascii="Times New Roman" w:hAnsi="Times New Roman" w:cs="Times New Roman"/>
                <w:sz w:val="28"/>
                <w:szCs w:val="28"/>
              </w:rPr>
            </w:pPr>
            <w:r>
              <w:rPr>
                <w:rFonts w:ascii="Times New Roman" w:hAnsi="Times New Roman" w:cs="Times New Roman"/>
                <w:sz w:val="28"/>
                <w:szCs w:val="28"/>
              </w:rPr>
              <w:t>-</w:t>
            </w:r>
          </w:p>
        </w:tc>
      </w:tr>
      <w:tr w:rsidR="00FB421C" w:rsidRPr="00FB421C" w:rsidTr="00FB421C">
        <w:tc>
          <w:tcPr>
            <w:tcW w:w="2229" w:type="dxa"/>
            <w:vMerge/>
          </w:tcPr>
          <w:p w:rsidR="00FB421C" w:rsidRPr="00FB421C" w:rsidRDefault="00FB421C" w:rsidP="00FB421C">
            <w:pPr>
              <w:jc w:val="both"/>
              <w:rPr>
                <w:rFonts w:ascii="Times New Roman" w:hAnsi="Times New Roman" w:cs="Times New Roman"/>
                <w:sz w:val="28"/>
                <w:szCs w:val="28"/>
              </w:rPr>
            </w:pPr>
          </w:p>
        </w:tc>
        <w:tc>
          <w:tcPr>
            <w:tcW w:w="1661"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Район</w:t>
            </w:r>
          </w:p>
        </w:tc>
        <w:tc>
          <w:tcPr>
            <w:tcW w:w="1516"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48,7</w:t>
            </w:r>
          </w:p>
        </w:tc>
        <w:tc>
          <w:tcPr>
            <w:tcW w:w="1494"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47,1</w:t>
            </w:r>
          </w:p>
        </w:tc>
        <w:tc>
          <w:tcPr>
            <w:tcW w:w="1494"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46,9</w:t>
            </w:r>
          </w:p>
        </w:tc>
        <w:tc>
          <w:tcPr>
            <w:tcW w:w="1319" w:type="dxa"/>
          </w:tcPr>
          <w:p w:rsidR="00FB421C" w:rsidRPr="00FB421C" w:rsidRDefault="00FB421C" w:rsidP="00FB421C">
            <w:pPr>
              <w:jc w:val="center"/>
              <w:rPr>
                <w:rFonts w:ascii="Times New Roman" w:hAnsi="Times New Roman" w:cs="Times New Roman"/>
                <w:sz w:val="28"/>
                <w:szCs w:val="28"/>
              </w:rPr>
            </w:pPr>
          </w:p>
        </w:tc>
      </w:tr>
      <w:tr w:rsidR="00FB421C" w:rsidRPr="00FB421C" w:rsidTr="00FB421C">
        <w:tc>
          <w:tcPr>
            <w:tcW w:w="2229" w:type="dxa"/>
            <w:vMerge/>
          </w:tcPr>
          <w:p w:rsidR="00FB421C" w:rsidRPr="00FB421C" w:rsidRDefault="00FB421C" w:rsidP="00FB421C">
            <w:pPr>
              <w:jc w:val="both"/>
              <w:rPr>
                <w:rFonts w:ascii="Times New Roman" w:hAnsi="Times New Roman" w:cs="Times New Roman"/>
                <w:sz w:val="28"/>
                <w:szCs w:val="28"/>
              </w:rPr>
            </w:pPr>
          </w:p>
        </w:tc>
        <w:tc>
          <w:tcPr>
            <w:tcW w:w="1661"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Край</w:t>
            </w:r>
          </w:p>
        </w:tc>
        <w:tc>
          <w:tcPr>
            <w:tcW w:w="1516"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50,2</w:t>
            </w:r>
          </w:p>
        </w:tc>
        <w:tc>
          <w:tcPr>
            <w:tcW w:w="1494"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50,5</w:t>
            </w:r>
          </w:p>
        </w:tc>
        <w:tc>
          <w:tcPr>
            <w:tcW w:w="1494"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50,8</w:t>
            </w:r>
          </w:p>
        </w:tc>
        <w:tc>
          <w:tcPr>
            <w:tcW w:w="1319" w:type="dxa"/>
          </w:tcPr>
          <w:p w:rsidR="00FB421C" w:rsidRPr="00FB421C" w:rsidRDefault="00FB421C" w:rsidP="00FB421C">
            <w:pPr>
              <w:jc w:val="center"/>
              <w:rPr>
                <w:rFonts w:ascii="Times New Roman" w:hAnsi="Times New Roman" w:cs="Times New Roman"/>
                <w:sz w:val="28"/>
                <w:szCs w:val="28"/>
              </w:rPr>
            </w:pPr>
          </w:p>
        </w:tc>
      </w:tr>
      <w:tr w:rsidR="00FB421C" w:rsidRPr="00FB421C" w:rsidTr="00FB421C">
        <w:tc>
          <w:tcPr>
            <w:tcW w:w="2229" w:type="dxa"/>
            <w:vMerge w:val="restart"/>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Физика</w:t>
            </w:r>
          </w:p>
        </w:tc>
        <w:tc>
          <w:tcPr>
            <w:tcW w:w="1661"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Школа</w:t>
            </w:r>
          </w:p>
        </w:tc>
        <w:tc>
          <w:tcPr>
            <w:tcW w:w="1516"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33</w:t>
            </w:r>
          </w:p>
        </w:tc>
        <w:tc>
          <w:tcPr>
            <w:tcW w:w="1494"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51,5</w:t>
            </w:r>
          </w:p>
        </w:tc>
        <w:tc>
          <w:tcPr>
            <w:tcW w:w="1494"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27</w:t>
            </w:r>
          </w:p>
        </w:tc>
        <w:tc>
          <w:tcPr>
            <w:tcW w:w="1319" w:type="dxa"/>
          </w:tcPr>
          <w:p w:rsidR="00FB421C" w:rsidRPr="00FB421C" w:rsidRDefault="00FB421C" w:rsidP="00FB421C">
            <w:pPr>
              <w:jc w:val="center"/>
              <w:rPr>
                <w:rFonts w:ascii="Times New Roman" w:hAnsi="Times New Roman" w:cs="Times New Roman"/>
                <w:sz w:val="28"/>
                <w:szCs w:val="28"/>
              </w:rPr>
            </w:pPr>
            <w:r>
              <w:rPr>
                <w:rFonts w:ascii="Times New Roman" w:hAnsi="Times New Roman" w:cs="Times New Roman"/>
                <w:sz w:val="28"/>
                <w:szCs w:val="28"/>
              </w:rPr>
              <w:t>-</w:t>
            </w:r>
          </w:p>
        </w:tc>
      </w:tr>
      <w:tr w:rsidR="00FB421C" w:rsidRPr="00FB421C" w:rsidTr="00FB421C">
        <w:tc>
          <w:tcPr>
            <w:tcW w:w="2229" w:type="dxa"/>
            <w:vMerge/>
          </w:tcPr>
          <w:p w:rsidR="00FB421C" w:rsidRPr="00FB421C" w:rsidRDefault="00FB421C" w:rsidP="00FB421C">
            <w:pPr>
              <w:jc w:val="both"/>
              <w:rPr>
                <w:rFonts w:ascii="Times New Roman" w:hAnsi="Times New Roman" w:cs="Times New Roman"/>
                <w:sz w:val="28"/>
                <w:szCs w:val="28"/>
              </w:rPr>
            </w:pPr>
          </w:p>
        </w:tc>
        <w:tc>
          <w:tcPr>
            <w:tcW w:w="1661"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Район</w:t>
            </w:r>
          </w:p>
        </w:tc>
        <w:tc>
          <w:tcPr>
            <w:tcW w:w="1516"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51,8</w:t>
            </w:r>
          </w:p>
        </w:tc>
        <w:tc>
          <w:tcPr>
            <w:tcW w:w="1494"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51,2</w:t>
            </w:r>
          </w:p>
        </w:tc>
        <w:tc>
          <w:tcPr>
            <w:tcW w:w="1494"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49,4</w:t>
            </w:r>
          </w:p>
        </w:tc>
        <w:tc>
          <w:tcPr>
            <w:tcW w:w="1319" w:type="dxa"/>
          </w:tcPr>
          <w:p w:rsidR="00FB421C" w:rsidRPr="00FB421C" w:rsidRDefault="00FB421C" w:rsidP="00FB421C">
            <w:pPr>
              <w:jc w:val="center"/>
              <w:rPr>
                <w:rFonts w:ascii="Times New Roman" w:hAnsi="Times New Roman" w:cs="Times New Roman"/>
                <w:sz w:val="28"/>
                <w:szCs w:val="28"/>
              </w:rPr>
            </w:pPr>
          </w:p>
        </w:tc>
      </w:tr>
      <w:tr w:rsidR="00FB421C" w:rsidRPr="00FB421C" w:rsidTr="00FB421C">
        <w:tc>
          <w:tcPr>
            <w:tcW w:w="2229" w:type="dxa"/>
            <w:vMerge/>
          </w:tcPr>
          <w:p w:rsidR="00FB421C" w:rsidRPr="00FB421C" w:rsidRDefault="00FB421C" w:rsidP="00FB421C">
            <w:pPr>
              <w:jc w:val="both"/>
              <w:rPr>
                <w:rFonts w:ascii="Times New Roman" w:hAnsi="Times New Roman" w:cs="Times New Roman"/>
                <w:sz w:val="28"/>
                <w:szCs w:val="28"/>
              </w:rPr>
            </w:pPr>
          </w:p>
        </w:tc>
        <w:tc>
          <w:tcPr>
            <w:tcW w:w="1661"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Край</w:t>
            </w:r>
          </w:p>
        </w:tc>
        <w:tc>
          <w:tcPr>
            <w:tcW w:w="1516"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51,8</w:t>
            </w:r>
          </w:p>
        </w:tc>
        <w:tc>
          <w:tcPr>
            <w:tcW w:w="1494"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50,8</w:t>
            </w:r>
          </w:p>
        </w:tc>
        <w:tc>
          <w:tcPr>
            <w:tcW w:w="1494"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50,1</w:t>
            </w:r>
          </w:p>
        </w:tc>
        <w:tc>
          <w:tcPr>
            <w:tcW w:w="1319" w:type="dxa"/>
          </w:tcPr>
          <w:p w:rsidR="00FB421C" w:rsidRPr="00FB421C" w:rsidRDefault="00FB421C" w:rsidP="00FB421C">
            <w:pPr>
              <w:jc w:val="center"/>
              <w:rPr>
                <w:rFonts w:ascii="Times New Roman" w:hAnsi="Times New Roman" w:cs="Times New Roman"/>
                <w:sz w:val="28"/>
                <w:szCs w:val="28"/>
              </w:rPr>
            </w:pPr>
          </w:p>
        </w:tc>
      </w:tr>
      <w:tr w:rsidR="00FB421C" w:rsidRPr="00FB421C" w:rsidTr="00FB421C">
        <w:tc>
          <w:tcPr>
            <w:tcW w:w="2229" w:type="dxa"/>
            <w:vMerge w:val="restart"/>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 xml:space="preserve">Биология </w:t>
            </w:r>
          </w:p>
        </w:tc>
        <w:tc>
          <w:tcPr>
            <w:tcW w:w="1661"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Школа</w:t>
            </w:r>
          </w:p>
        </w:tc>
        <w:tc>
          <w:tcPr>
            <w:tcW w:w="1516"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57,5</w:t>
            </w:r>
          </w:p>
        </w:tc>
        <w:tc>
          <w:tcPr>
            <w:tcW w:w="1494"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50,3</w:t>
            </w:r>
          </w:p>
        </w:tc>
        <w:tc>
          <w:tcPr>
            <w:tcW w:w="1494"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w:t>
            </w:r>
          </w:p>
        </w:tc>
        <w:tc>
          <w:tcPr>
            <w:tcW w:w="1319" w:type="dxa"/>
          </w:tcPr>
          <w:p w:rsidR="00FB421C" w:rsidRPr="00FB421C" w:rsidRDefault="00FB421C" w:rsidP="00FB421C">
            <w:pPr>
              <w:jc w:val="center"/>
              <w:rPr>
                <w:rFonts w:ascii="Times New Roman" w:hAnsi="Times New Roman" w:cs="Times New Roman"/>
                <w:sz w:val="28"/>
                <w:szCs w:val="28"/>
              </w:rPr>
            </w:pPr>
            <w:r>
              <w:rPr>
                <w:rFonts w:ascii="Times New Roman" w:hAnsi="Times New Roman" w:cs="Times New Roman"/>
                <w:sz w:val="28"/>
                <w:szCs w:val="28"/>
              </w:rPr>
              <w:t>-</w:t>
            </w:r>
          </w:p>
        </w:tc>
      </w:tr>
      <w:tr w:rsidR="00FB421C" w:rsidRPr="00FB421C" w:rsidTr="00FB421C">
        <w:tc>
          <w:tcPr>
            <w:tcW w:w="2229" w:type="dxa"/>
            <w:vMerge/>
          </w:tcPr>
          <w:p w:rsidR="00FB421C" w:rsidRPr="00FB421C" w:rsidRDefault="00FB421C" w:rsidP="00FB421C">
            <w:pPr>
              <w:jc w:val="both"/>
              <w:rPr>
                <w:rFonts w:ascii="Times New Roman" w:hAnsi="Times New Roman" w:cs="Times New Roman"/>
                <w:sz w:val="28"/>
                <w:szCs w:val="28"/>
              </w:rPr>
            </w:pPr>
          </w:p>
        </w:tc>
        <w:tc>
          <w:tcPr>
            <w:tcW w:w="1661"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Район</w:t>
            </w:r>
          </w:p>
        </w:tc>
        <w:tc>
          <w:tcPr>
            <w:tcW w:w="1516"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49,0</w:t>
            </w:r>
          </w:p>
        </w:tc>
        <w:tc>
          <w:tcPr>
            <w:tcW w:w="1494"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49,2</w:t>
            </w:r>
          </w:p>
        </w:tc>
        <w:tc>
          <w:tcPr>
            <w:tcW w:w="1494" w:type="dxa"/>
          </w:tcPr>
          <w:p w:rsidR="00FB421C" w:rsidRPr="00FB421C" w:rsidRDefault="00FB421C" w:rsidP="00FB421C">
            <w:pPr>
              <w:jc w:val="both"/>
              <w:rPr>
                <w:rFonts w:ascii="Times New Roman" w:hAnsi="Times New Roman" w:cs="Times New Roman"/>
                <w:sz w:val="28"/>
                <w:szCs w:val="28"/>
              </w:rPr>
            </w:pPr>
          </w:p>
        </w:tc>
        <w:tc>
          <w:tcPr>
            <w:tcW w:w="1319" w:type="dxa"/>
          </w:tcPr>
          <w:p w:rsidR="00FB421C" w:rsidRPr="00FB421C" w:rsidRDefault="00FB421C" w:rsidP="00FB421C">
            <w:pPr>
              <w:jc w:val="both"/>
              <w:rPr>
                <w:rFonts w:ascii="Times New Roman" w:hAnsi="Times New Roman" w:cs="Times New Roman"/>
                <w:sz w:val="28"/>
                <w:szCs w:val="28"/>
              </w:rPr>
            </w:pPr>
          </w:p>
        </w:tc>
      </w:tr>
      <w:tr w:rsidR="00FB421C" w:rsidRPr="00FB421C" w:rsidTr="00FB421C">
        <w:tc>
          <w:tcPr>
            <w:tcW w:w="2229" w:type="dxa"/>
            <w:vMerge/>
          </w:tcPr>
          <w:p w:rsidR="00FB421C" w:rsidRPr="00FB421C" w:rsidRDefault="00FB421C" w:rsidP="00FB421C">
            <w:pPr>
              <w:jc w:val="both"/>
              <w:rPr>
                <w:rFonts w:ascii="Times New Roman" w:hAnsi="Times New Roman" w:cs="Times New Roman"/>
                <w:sz w:val="28"/>
                <w:szCs w:val="28"/>
              </w:rPr>
            </w:pPr>
          </w:p>
        </w:tc>
        <w:tc>
          <w:tcPr>
            <w:tcW w:w="1661"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Край</w:t>
            </w:r>
          </w:p>
        </w:tc>
        <w:tc>
          <w:tcPr>
            <w:tcW w:w="1516"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50,7</w:t>
            </w:r>
          </w:p>
        </w:tc>
        <w:tc>
          <w:tcPr>
            <w:tcW w:w="1494"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50,9</w:t>
            </w:r>
          </w:p>
        </w:tc>
        <w:tc>
          <w:tcPr>
            <w:tcW w:w="1494" w:type="dxa"/>
          </w:tcPr>
          <w:p w:rsidR="00FB421C" w:rsidRPr="00FB421C" w:rsidRDefault="00FB421C" w:rsidP="00FB421C">
            <w:pPr>
              <w:jc w:val="both"/>
              <w:rPr>
                <w:rFonts w:ascii="Times New Roman" w:hAnsi="Times New Roman" w:cs="Times New Roman"/>
                <w:sz w:val="28"/>
                <w:szCs w:val="28"/>
              </w:rPr>
            </w:pPr>
          </w:p>
        </w:tc>
        <w:tc>
          <w:tcPr>
            <w:tcW w:w="1319" w:type="dxa"/>
          </w:tcPr>
          <w:p w:rsidR="00FB421C" w:rsidRPr="00FB421C" w:rsidRDefault="00FB421C" w:rsidP="00FB421C">
            <w:pPr>
              <w:jc w:val="both"/>
              <w:rPr>
                <w:rFonts w:ascii="Times New Roman" w:hAnsi="Times New Roman" w:cs="Times New Roman"/>
                <w:sz w:val="28"/>
                <w:szCs w:val="28"/>
              </w:rPr>
            </w:pPr>
          </w:p>
        </w:tc>
      </w:tr>
      <w:tr w:rsidR="00FB421C" w:rsidRPr="00FB421C" w:rsidTr="00FB421C">
        <w:tc>
          <w:tcPr>
            <w:tcW w:w="2229" w:type="dxa"/>
            <w:vMerge w:val="restart"/>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Информатика</w:t>
            </w:r>
          </w:p>
        </w:tc>
        <w:tc>
          <w:tcPr>
            <w:tcW w:w="1661"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Школа</w:t>
            </w:r>
          </w:p>
        </w:tc>
        <w:tc>
          <w:tcPr>
            <w:tcW w:w="1516"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31,0</w:t>
            </w:r>
          </w:p>
        </w:tc>
        <w:tc>
          <w:tcPr>
            <w:tcW w:w="1494"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39,7</w:t>
            </w:r>
          </w:p>
        </w:tc>
        <w:tc>
          <w:tcPr>
            <w:tcW w:w="1494"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33,9</w:t>
            </w:r>
          </w:p>
        </w:tc>
        <w:tc>
          <w:tcPr>
            <w:tcW w:w="1319" w:type="dxa"/>
          </w:tcPr>
          <w:p w:rsidR="00FB421C" w:rsidRPr="00FB421C" w:rsidRDefault="00FB421C" w:rsidP="00FB421C">
            <w:pPr>
              <w:jc w:val="center"/>
              <w:rPr>
                <w:rFonts w:ascii="Times New Roman" w:hAnsi="Times New Roman" w:cs="Times New Roman"/>
                <w:sz w:val="28"/>
                <w:szCs w:val="28"/>
              </w:rPr>
            </w:pPr>
            <w:r>
              <w:rPr>
                <w:rFonts w:ascii="Times New Roman" w:hAnsi="Times New Roman" w:cs="Times New Roman"/>
                <w:sz w:val="28"/>
                <w:szCs w:val="28"/>
              </w:rPr>
              <w:t>-</w:t>
            </w:r>
          </w:p>
        </w:tc>
      </w:tr>
      <w:tr w:rsidR="00FB421C" w:rsidRPr="00FB421C" w:rsidTr="00FB421C">
        <w:tc>
          <w:tcPr>
            <w:tcW w:w="2229" w:type="dxa"/>
            <w:vMerge/>
          </w:tcPr>
          <w:p w:rsidR="00FB421C" w:rsidRPr="00FB421C" w:rsidRDefault="00FB421C" w:rsidP="00FB421C">
            <w:pPr>
              <w:jc w:val="both"/>
              <w:rPr>
                <w:rFonts w:ascii="Times New Roman" w:hAnsi="Times New Roman" w:cs="Times New Roman"/>
                <w:sz w:val="28"/>
                <w:szCs w:val="28"/>
              </w:rPr>
            </w:pPr>
          </w:p>
        </w:tc>
        <w:tc>
          <w:tcPr>
            <w:tcW w:w="1661"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Район</w:t>
            </w:r>
          </w:p>
        </w:tc>
        <w:tc>
          <w:tcPr>
            <w:tcW w:w="1516"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58,3</w:t>
            </w:r>
          </w:p>
        </w:tc>
        <w:tc>
          <w:tcPr>
            <w:tcW w:w="1494"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58,6</w:t>
            </w:r>
          </w:p>
        </w:tc>
        <w:tc>
          <w:tcPr>
            <w:tcW w:w="1494"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51,0</w:t>
            </w:r>
          </w:p>
        </w:tc>
        <w:tc>
          <w:tcPr>
            <w:tcW w:w="1319" w:type="dxa"/>
          </w:tcPr>
          <w:p w:rsidR="00FB421C" w:rsidRPr="00FB421C" w:rsidRDefault="00FB421C" w:rsidP="00FB421C">
            <w:pPr>
              <w:jc w:val="center"/>
              <w:rPr>
                <w:rFonts w:ascii="Times New Roman" w:hAnsi="Times New Roman" w:cs="Times New Roman"/>
                <w:sz w:val="28"/>
                <w:szCs w:val="28"/>
              </w:rPr>
            </w:pPr>
          </w:p>
        </w:tc>
      </w:tr>
      <w:tr w:rsidR="00FB421C" w:rsidRPr="00FB421C" w:rsidTr="00FB421C">
        <w:tc>
          <w:tcPr>
            <w:tcW w:w="2229" w:type="dxa"/>
            <w:vMerge/>
          </w:tcPr>
          <w:p w:rsidR="00FB421C" w:rsidRPr="00FB421C" w:rsidRDefault="00FB421C" w:rsidP="00FB421C">
            <w:pPr>
              <w:jc w:val="both"/>
              <w:rPr>
                <w:rFonts w:ascii="Times New Roman" w:hAnsi="Times New Roman" w:cs="Times New Roman"/>
                <w:sz w:val="28"/>
                <w:szCs w:val="28"/>
              </w:rPr>
            </w:pPr>
          </w:p>
        </w:tc>
        <w:tc>
          <w:tcPr>
            <w:tcW w:w="1661"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Край</w:t>
            </w:r>
          </w:p>
        </w:tc>
        <w:tc>
          <w:tcPr>
            <w:tcW w:w="1516"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50,5</w:t>
            </w:r>
          </w:p>
        </w:tc>
        <w:tc>
          <w:tcPr>
            <w:tcW w:w="1494"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55,8</w:t>
            </w:r>
          </w:p>
        </w:tc>
        <w:tc>
          <w:tcPr>
            <w:tcW w:w="1494"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52,9</w:t>
            </w:r>
          </w:p>
        </w:tc>
        <w:tc>
          <w:tcPr>
            <w:tcW w:w="1319" w:type="dxa"/>
          </w:tcPr>
          <w:p w:rsidR="00FB421C" w:rsidRPr="00FB421C" w:rsidRDefault="00FB421C" w:rsidP="00FB421C">
            <w:pPr>
              <w:jc w:val="center"/>
              <w:rPr>
                <w:rFonts w:ascii="Times New Roman" w:hAnsi="Times New Roman" w:cs="Times New Roman"/>
                <w:sz w:val="28"/>
                <w:szCs w:val="28"/>
              </w:rPr>
            </w:pPr>
          </w:p>
        </w:tc>
      </w:tr>
      <w:tr w:rsidR="00FB421C" w:rsidRPr="00FB421C" w:rsidTr="00FB421C">
        <w:tc>
          <w:tcPr>
            <w:tcW w:w="2229" w:type="dxa"/>
            <w:vMerge w:val="restart"/>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Обществознание</w:t>
            </w:r>
          </w:p>
        </w:tc>
        <w:tc>
          <w:tcPr>
            <w:tcW w:w="1661"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Школа</w:t>
            </w:r>
          </w:p>
        </w:tc>
        <w:tc>
          <w:tcPr>
            <w:tcW w:w="1516"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49,3</w:t>
            </w:r>
          </w:p>
        </w:tc>
        <w:tc>
          <w:tcPr>
            <w:tcW w:w="1494"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45,0</w:t>
            </w:r>
          </w:p>
        </w:tc>
        <w:tc>
          <w:tcPr>
            <w:tcW w:w="1494"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41,5</w:t>
            </w:r>
          </w:p>
        </w:tc>
        <w:tc>
          <w:tcPr>
            <w:tcW w:w="1319" w:type="dxa"/>
          </w:tcPr>
          <w:p w:rsidR="00FB421C" w:rsidRPr="00FB421C" w:rsidRDefault="00FB421C" w:rsidP="00FB421C">
            <w:pPr>
              <w:jc w:val="center"/>
              <w:rPr>
                <w:rFonts w:ascii="Times New Roman" w:hAnsi="Times New Roman" w:cs="Times New Roman"/>
                <w:sz w:val="28"/>
                <w:szCs w:val="28"/>
              </w:rPr>
            </w:pPr>
            <w:r>
              <w:rPr>
                <w:rFonts w:ascii="Times New Roman" w:hAnsi="Times New Roman" w:cs="Times New Roman"/>
                <w:sz w:val="28"/>
                <w:szCs w:val="28"/>
              </w:rPr>
              <w:t>-</w:t>
            </w:r>
          </w:p>
        </w:tc>
      </w:tr>
      <w:tr w:rsidR="00FB421C" w:rsidRPr="00FB421C" w:rsidTr="00FB421C">
        <w:tc>
          <w:tcPr>
            <w:tcW w:w="2229" w:type="dxa"/>
            <w:vMerge/>
          </w:tcPr>
          <w:p w:rsidR="00FB421C" w:rsidRPr="00FB421C" w:rsidRDefault="00FB421C" w:rsidP="00FB421C">
            <w:pPr>
              <w:jc w:val="both"/>
              <w:rPr>
                <w:rFonts w:ascii="Times New Roman" w:hAnsi="Times New Roman" w:cs="Times New Roman"/>
                <w:sz w:val="28"/>
                <w:szCs w:val="28"/>
              </w:rPr>
            </w:pPr>
          </w:p>
        </w:tc>
        <w:tc>
          <w:tcPr>
            <w:tcW w:w="1661"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Район</w:t>
            </w:r>
          </w:p>
        </w:tc>
        <w:tc>
          <w:tcPr>
            <w:tcW w:w="1516"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58,63</w:t>
            </w:r>
          </w:p>
        </w:tc>
        <w:tc>
          <w:tcPr>
            <w:tcW w:w="1494"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53,0</w:t>
            </w:r>
          </w:p>
        </w:tc>
        <w:tc>
          <w:tcPr>
            <w:tcW w:w="1494"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51,8</w:t>
            </w:r>
          </w:p>
        </w:tc>
        <w:tc>
          <w:tcPr>
            <w:tcW w:w="1319" w:type="dxa"/>
          </w:tcPr>
          <w:p w:rsidR="00FB421C" w:rsidRPr="00FB421C" w:rsidRDefault="00FB421C" w:rsidP="00FB421C">
            <w:pPr>
              <w:jc w:val="center"/>
              <w:rPr>
                <w:rFonts w:ascii="Times New Roman" w:hAnsi="Times New Roman" w:cs="Times New Roman"/>
                <w:sz w:val="28"/>
                <w:szCs w:val="28"/>
              </w:rPr>
            </w:pPr>
          </w:p>
        </w:tc>
      </w:tr>
      <w:tr w:rsidR="00FB421C" w:rsidRPr="00FB421C" w:rsidTr="00FB421C">
        <w:tc>
          <w:tcPr>
            <w:tcW w:w="2229" w:type="dxa"/>
            <w:vMerge/>
          </w:tcPr>
          <w:p w:rsidR="00FB421C" w:rsidRPr="00FB421C" w:rsidRDefault="00FB421C" w:rsidP="00FB421C">
            <w:pPr>
              <w:jc w:val="both"/>
              <w:rPr>
                <w:rFonts w:ascii="Times New Roman" w:hAnsi="Times New Roman" w:cs="Times New Roman"/>
                <w:sz w:val="28"/>
                <w:szCs w:val="28"/>
              </w:rPr>
            </w:pPr>
          </w:p>
        </w:tc>
        <w:tc>
          <w:tcPr>
            <w:tcW w:w="1661"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Край</w:t>
            </w:r>
          </w:p>
        </w:tc>
        <w:tc>
          <w:tcPr>
            <w:tcW w:w="1516"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52,7</w:t>
            </w:r>
          </w:p>
        </w:tc>
        <w:tc>
          <w:tcPr>
            <w:tcW w:w="1494"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49,0</w:t>
            </w:r>
          </w:p>
        </w:tc>
        <w:tc>
          <w:tcPr>
            <w:tcW w:w="1494"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50,8</w:t>
            </w:r>
          </w:p>
        </w:tc>
        <w:tc>
          <w:tcPr>
            <w:tcW w:w="1319" w:type="dxa"/>
          </w:tcPr>
          <w:p w:rsidR="00FB421C" w:rsidRPr="00FB421C" w:rsidRDefault="00FB421C" w:rsidP="00FB421C">
            <w:pPr>
              <w:jc w:val="center"/>
              <w:rPr>
                <w:rFonts w:ascii="Times New Roman" w:hAnsi="Times New Roman" w:cs="Times New Roman"/>
                <w:sz w:val="28"/>
                <w:szCs w:val="28"/>
              </w:rPr>
            </w:pPr>
          </w:p>
        </w:tc>
      </w:tr>
      <w:tr w:rsidR="00FB421C" w:rsidRPr="00FB421C" w:rsidTr="00FB421C">
        <w:tc>
          <w:tcPr>
            <w:tcW w:w="2229" w:type="dxa"/>
            <w:vMerge w:val="restart"/>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 xml:space="preserve">География </w:t>
            </w:r>
          </w:p>
        </w:tc>
        <w:tc>
          <w:tcPr>
            <w:tcW w:w="1661"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Школа</w:t>
            </w:r>
          </w:p>
        </w:tc>
        <w:tc>
          <w:tcPr>
            <w:tcW w:w="1516"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53,0</w:t>
            </w:r>
          </w:p>
        </w:tc>
        <w:tc>
          <w:tcPr>
            <w:tcW w:w="1494"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53,3</w:t>
            </w:r>
          </w:p>
        </w:tc>
        <w:tc>
          <w:tcPr>
            <w:tcW w:w="1494"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56,8</w:t>
            </w:r>
          </w:p>
        </w:tc>
        <w:tc>
          <w:tcPr>
            <w:tcW w:w="1319" w:type="dxa"/>
          </w:tcPr>
          <w:p w:rsidR="00FB421C" w:rsidRPr="00FB421C" w:rsidRDefault="00FB421C" w:rsidP="00FB421C">
            <w:pPr>
              <w:jc w:val="center"/>
              <w:rPr>
                <w:rFonts w:ascii="Times New Roman" w:hAnsi="Times New Roman" w:cs="Times New Roman"/>
                <w:sz w:val="28"/>
                <w:szCs w:val="28"/>
              </w:rPr>
            </w:pPr>
            <w:r>
              <w:rPr>
                <w:rFonts w:ascii="Times New Roman" w:hAnsi="Times New Roman" w:cs="Times New Roman"/>
                <w:sz w:val="28"/>
                <w:szCs w:val="28"/>
              </w:rPr>
              <w:t>+</w:t>
            </w:r>
          </w:p>
        </w:tc>
      </w:tr>
      <w:tr w:rsidR="00FB421C" w:rsidRPr="00FB421C" w:rsidTr="00FB421C">
        <w:tc>
          <w:tcPr>
            <w:tcW w:w="2229" w:type="dxa"/>
            <w:vMerge/>
          </w:tcPr>
          <w:p w:rsidR="00FB421C" w:rsidRPr="00FB421C" w:rsidRDefault="00FB421C" w:rsidP="00FB421C">
            <w:pPr>
              <w:jc w:val="both"/>
              <w:rPr>
                <w:rFonts w:ascii="Times New Roman" w:hAnsi="Times New Roman" w:cs="Times New Roman"/>
                <w:sz w:val="28"/>
                <w:szCs w:val="28"/>
              </w:rPr>
            </w:pPr>
          </w:p>
        </w:tc>
        <w:tc>
          <w:tcPr>
            <w:tcW w:w="1661"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Район</w:t>
            </w:r>
          </w:p>
        </w:tc>
        <w:tc>
          <w:tcPr>
            <w:tcW w:w="1516"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51,8</w:t>
            </w:r>
          </w:p>
        </w:tc>
        <w:tc>
          <w:tcPr>
            <w:tcW w:w="1494"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50,6</w:t>
            </w:r>
          </w:p>
        </w:tc>
        <w:tc>
          <w:tcPr>
            <w:tcW w:w="1494"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54,3</w:t>
            </w:r>
          </w:p>
        </w:tc>
        <w:tc>
          <w:tcPr>
            <w:tcW w:w="1319" w:type="dxa"/>
          </w:tcPr>
          <w:p w:rsidR="00FB421C" w:rsidRPr="00FB421C" w:rsidRDefault="00FB421C" w:rsidP="00FB421C">
            <w:pPr>
              <w:jc w:val="center"/>
              <w:rPr>
                <w:rFonts w:ascii="Times New Roman" w:hAnsi="Times New Roman" w:cs="Times New Roman"/>
                <w:sz w:val="28"/>
                <w:szCs w:val="28"/>
              </w:rPr>
            </w:pPr>
          </w:p>
        </w:tc>
      </w:tr>
      <w:tr w:rsidR="00FB421C" w:rsidRPr="00FB421C" w:rsidTr="00FB421C">
        <w:tc>
          <w:tcPr>
            <w:tcW w:w="2229" w:type="dxa"/>
            <w:vMerge/>
          </w:tcPr>
          <w:p w:rsidR="00FB421C" w:rsidRPr="00FB421C" w:rsidRDefault="00FB421C" w:rsidP="00FB421C">
            <w:pPr>
              <w:jc w:val="both"/>
              <w:rPr>
                <w:rFonts w:ascii="Times New Roman" w:hAnsi="Times New Roman" w:cs="Times New Roman"/>
                <w:sz w:val="28"/>
                <w:szCs w:val="28"/>
              </w:rPr>
            </w:pPr>
          </w:p>
        </w:tc>
        <w:tc>
          <w:tcPr>
            <w:tcW w:w="1661"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Край</w:t>
            </w:r>
          </w:p>
        </w:tc>
        <w:tc>
          <w:tcPr>
            <w:tcW w:w="1516"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51,3</w:t>
            </w:r>
          </w:p>
        </w:tc>
        <w:tc>
          <w:tcPr>
            <w:tcW w:w="1494"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51,6</w:t>
            </w:r>
          </w:p>
        </w:tc>
        <w:tc>
          <w:tcPr>
            <w:tcW w:w="1494"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51,5</w:t>
            </w:r>
          </w:p>
        </w:tc>
        <w:tc>
          <w:tcPr>
            <w:tcW w:w="1319" w:type="dxa"/>
          </w:tcPr>
          <w:p w:rsidR="00FB421C" w:rsidRPr="00FB421C" w:rsidRDefault="00FB421C" w:rsidP="00FB421C">
            <w:pPr>
              <w:jc w:val="center"/>
              <w:rPr>
                <w:rFonts w:ascii="Times New Roman" w:hAnsi="Times New Roman" w:cs="Times New Roman"/>
                <w:sz w:val="28"/>
                <w:szCs w:val="28"/>
              </w:rPr>
            </w:pPr>
          </w:p>
        </w:tc>
      </w:tr>
      <w:tr w:rsidR="00FB421C" w:rsidRPr="00FB421C" w:rsidTr="00FB421C">
        <w:tc>
          <w:tcPr>
            <w:tcW w:w="2229" w:type="dxa"/>
            <w:vMerge w:val="restart"/>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История</w:t>
            </w:r>
          </w:p>
        </w:tc>
        <w:tc>
          <w:tcPr>
            <w:tcW w:w="1661"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Школа</w:t>
            </w:r>
          </w:p>
        </w:tc>
        <w:tc>
          <w:tcPr>
            <w:tcW w:w="1516"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71,0</w:t>
            </w:r>
          </w:p>
        </w:tc>
        <w:tc>
          <w:tcPr>
            <w:tcW w:w="1494"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37,0</w:t>
            </w:r>
          </w:p>
        </w:tc>
        <w:tc>
          <w:tcPr>
            <w:tcW w:w="1494"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22,0</w:t>
            </w:r>
          </w:p>
        </w:tc>
        <w:tc>
          <w:tcPr>
            <w:tcW w:w="1319" w:type="dxa"/>
          </w:tcPr>
          <w:p w:rsidR="00FB421C" w:rsidRPr="00FB421C" w:rsidRDefault="00FB421C" w:rsidP="00FB421C">
            <w:pPr>
              <w:jc w:val="center"/>
              <w:rPr>
                <w:rFonts w:ascii="Times New Roman" w:hAnsi="Times New Roman" w:cs="Times New Roman"/>
                <w:sz w:val="28"/>
                <w:szCs w:val="28"/>
              </w:rPr>
            </w:pPr>
            <w:r>
              <w:rPr>
                <w:rFonts w:ascii="Times New Roman" w:hAnsi="Times New Roman" w:cs="Times New Roman"/>
                <w:sz w:val="28"/>
                <w:szCs w:val="28"/>
              </w:rPr>
              <w:t>-</w:t>
            </w:r>
          </w:p>
        </w:tc>
      </w:tr>
      <w:tr w:rsidR="00FB421C" w:rsidRPr="00FB421C" w:rsidTr="00FB421C">
        <w:tc>
          <w:tcPr>
            <w:tcW w:w="2229" w:type="dxa"/>
            <w:vMerge/>
          </w:tcPr>
          <w:p w:rsidR="00FB421C" w:rsidRPr="00FB421C" w:rsidRDefault="00FB421C" w:rsidP="00FB421C">
            <w:pPr>
              <w:jc w:val="both"/>
              <w:rPr>
                <w:rFonts w:ascii="Times New Roman" w:hAnsi="Times New Roman" w:cs="Times New Roman"/>
                <w:sz w:val="28"/>
                <w:szCs w:val="28"/>
              </w:rPr>
            </w:pPr>
          </w:p>
        </w:tc>
        <w:tc>
          <w:tcPr>
            <w:tcW w:w="1661"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Район</w:t>
            </w:r>
          </w:p>
        </w:tc>
        <w:tc>
          <w:tcPr>
            <w:tcW w:w="1516"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62,0</w:t>
            </w:r>
          </w:p>
        </w:tc>
        <w:tc>
          <w:tcPr>
            <w:tcW w:w="1494"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54,4</w:t>
            </w:r>
          </w:p>
        </w:tc>
        <w:tc>
          <w:tcPr>
            <w:tcW w:w="1494"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57,4</w:t>
            </w:r>
          </w:p>
        </w:tc>
        <w:tc>
          <w:tcPr>
            <w:tcW w:w="1319" w:type="dxa"/>
          </w:tcPr>
          <w:p w:rsidR="00FB421C" w:rsidRPr="00FB421C" w:rsidRDefault="00FB421C" w:rsidP="00FB421C">
            <w:pPr>
              <w:jc w:val="center"/>
              <w:rPr>
                <w:rFonts w:ascii="Times New Roman" w:hAnsi="Times New Roman" w:cs="Times New Roman"/>
                <w:sz w:val="28"/>
                <w:szCs w:val="28"/>
              </w:rPr>
            </w:pPr>
          </w:p>
        </w:tc>
      </w:tr>
      <w:tr w:rsidR="00FB421C" w:rsidRPr="00FB421C" w:rsidTr="00FB421C">
        <w:tc>
          <w:tcPr>
            <w:tcW w:w="2229" w:type="dxa"/>
            <w:vMerge/>
          </w:tcPr>
          <w:p w:rsidR="00FB421C" w:rsidRPr="00FB421C" w:rsidRDefault="00FB421C" w:rsidP="00FB421C">
            <w:pPr>
              <w:jc w:val="both"/>
              <w:rPr>
                <w:rFonts w:ascii="Times New Roman" w:hAnsi="Times New Roman" w:cs="Times New Roman"/>
                <w:sz w:val="28"/>
                <w:szCs w:val="28"/>
              </w:rPr>
            </w:pPr>
          </w:p>
        </w:tc>
        <w:tc>
          <w:tcPr>
            <w:tcW w:w="1661"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Край</w:t>
            </w:r>
          </w:p>
        </w:tc>
        <w:tc>
          <w:tcPr>
            <w:tcW w:w="1516"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51,2</w:t>
            </w:r>
          </w:p>
        </w:tc>
        <w:tc>
          <w:tcPr>
            <w:tcW w:w="1494"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51,6</w:t>
            </w:r>
          </w:p>
        </w:tc>
        <w:tc>
          <w:tcPr>
            <w:tcW w:w="1494"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50,8</w:t>
            </w:r>
          </w:p>
        </w:tc>
        <w:tc>
          <w:tcPr>
            <w:tcW w:w="1319" w:type="dxa"/>
          </w:tcPr>
          <w:p w:rsidR="00FB421C" w:rsidRPr="00FB421C" w:rsidRDefault="00FB421C" w:rsidP="00FB421C">
            <w:pPr>
              <w:jc w:val="center"/>
              <w:rPr>
                <w:rFonts w:ascii="Times New Roman" w:hAnsi="Times New Roman" w:cs="Times New Roman"/>
                <w:sz w:val="28"/>
                <w:szCs w:val="28"/>
              </w:rPr>
            </w:pPr>
          </w:p>
        </w:tc>
      </w:tr>
      <w:tr w:rsidR="00FB421C" w:rsidRPr="00FB421C" w:rsidTr="00FB421C">
        <w:tc>
          <w:tcPr>
            <w:tcW w:w="2229" w:type="dxa"/>
            <w:vMerge w:val="restart"/>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 xml:space="preserve">Химия </w:t>
            </w:r>
          </w:p>
        </w:tc>
        <w:tc>
          <w:tcPr>
            <w:tcW w:w="1661"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Школа</w:t>
            </w:r>
          </w:p>
        </w:tc>
        <w:tc>
          <w:tcPr>
            <w:tcW w:w="1516"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w:t>
            </w:r>
          </w:p>
        </w:tc>
        <w:tc>
          <w:tcPr>
            <w:tcW w:w="1494"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42,0</w:t>
            </w:r>
          </w:p>
        </w:tc>
        <w:tc>
          <w:tcPr>
            <w:tcW w:w="1494"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w:t>
            </w:r>
          </w:p>
        </w:tc>
        <w:tc>
          <w:tcPr>
            <w:tcW w:w="1319" w:type="dxa"/>
          </w:tcPr>
          <w:p w:rsidR="00FB421C" w:rsidRPr="00FB421C" w:rsidRDefault="00FB421C" w:rsidP="00FB421C">
            <w:pPr>
              <w:jc w:val="center"/>
              <w:rPr>
                <w:rFonts w:ascii="Times New Roman" w:hAnsi="Times New Roman" w:cs="Times New Roman"/>
                <w:sz w:val="28"/>
                <w:szCs w:val="28"/>
              </w:rPr>
            </w:pPr>
          </w:p>
        </w:tc>
      </w:tr>
      <w:tr w:rsidR="00FB421C" w:rsidRPr="00FB421C" w:rsidTr="00FB421C">
        <w:tc>
          <w:tcPr>
            <w:tcW w:w="2229" w:type="dxa"/>
            <w:vMerge/>
          </w:tcPr>
          <w:p w:rsidR="00FB421C" w:rsidRPr="00FB421C" w:rsidRDefault="00FB421C" w:rsidP="00FB421C">
            <w:pPr>
              <w:jc w:val="both"/>
              <w:rPr>
                <w:rFonts w:ascii="Times New Roman" w:hAnsi="Times New Roman" w:cs="Times New Roman"/>
                <w:sz w:val="28"/>
                <w:szCs w:val="28"/>
              </w:rPr>
            </w:pPr>
          </w:p>
        </w:tc>
        <w:tc>
          <w:tcPr>
            <w:tcW w:w="1661"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Район</w:t>
            </w:r>
          </w:p>
        </w:tc>
        <w:tc>
          <w:tcPr>
            <w:tcW w:w="1516" w:type="dxa"/>
          </w:tcPr>
          <w:p w:rsidR="00FB421C" w:rsidRPr="00FB421C" w:rsidRDefault="00FB421C" w:rsidP="00FB421C">
            <w:pPr>
              <w:jc w:val="both"/>
              <w:rPr>
                <w:rFonts w:ascii="Times New Roman" w:hAnsi="Times New Roman" w:cs="Times New Roman"/>
                <w:sz w:val="28"/>
                <w:szCs w:val="28"/>
              </w:rPr>
            </w:pPr>
          </w:p>
        </w:tc>
        <w:tc>
          <w:tcPr>
            <w:tcW w:w="1494"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48,6</w:t>
            </w:r>
          </w:p>
        </w:tc>
        <w:tc>
          <w:tcPr>
            <w:tcW w:w="1494" w:type="dxa"/>
          </w:tcPr>
          <w:p w:rsidR="00FB421C" w:rsidRPr="00FB421C" w:rsidRDefault="00FB421C" w:rsidP="00FB421C">
            <w:pPr>
              <w:jc w:val="both"/>
              <w:rPr>
                <w:rFonts w:ascii="Times New Roman" w:hAnsi="Times New Roman" w:cs="Times New Roman"/>
                <w:sz w:val="28"/>
                <w:szCs w:val="28"/>
              </w:rPr>
            </w:pPr>
          </w:p>
        </w:tc>
        <w:tc>
          <w:tcPr>
            <w:tcW w:w="1319" w:type="dxa"/>
          </w:tcPr>
          <w:p w:rsidR="00FB421C" w:rsidRPr="00FB421C" w:rsidRDefault="00FB421C" w:rsidP="00FB421C">
            <w:pPr>
              <w:jc w:val="center"/>
              <w:rPr>
                <w:rFonts w:ascii="Times New Roman" w:hAnsi="Times New Roman" w:cs="Times New Roman"/>
                <w:sz w:val="28"/>
                <w:szCs w:val="28"/>
              </w:rPr>
            </w:pPr>
          </w:p>
        </w:tc>
      </w:tr>
      <w:tr w:rsidR="00FB421C" w:rsidRPr="00FB421C" w:rsidTr="00FB421C">
        <w:tc>
          <w:tcPr>
            <w:tcW w:w="2229" w:type="dxa"/>
            <w:vMerge/>
          </w:tcPr>
          <w:p w:rsidR="00FB421C" w:rsidRPr="00FB421C" w:rsidRDefault="00FB421C" w:rsidP="00FB421C">
            <w:pPr>
              <w:jc w:val="both"/>
              <w:rPr>
                <w:rFonts w:ascii="Times New Roman" w:hAnsi="Times New Roman" w:cs="Times New Roman"/>
                <w:sz w:val="28"/>
                <w:szCs w:val="28"/>
              </w:rPr>
            </w:pPr>
          </w:p>
        </w:tc>
        <w:tc>
          <w:tcPr>
            <w:tcW w:w="1661"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Край</w:t>
            </w:r>
          </w:p>
        </w:tc>
        <w:tc>
          <w:tcPr>
            <w:tcW w:w="1516" w:type="dxa"/>
          </w:tcPr>
          <w:p w:rsidR="00FB421C" w:rsidRPr="00FB421C" w:rsidRDefault="00FB421C" w:rsidP="00FB421C">
            <w:pPr>
              <w:jc w:val="both"/>
              <w:rPr>
                <w:rFonts w:ascii="Times New Roman" w:hAnsi="Times New Roman" w:cs="Times New Roman"/>
                <w:sz w:val="28"/>
                <w:szCs w:val="28"/>
              </w:rPr>
            </w:pPr>
          </w:p>
        </w:tc>
        <w:tc>
          <w:tcPr>
            <w:tcW w:w="1494"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52,3</w:t>
            </w:r>
          </w:p>
        </w:tc>
        <w:tc>
          <w:tcPr>
            <w:tcW w:w="1494" w:type="dxa"/>
          </w:tcPr>
          <w:p w:rsidR="00FB421C" w:rsidRPr="00FB421C" w:rsidRDefault="00FB421C" w:rsidP="00FB421C">
            <w:pPr>
              <w:jc w:val="both"/>
              <w:rPr>
                <w:rFonts w:ascii="Times New Roman" w:hAnsi="Times New Roman" w:cs="Times New Roman"/>
                <w:sz w:val="28"/>
                <w:szCs w:val="28"/>
              </w:rPr>
            </w:pPr>
          </w:p>
        </w:tc>
        <w:tc>
          <w:tcPr>
            <w:tcW w:w="1319" w:type="dxa"/>
          </w:tcPr>
          <w:p w:rsidR="00FB421C" w:rsidRPr="00FB421C" w:rsidRDefault="00FB421C" w:rsidP="00FB421C">
            <w:pPr>
              <w:jc w:val="center"/>
              <w:rPr>
                <w:rFonts w:ascii="Times New Roman" w:hAnsi="Times New Roman" w:cs="Times New Roman"/>
                <w:sz w:val="28"/>
                <w:szCs w:val="28"/>
              </w:rPr>
            </w:pPr>
          </w:p>
        </w:tc>
      </w:tr>
      <w:tr w:rsidR="00FB421C" w:rsidRPr="00FB421C" w:rsidTr="00FB421C">
        <w:tc>
          <w:tcPr>
            <w:tcW w:w="2229" w:type="dxa"/>
            <w:vMerge w:val="restart"/>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 xml:space="preserve">Литература </w:t>
            </w:r>
          </w:p>
        </w:tc>
        <w:tc>
          <w:tcPr>
            <w:tcW w:w="1661"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Школа</w:t>
            </w:r>
          </w:p>
        </w:tc>
        <w:tc>
          <w:tcPr>
            <w:tcW w:w="1516"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43,0</w:t>
            </w:r>
          </w:p>
        </w:tc>
        <w:tc>
          <w:tcPr>
            <w:tcW w:w="1494"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w:t>
            </w:r>
          </w:p>
        </w:tc>
        <w:tc>
          <w:tcPr>
            <w:tcW w:w="1494"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w:t>
            </w:r>
          </w:p>
        </w:tc>
        <w:tc>
          <w:tcPr>
            <w:tcW w:w="1319" w:type="dxa"/>
          </w:tcPr>
          <w:p w:rsidR="00FB421C" w:rsidRPr="00FB421C" w:rsidRDefault="00FB421C" w:rsidP="00FB421C">
            <w:pPr>
              <w:jc w:val="center"/>
              <w:rPr>
                <w:rFonts w:ascii="Times New Roman" w:hAnsi="Times New Roman" w:cs="Times New Roman"/>
                <w:sz w:val="28"/>
                <w:szCs w:val="28"/>
              </w:rPr>
            </w:pPr>
          </w:p>
        </w:tc>
      </w:tr>
      <w:tr w:rsidR="00FB421C" w:rsidRPr="00FB421C" w:rsidTr="00FB421C">
        <w:tc>
          <w:tcPr>
            <w:tcW w:w="2229" w:type="dxa"/>
            <w:vMerge/>
          </w:tcPr>
          <w:p w:rsidR="00FB421C" w:rsidRPr="00FB421C" w:rsidRDefault="00FB421C" w:rsidP="00FB421C">
            <w:pPr>
              <w:jc w:val="both"/>
              <w:rPr>
                <w:rFonts w:ascii="Times New Roman" w:hAnsi="Times New Roman" w:cs="Times New Roman"/>
                <w:sz w:val="28"/>
                <w:szCs w:val="28"/>
              </w:rPr>
            </w:pPr>
          </w:p>
        </w:tc>
        <w:tc>
          <w:tcPr>
            <w:tcW w:w="1661"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Район</w:t>
            </w:r>
          </w:p>
        </w:tc>
        <w:tc>
          <w:tcPr>
            <w:tcW w:w="1516"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71,8</w:t>
            </w:r>
          </w:p>
        </w:tc>
        <w:tc>
          <w:tcPr>
            <w:tcW w:w="1494" w:type="dxa"/>
          </w:tcPr>
          <w:p w:rsidR="00FB421C" w:rsidRPr="00FB421C" w:rsidRDefault="00FB421C" w:rsidP="00FB421C">
            <w:pPr>
              <w:jc w:val="both"/>
              <w:rPr>
                <w:rFonts w:ascii="Times New Roman" w:hAnsi="Times New Roman" w:cs="Times New Roman"/>
                <w:sz w:val="28"/>
                <w:szCs w:val="28"/>
              </w:rPr>
            </w:pPr>
          </w:p>
        </w:tc>
        <w:tc>
          <w:tcPr>
            <w:tcW w:w="1494" w:type="dxa"/>
          </w:tcPr>
          <w:p w:rsidR="00FB421C" w:rsidRPr="00FB421C" w:rsidRDefault="00FB421C" w:rsidP="00FB421C">
            <w:pPr>
              <w:jc w:val="both"/>
              <w:rPr>
                <w:rFonts w:ascii="Times New Roman" w:hAnsi="Times New Roman" w:cs="Times New Roman"/>
                <w:sz w:val="28"/>
                <w:szCs w:val="28"/>
              </w:rPr>
            </w:pPr>
          </w:p>
        </w:tc>
        <w:tc>
          <w:tcPr>
            <w:tcW w:w="1319" w:type="dxa"/>
          </w:tcPr>
          <w:p w:rsidR="00FB421C" w:rsidRPr="00FB421C" w:rsidRDefault="00FB421C" w:rsidP="00FB421C">
            <w:pPr>
              <w:jc w:val="center"/>
              <w:rPr>
                <w:rFonts w:ascii="Times New Roman" w:hAnsi="Times New Roman" w:cs="Times New Roman"/>
                <w:sz w:val="28"/>
                <w:szCs w:val="28"/>
              </w:rPr>
            </w:pPr>
          </w:p>
        </w:tc>
      </w:tr>
      <w:tr w:rsidR="00FB421C" w:rsidRPr="00FB421C" w:rsidTr="00FB421C">
        <w:tc>
          <w:tcPr>
            <w:tcW w:w="2229" w:type="dxa"/>
            <w:vMerge/>
          </w:tcPr>
          <w:p w:rsidR="00FB421C" w:rsidRPr="00FB421C" w:rsidRDefault="00FB421C" w:rsidP="00FB421C">
            <w:pPr>
              <w:jc w:val="both"/>
              <w:rPr>
                <w:rFonts w:ascii="Times New Roman" w:hAnsi="Times New Roman" w:cs="Times New Roman"/>
                <w:sz w:val="28"/>
                <w:szCs w:val="28"/>
              </w:rPr>
            </w:pPr>
          </w:p>
        </w:tc>
        <w:tc>
          <w:tcPr>
            <w:tcW w:w="1661"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Край</w:t>
            </w:r>
          </w:p>
        </w:tc>
        <w:tc>
          <w:tcPr>
            <w:tcW w:w="1516" w:type="dxa"/>
          </w:tcPr>
          <w:p w:rsidR="00FB421C" w:rsidRPr="00FB421C" w:rsidRDefault="00FB421C" w:rsidP="00FB421C">
            <w:pPr>
              <w:jc w:val="both"/>
              <w:rPr>
                <w:rFonts w:ascii="Times New Roman" w:hAnsi="Times New Roman" w:cs="Times New Roman"/>
                <w:sz w:val="28"/>
                <w:szCs w:val="28"/>
              </w:rPr>
            </w:pPr>
            <w:r w:rsidRPr="00FB421C">
              <w:rPr>
                <w:rFonts w:ascii="Times New Roman" w:hAnsi="Times New Roman" w:cs="Times New Roman"/>
                <w:sz w:val="28"/>
                <w:szCs w:val="28"/>
              </w:rPr>
              <w:t>71,1</w:t>
            </w:r>
          </w:p>
        </w:tc>
        <w:tc>
          <w:tcPr>
            <w:tcW w:w="1494" w:type="dxa"/>
          </w:tcPr>
          <w:p w:rsidR="00FB421C" w:rsidRPr="00FB421C" w:rsidRDefault="00FB421C" w:rsidP="00FB421C">
            <w:pPr>
              <w:jc w:val="both"/>
              <w:rPr>
                <w:rFonts w:ascii="Times New Roman" w:hAnsi="Times New Roman" w:cs="Times New Roman"/>
                <w:sz w:val="28"/>
                <w:szCs w:val="28"/>
              </w:rPr>
            </w:pPr>
          </w:p>
        </w:tc>
        <w:tc>
          <w:tcPr>
            <w:tcW w:w="1494" w:type="dxa"/>
          </w:tcPr>
          <w:p w:rsidR="00FB421C" w:rsidRPr="00FB421C" w:rsidRDefault="00FB421C" w:rsidP="00FB421C">
            <w:pPr>
              <w:jc w:val="both"/>
              <w:rPr>
                <w:rFonts w:ascii="Times New Roman" w:hAnsi="Times New Roman" w:cs="Times New Roman"/>
                <w:sz w:val="28"/>
                <w:szCs w:val="28"/>
              </w:rPr>
            </w:pPr>
          </w:p>
        </w:tc>
        <w:tc>
          <w:tcPr>
            <w:tcW w:w="1319" w:type="dxa"/>
          </w:tcPr>
          <w:p w:rsidR="00FB421C" w:rsidRPr="00FB421C" w:rsidRDefault="00FB421C" w:rsidP="00FB421C">
            <w:pPr>
              <w:jc w:val="center"/>
              <w:rPr>
                <w:rFonts w:ascii="Times New Roman" w:hAnsi="Times New Roman" w:cs="Times New Roman"/>
                <w:sz w:val="28"/>
                <w:szCs w:val="28"/>
              </w:rPr>
            </w:pPr>
          </w:p>
        </w:tc>
      </w:tr>
    </w:tbl>
    <w:p w:rsidR="0068591F" w:rsidRPr="00FB421C" w:rsidRDefault="0068591F" w:rsidP="00FB421C">
      <w:pPr>
        <w:spacing w:after="0" w:line="240" w:lineRule="auto"/>
        <w:jc w:val="both"/>
        <w:rPr>
          <w:rFonts w:ascii="Times New Roman" w:hAnsi="Times New Roman" w:cs="Times New Roman"/>
          <w:sz w:val="28"/>
          <w:szCs w:val="28"/>
        </w:rPr>
      </w:pPr>
      <w:r w:rsidRPr="00FB421C">
        <w:rPr>
          <w:rFonts w:ascii="Times New Roman" w:hAnsi="Times New Roman" w:cs="Times New Roman"/>
          <w:sz w:val="28"/>
          <w:szCs w:val="28"/>
        </w:rPr>
        <w:t xml:space="preserve"> </w:t>
      </w:r>
      <w:r w:rsidR="00FB421C">
        <w:rPr>
          <w:rFonts w:ascii="Times New Roman" w:hAnsi="Times New Roman" w:cs="Times New Roman"/>
          <w:sz w:val="28"/>
          <w:szCs w:val="28"/>
        </w:rPr>
        <w:t xml:space="preserve">По итогам ГИА выпускников 9-х классов, наблюдается отрицательная динамика по большинству предметов, </w:t>
      </w:r>
      <w:proofErr w:type="gramStart"/>
      <w:r w:rsidR="00FB421C">
        <w:rPr>
          <w:rFonts w:ascii="Times New Roman" w:hAnsi="Times New Roman" w:cs="Times New Roman"/>
          <w:sz w:val="28"/>
          <w:szCs w:val="28"/>
        </w:rPr>
        <w:t>при</w:t>
      </w:r>
      <w:proofErr w:type="gramEnd"/>
      <w:r w:rsidR="00FB421C">
        <w:rPr>
          <w:rFonts w:ascii="Times New Roman" w:hAnsi="Times New Roman" w:cs="Times New Roman"/>
          <w:sz w:val="28"/>
          <w:szCs w:val="28"/>
        </w:rPr>
        <w:t xml:space="preserve"> это результаты ниже районных и краевых показателей (исключение: русский язык). </w:t>
      </w:r>
    </w:p>
    <w:p w:rsidR="0068591F" w:rsidRPr="00FB421C" w:rsidRDefault="00FB421C" w:rsidP="00FB421C">
      <w:pPr>
        <w:spacing w:after="0" w:line="240" w:lineRule="auto"/>
        <w:jc w:val="both"/>
        <w:rPr>
          <w:rFonts w:ascii="Times New Roman" w:hAnsi="Times New Roman" w:cs="Times New Roman"/>
          <w:i/>
          <w:sz w:val="28"/>
          <w:szCs w:val="28"/>
          <w:u w:val="single"/>
        </w:rPr>
      </w:pPr>
      <w:r>
        <w:rPr>
          <w:rFonts w:ascii="Times New Roman" w:hAnsi="Times New Roman" w:cs="Times New Roman"/>
          <w:i/>
          <w:sz w:val="28"/>
          <w:szCs w:val="28"/>
          <w:u w:val="single"/>
        </w:rPr>
        <w:t>Рекомендация</w:t>
      </w:r>
      <w:r w:rsidR="0068591F" w:rsidRPr="00FB421C">
        <w:rPr>
          <w:rFonts w:ascii="Times New Roman" w:hAnsi="Times New Roman" w:cs="Times New Roman"/>
          <w:i/>
          <w:sz w:val="28"/>
          <w:szCs w:val="28"/>
          <w:u w:val="single"/>
        </w:rPr>
        <w:t xml:space="preserve">: </w:t>
      </w:r>
    </w:p>
    <w:p w:rsidR="0068591F" w:rsidRPr="00FB421C" w:rsidRDefault="0068591F" w:rsidP="00FB421C">
      <w:pPr>
        <w:pStyle w:val="a3"/>
        <w:numPr>
          <w:ilvl w:val="0"/>
          <w:numId w:val="22"/>
        </w:numPr>
        <w:spacing w:after="0" w:line="240" w:lineRule="auto"/>
        <w:jc w:val="both"/>
        <w:rPr>
          <w:rFonts w:ascii="Times New Roman" w:hAnsi="Times New Roman" w:cs="Times New Roman"/>
          <w:sz w:val="28"/>
          <w:szCs w:val="28"/>
        </w:rPr>
      </w:pPr>
      <w:r w:rsidRPr="00FB421C">
        <w:rPr>
          <w:rFonts w:ascii="Times New Roman" w:hAnsi="Times New Roman" w:cs="Times New Roman"/>
          <w:sz w:val="28"/>
          <w:szCs w:val="28"/>
        </w:rPr>
        <w:lastRenderedPageBreak/>
        <w:t xml:space="preserve">Систематизировать работу с педагогами по требованиям, </w:t>
      </w:r>
      <w:proofErr w:type="gramStart"/>
      <w:r w:rsidRPr="00FB421C">
        <w:rPr>
          <w:rFonts w:ascii="Times New Roman" w:hAnsi="Times New Roman" w:cs="Times New Roman"/>
          <w:sz w:val="28"/>
          <w:szCs w:val="28"/>
        </w:rPr>
        <w:t>предъявляемых</w:t>
      </w:r>
      <w:proofErr w:type="gramEnd"/>
      <w:r w:rsidRPr="00FB421C">
        <w:rPr>
          <w:rFonts w:ascii="Times New Roman" w:hAnsi="Times New Roman" w:cs="Times New Roman"/>
          <w:sz w:val="28"/>
          <w:szCs w:val="28"/>
        </w:rPr>
        <w:t xml:space="preserve"> к отметке  в    школе. Учащиеся должны подтверждать уровень знаний на государственной итоговой аттестации по образовательным программам основного общего и среднего общего образования.</w:t>
      </w:r>
    </w:p>
    <w:p w:rsidR="00FB421C" w:rsidRDefault="00FB421C" w:rsidP="00FB421C">
      <w:pPr>
        <w:pStyle w:val="a3"/>
        <w:numPr>
          <w:ilvl w:val="0"/>
          <w:numId w:val="22"/>
        </w:numPr>
        <w:spacing w:after="0" w:line="240" w:lineRule="auto"/>
        <w:jc w:val="both"/>
        <w:rPr>
          <w:rFonts w:ascii="Times New Roman" w:hAnsi="Times New Roman" w:cs="Times New Roman"/>
          <w:sz w:val="28"/>
          <w:szCs w:val="28"/>
        </w:rPr>
      </w:pPr>
      <w:r w:rsidRPr="00FB421C">
        <w:rPr>
          <w:rFonts w:ascii="Times New Roman" w:hAnsi="Times New Roman" w:cs="Times New Roman"/>
          <w:sz w:val="28"/>
          <w:szCs w:val="28"/>
        </w:rPr>
        <w:t>Регулярно проверять классные журналы выпускных классов с целью проверки прохождения программы и объективности выставления  отметок.</w:t>
      </w:r>
    </w:p>
    <w:p w:rsidR="00FB421C" w:rsidRPr="00FB421C" w:rsidRDefault="00FB421C" w:rsidP="00FB421C">
      <w:pPr>
        <w:pStyle w:val="a3"/>
        <w:numPr>
          <w:ilvl w:val="0"/>
          <w:numId w:val="2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Разработать и реализовать план повышения качества образования на среднем уровне общего образования.</w:t>
      </w:r>
    </w:p>
    <w:p w:rsidR="0068591F" w:rsidRPr="00FB421C" w:rsidRDefault="0068591F" w:rsidP="00FB421C">
      <w:pPr>
        <w:pStyle w:val="a3"/>
        <w:numPr>
          <w:ilvl w:val="0"/>
          <w:numId w:val="22"/>
        </w:numPr>
        <w:spacing w:after="0" w:line="240" w:lineRule="auto"/>
        <w:jc w:val="both"/>
        <w:rPr>
          <w:rFonts w:ascii="Times New Roman" w:hAnsi="Times New Roman" w:cs="Times New Roman"/>
          <w:sz w:val="28"/>
          <w:szCs w:val="28"/>
        </w:rPr>
      </w:pPr>
      <w:r w:rsidRPr="00FB421C">
        <w:rPr>
          <w:rFonts w:ascii="Times New Roman" w:hAnsi="Times New Roman" w:cs="Times New Roman"/>
          <w:sz w:val="28"/>
          <w:szCs w:val="28"/>
        </w:rPr>
        <w:t>Продолжить целенаправленную подготовку к экзаменам учащихся 9-х, 11-х классов.</w:t>
      </w:r>
    </w:p>
    <w:p w:rsidR="0068591F" w:rsidRPr="00FB421C" w:rsidRDefault="0068591F" w:rsidP="00FB421C">
      <w:pPr>
        <w:pStyle w:val="a3"/>
        <w:numPr>
          <w:ilvl w:val="0"/>
          <w:numId w:val="22"/>
        </w:numPr>
        <w:spacing w:after="0" w:line="240" w:lineRule="auto"/>
        <w:jc w:val="both"/>
        <w:rPr>
          <w:rFonts w:ascii="Times New Roman" w:hAnsi="Times New Roman" w:cs="Times New Roman"/>
          <w:sz w:val="28"/>
          <w:szCs w:val="28"/>
        </w:rPr>
      </w:pPr>
      <w:r w:rsidRPr="00FB421C">
        <w:rPr>
          <w:rFonts w:ascii="Times New Roman" w:hAnsi="Times New Roman" w:cs="Times New Roman"/>
          <w:sz w:val="28"/>
          <w:szCs w:val="28"/>
        </w:rPr>
        <w:t>Изучать нормативно-правовые  документы по организации и проведению государственной итоговой аттестации выпускников.</w:t>
      </w:r>
    </w:p>
    <w:p w:rsidR="0068591F" w:rsidRPr="00FB421C" w:rsidRDefault="0068591F" w:rsidP="00FB421C">
      <w:pPr>
        <w:pStyle w:val="a3"/>
        <w:numPr>
          <w:ilvl w:val="0"/>
          <w:numId w:val="22"/>
        </w:numPr>
        <w:spacing w:after="0" w:line="240" w:lineRule="auto"/>
        <w:jc w:val="both"/>
        <w:rPr>
          <w:rFonts w:ascii="Times New Roman" w:hAnsi="Times New Roman" w:cs="Times New Roman"/>
          <w:sz w:val="28"/>
          <w:szCs w:val="28"/>
        </w:rPr>
      </w:pPr>
      <w:r w:rsidRPr="00FB421C">
        <w:rPr>
          <w:rFonts w:ascii="Times New Roman" w:hAnsi="Times New Roman" w:cs="Times New Roman"/>
          <w:sz w:val="28"/>
          <w:szCs w:val="28"/>
        </w:rPr>
        <w:t>Регулярно обновлять информацию на школьном сайте  в разделе «Государственная итоговая аттестация» и информационных стендах школы.</w:t>
      </w:r>
    </w:p>
    <w:p w:rsidR="00226BF9" w:rsidRPr="00310C79" w:rsidRDefault="00226BF9" w:rsidP="00310C79">
      <w:pPr>
        <w:autoSpaceDE w:val="0"/>
        <w:autoSpaceDN w:val="0"/>
        <w:adjustRightInd w:val="0"/>
        <w:spacing w:after="0" w:line="240" w:lineRule="auto"/>
        <w:ind w:right="-143" w:firstLine="567"/>
        <w:jc w:val="both"/>
        <w:rPr>
          <w:rFonts w:ascii="Times New Roman" w:hAnsi="Times New Roman" w:cs="Times New Roman"/>
          <w:b/>
          <w:sz w:val="28"/>
          <w:szCs w:val="28"/>
        </w:rPr>
      </w:pPr>
    </w:p>
    <w:p w:rsidR="00C51FF3" w:rsidRPr="00310C79" w:rsidRDefault="00F11743" w:rsidP="00310C79">
      <w:pPr>
        <w:autoSpaceDE w:val="0"/>
        <w:autoSpaceDN w:val="0"/>
        <w:adjustRightInd w:val="0"/>
        <w:spacing w:after="0" w:line="240" w:lineRule="auto"/>
        <w:ind w:right="-143" w:firstLine="567"/>
        <w:jc w:val="both"/>
        <w:rPr>
          <w:rFonts w:ascii="Times New Roman" w:hAnsi="Times New Roman" w:cs="Times New Roman"/>
          <w:b/>
          <w:sz w:val="28"/>
          <w:szCs w:val="28"/>
        </w:rPr>
      </w:pPr>
      <w:r>
        <w:rPr>
          <w:rFonts w:ascii="Times New Roman" w:hAnsi="Times New Roman" w:cs="Times New Roman"/>
          <w:b/>
          <w:sz w:val="28"/>
          <w:szCs w:val="28"/>
        </w:rPr>
        <w:t xml:space="preserve">12. </w:t>
      </w:r>
      <w:r w:rsidR="00C51FF3" w:rsidRPr="00310C79">
        <w:rPr>
          <w:rFonts w:ascii="Times New Roman" w:hAnsi="Times New Roman" w:cs="Times New Roman"/>
          <w:b/>
          <w:sz w:val="28"/>
          <w:szCs w:val="28"/>
        </w:rPr>
        <w:t>Материально-техническое обеспечение  и оснащенность образовательного процесса. Соблюдение правил безопасного пребывания обучающихся и сотрудников в образовательной организации.</w:t>
      </w:r>
    </w:p>
    <w:p w:rsidR="002E4E79" w:rsidRPr="004728F4" w:rsidRDefault="002E4E79" w:rsidP="004728F4">
      <w:pPr>
        <w:spacing w:after="0" w:line="240" w:lineRule="auto"/>
        <w:jc w:val="both"/>
        <w:rPr>
          <w:rFonts w:ascii="Times New Roman" w:hAnsi="Times New Roman" w:cs="Times New Roman"/>
          <w:sz w:val="28"/>
          <w:szCs w:val="24"/>
        </w:rPr>
      </w:pPr>
      <w:r w:rsidRPr="004728F4">
        <w:rPr>
          <w:rFonts w:ascii="Times New Roman" w:hAnsi="Times New Roman" w:cs="Times New Roman"/>
          <w:sz w:val="28"/>
          <w:szCs w:val="24"/>
        </w:rPr>
        <w:t>В ходе проверки установлено:</w:t>
      </w:r>
    </w:p>
    <w:p w:rsidR="002E4E79" w:rsidRPr="004728F4" w:rsidRDefault="002E4E79" w:rsidP="004728F4">
      <w:pPr>
        <w:pStyle w:val="a3"/>
        <w:numPr>
          <w:ilvl w:val="0"/>
          <w:numId w:val="16"/>
        </w:numPr>
        <w:spacing w:after="0" w:line="240" w:lineRule="auto"/>
        <w:jc w:val="both"/>
        <w:rPr>
          <w:rFonts w:ascii="Times New Roman" w:hAnsi="Times New Roman" w:cs="Times New Roman"/>
          <w:sz w:val="28"/>
          <w:szCs w:val="24"/>
        </w:rPr>
      </w:pPr>
      <w:r w:rsidRPr="004728F4">
        <w:rPr>
          <w:rFonts w:ascii="Times New Roman" w:hAnsi="Times New Roman" w:cs="Times New Roman"/>
          <w:sz w:val="28"/>
          <w:szCs w:val="24"/>
        </w:rPr>
        <w:t>В имущественный комплекс учреждения входит: здание школы по ул.</w:t>
      </w:r>
      <w:r w:rsidR="004728F4">
        <w:rPr>
          <w:rFonts w:ascii="Times New Roman" w:hAnsi="Times New Roman" w:cs="Times New Roman"/>
          <w:sz w:val="28"/>
          <w:szCs w:val="24"/>
        </w:rPr>
        <w:t xml:space="preserve"> </w:t>
      </w:r>
      <w:proofErr w:type="spellStart"/>
      <w:r w:rsidRPr="004728F4">
        <w:rPr>
          <w:rFonts w:ascii="Times New Roman" w:hAnsi="Times New Roman" w:cs="Times New Roman"/>
          <w:sz w:val="28"/>
          <w:szCs w:val="24"/>
        </w:rPr>
        <w:t>О.Кошевого</w:t>
      </w:r>
      <w:proofErr w:type="spellEnd"/>
      <w:r w:rsidRPr="004728F4">
        <w:rPr>
          <w:rFonts w:ascii="Times New Roman" w:hAnsi="Times New Roman" w:cs="Times New Roman"/>
          <w:sz w:val="28"/>
          <w:szCs w:val="24"/>
        </w:rPr>
        <w:t>, 54, здание детского сада по пер.</w:t>
      </w:r>
      <w:r w:rsidR="004728F4">
        <w:rPr>
          <w:rFonts w:ascii="Times New Roman" w:hAnsi="Times New Roman" w:cs="Times New Roman"/>
          <w:sz w:val="28"/>
          <w:szCs w:val="24"/>
        </w:rPr>
        <w:t xml:space="preserve"> </w:t>
      </w:r>
      <w:r w:rsidRPr="004728F4">
        <w:rPr>
          <w:rFonts w:ascii="Times New Roman" w:hAnsi="Times New Roman" w:cs="Times New Roman"/>
          <w:sz w:val="28"/>
          <w:szCs w:val="24"/>
        </w:rPr>
        <w:t>Зеленый, 5, здание детского сада по ул.</w:t>
      </w:r>
      <w:r w:rsidR="004728F4">
        <w:rPr>
          <w:rFonts w:ascii="Times New Roman" w:hAnsi="Times New Roman" w:cs="Times New Roman"/>
          <w:sz w:val="28"/>
          <w:szCs w:val="24"/>
        </w:rPr>
        <w:t xml:space="preserve"> </w:t>
      </w:r>
      <w:r w:rsidRPr="004728F4">
        <w:rPr>
          <w:rFonts w:ascii="Times New Roman" w:hAnsi="Times New Roman" w:cs="Times New Roman"/>
          <w:sz w:val="28"/>
          <w:szCs w:val="24"/>
        </w:rPr>
        <w:t xml:space="preserve">Кирова, 15, здание детского сада по ул. Революционная, 18а, здание детского сада по </w:t>
      </w:r>
      <w:proofErr w:type="spellStart"/>
      <w:r w:rsidRPr="004728F4">
        <w:rPr>
          <w:rFonts w:ascii="Times New Roman" w:hAnsi="Times New Roman" w:cs="Times New Roman"/>
          <w:sz w:val="28"/>
          <w:szCs w:val="24"/>
        </w:rPr>
        <w:t>ул</w:t>
      </w:r>
      <w:proofErr w:type="gramStart"/>
      <w:r w:rsidRPr="004728F4">
        <w:rPr>
          <w:rFonts w:ascii="Times New Roman" w:hAnsi="Times New Roman" w:cs="Times New Roman"/>
          <w:sz w:val="28"/>
          <w:szCs w:val="24"/>
        </w:rPr>
        <w:t>.Г</w:t>
      </w:r>
      <w:proofErr w:type="gramEnd"/>
      <w:r w:rsidRPr="004728F4">
        <w:rPr>
          <w:rFonts w:ascii="Times New Roman" w:hAnsi="Times New Roman" w:cs="Times New Roman"/>
          <w:sz w:val="28"/>
          <w:szCs w:val="24"/>
        </w:rPr>
        <w:t>ромова</w:t>
      </w:r>
      <w:proofErr w:type="spellEnd"/>
      <w:r w:rsidRPr="004728F4">
        <w:rPr>
          <w:rFonts w:ascii="Times New Roman" w:hAnsi="Times New Roman" w:cs="Times New Roman"/>
          <w:sz w:val="28"/>
          <w:szCs w:val="24"/>
        </w:rPr>
        <w:t>, 27. Здания находятся в удовлетворительном состоянии. С целью приведения зданий в</w:t>
      </w:r>
      <w:r w:rsidRPr="004728F4">
        <w:rPr>
          <w:rFonts w:ascii="Calibri" w:eastAsia="Calibri" w:hAnsi="Calibri" w:cs="Times New Roman"/>
          <w:sz w:val="28"/>
          <w:szCs w:val="24"/>
        </w:rPr>
        <w:t xml:space="preserve"> </w:t>
      </w:r>
      <w:r w:rsidRPr="004728F4">
        <w:rPr>
          <w:rFonts w:ascii="Times New Roman" w:eastAsia="Calibri" w:hAnsi="Times New Roman" w:cs="Times New Roman"/>
          <w:sz w:val="28"/>
          <w:szCs w:val="24"/>
        </w:rPr>
        <w:t>нормативное состояние, обеспечения безопасности жизни и здоровья обучающихся, создания комфортных и доступных условий для обучения детей</w:t>
      </w:r>
      <w:r w:rsidRPr="004728F4">
        <w:rPr>
          <w:rFonts w:ascii="Times New Roman" w:hAnsi="Times New Roman" w:cs="Times New Roman"/>
          <w:sz w:val="28"/>
          <w:szCs w:val="24"/>
        </w:rPr>
        <w:t xml:space="preserve"> в учреждении планово проводятся ремонтные работы. Здание детского сада по ул.</w:t>
      </w:r>
      <w:r w:rsidR="004728F4">
        <w:rPr>
          <w:rFonts w:ascii="Times New Roman" w:hAnsi="Times New Roman" w:cs="Times New Roman"/>
          <w:sz w:val="28"/>
          <w:szCs w:val="24"/>
        </w:rPr>
        <w:t xml:space="preserve"> </w:t>
      </w:r>
      <w:r w:rsidRPr="004728F4">
        <w:rPr>
          <w:rFonts w:ascii="Times New Roman" w:hAnsi="Times New Roman" w:cs="Times New Roman"/>
          <w:sz w:val="28"/>
          <w:szCs w:val="24"/>
        </w:rPr>
        <w:t xml:space="preserve">Громова, 27 имеет индивидуальную газовую котельную. На остальных объектах – централизованное отопление от городских котельных. </w:t>
      </w:r>
    </w:p>
    <w:p w:rsidR="002E4E79" w:rsidRPr="004728F4" w:rsidRDefault="002E4E79" w:rsidP="004728F4">
      <w:pPr>
        <w:pStyle w:val="a3"/>
        <w:spacing w:after="0" w:line="240" w:lineRule="auto"/>
        <w:jc w:val="both"/>
        <w:rPr>
          <w:rFonts w:ascii="Times New Roman" w:hAnsi="Times New Roman" w:cs="Times New Roman"/>
          <w:sz w:val="28"/>
          <w:szCs w:val="24"/>
        </w:rPr>
      </w:pPr>
      <w:r w:rsidRPr="004728F4">
        <w:rPr>
          <w:rFonts w:ascii="Times New Roman" w:hAnsi="Times New Roman" w:cs="Times New Roman"/>
          <w:sz w:val="28"/>
          <w:szCs w:val="24"/>
        </w:rPr>
        <w:t xml:space="preserve">Технический паспорт на здание школы - 2011 года, на здание детского сада по </w:t>
      </w:r>
      <w:proofErr w:type="spellStart"/>
      <w:r w:rsidRPr="004728F4">
        <w:rPr>
          <w:rFonts w:ascii="Times New Roman" w:hAnsi="Times New Roman" w:cs="Times New Roman"/>
          <w:sz w:val="28"/>
          <w:szCs w:val="24"/>
        </w:rPr>
        <w:t>ул</w:t>
      </w:r>
      <w:proofErr w:type="gramStart"/>
      <w:r w:rsidRPr="004728F4">
        <w:rPr>
          <w:rFonts w:ascii="Times New Roman" w:hAnsi="Times New Roman" w:cs="Times New Roman"/>
          <w:sz w:val="28"/>
          <w:szCs w:val="24"/>
        </w:rPr>
        <w:t>.К</w:t>
      </w:r>
      <w:proofErr w:type="gramEnd"/>
      <w:r w:rsidRPr="004728F4">
        <w:rPr>
          <w:rFonts w:ascii="Times New Roman" w:hAnsi="Times New Roman" w:cs="Times New Roman"/>
          <w:sz w:val="28"/>
          <w:szCs w:val="24"/>
        </w:rPr>
        <w:t>ирова</w:t>
      </w:r>
      <w:proofErr w:type="spellEnd"/>
      <w:r w:rsidRPr="004728F4">
        <w:rPr>
          <w:rFonts w:ascii="Times New Roman" w:hAnsi="Times New Roman" w:cs="Times New Roman"/>
          <w:sz w:val="28"/>
          <w:szCs w:val="24"/>
        </w:rPr>
        <w:t xml:space="preserve">, 15 – 2011 г., по </w:t>
      </w:r>
      <w:proofErr w:type="spellStart"/>
      <w:r w:rsidRPr="004728F4">
        <w:rPr>
          <w:rFonts w:ascii="Times New Roman" w:hAnsi="Times New Roman" w:cs="Times New Roman"/>
          <w:sz w:val="28"/>
          <w:szCs w:val="24"/>
        </w:rPr>
        <w:t>ул.Зеленый</w:t>
      </w:r>
      <w:proofErr w:type="spellEnd"/>
      <w:r w:rsidRPr="004728F4">
        <w:rPr>
          <w:rFonts w:ascii="Times New Roman" w:hAnsi="Times New Roman" w:cs="Times New Roman"/>
          <w:sz w:val="28"/>
          <w:szCs w:val="24"/>
        </w:rPr>
        <w:t xml:space="preserve">, 5 – 2013 г., по ул. Революционная, 18а – 2017 г., по </w:t>
      </w:r>
      <w:proofErr w:type="spellStart"/>
      <w:r w:rsidRPr="004728F4">
        <w:rPr>
          <w:rFonts w:ascii="Times New Roman" w:hAnsi="Times New Roman" w:cs="Times New Roman"/>
          <w:sz w:val="28"/>
          <w:szCs w:val="24"/>
        </w:rPr>
        <w:t>ул.Громова</w:t>
      </w:r>
      <w:proofErr w:type="spellEnd"/>
      <w:r w:rsidRPr="004728F4">
        <w:rPr>
          <w:rFonts w:ascii="Times New Roman" w:hAnsi="Times New Roman" w:cs="Times New Roman"/>
          <w:sz w:val="28"/>
          <w:szCs w:val="24"/>
        </w:rPr>
        <w:t>, 27 – 2014 г.</w:t>
      </w:r>
    </w:p>
    <w:p w:rsidR="002E4E79" w:rsidRPr="004728F4" w:rsidRDefault="002E4E79" w:rsidP="004728F4">
      <w:pPr>
        <w:pStyle w:val="a3"/>
        <w:numPr>
          <w:ilvl w:val="0"/>
          <w:numId w:val="16"/>
        </w:numPr>
        <w:spacing w:after="0" w:line="240" w:lineRule="auto"/>
        <w:jc w:val="both"/>
        <w:rPr>
          <w:rFonts w:ascii="Times New Roman" w:hAnsi="Times New Roman" w:cs="Times New Roman"/>
          <w:sz w:val="28"/>
          <w:szCs w:val="24"/>
        </w:rPr>
      </w:pPr>
      <w:r w:rsidRPr="004728F4">
        <w:rPr>
          <w:rFonts w:ascii="Times New Roman" w:hAnsi="Times New Roman" w:cs="Times New Roman"/>
          <w:sz w:val="28"/>
          <w:szCs w:val="24"/>
        </w:rPr>
        <w:t xml:space="preserve">Технические осмотры здания с последующим составлением актов проводятся, регистрируются в журнале технической эксплуатации здания. </w:t>
      </w:r>
      <w:r w:rsidR="004728F4">
        <w:rPr>
          <w:rFonts w:ascii="Times New Roman" w:hAnsi="Times New Roman" w:cs="Times New Roman"/>
          <w:sz w:val="28"/>
          <w:szCs w:val="24"/>
        </w:rPr>
        <w:t xml:space="preserve"> </w:t>
      </w:r>
      <w:r w:rsidRPr="004728F4">
        <w:rPr>
          <w:rFonts w:ascii="Times New Roman" w:hAnsi="Times New Roman" w:cs="Times New Roman"/>
          <w:sz w:val="28"/>
          <w:szCs w:val="24"/>
        </w:rPr>
        <w:t>Планы эвакуации из зданий имеются на каждом этаже.</w:t>
      </w:r>
    </w:p>
    <w:p w:rsidR="002E4E79" w:rsidRPr="004728F4" w:rsidRDefault="002E4E79" w:rsidP="004728F4">
      <w:pPr>
        <w:pStyle w:val="a3"/>
        <w:spacing w:after="0" w:line="240" w:lineRule="auto"/>
        <w:jc w:val="both"/>
        <w:rPr>
          <w:rFonts w:ascii="Times New Roman" w:hAnsi="Times New Roman" w:cs="Times New Roman"/>
          <w:sz w:val="28"/>
          <w:szCs w:val="24"/>
        </w:rPr>
      </w:pPr>
      <w:r w:rsidRPr="004728F4">
        <w:rPr>
          <w:rFonts w:ascii="Times New Roman" w:hAnsi="Times New Roman" w:cs="Times New Roman"/>
          <w:sz w:val="28"/>
          <w:szCs w:val="24"/>
        </w:rPr>
        <w:t>С целью обеспечения безопасности детей и сотрудников все объекты оборудованы АПС, СОУЭ, системой «Стрелец-Мониторинг», системой видеонаблюдения, кнопкой экстренного вызова полиции. В здании школы установлена автономная система оповещения людей при чрезвычайных ситуациях.</w:t>
      </w:r>
    </w:p>
    <w:p w:rsidR="002E4E79" w:rsidRPr="004728F4" w:rsidRDefault="002E4E79" w:rsidP="004728F4">
      <w:pPr>
        <w:pStyle w:val="a3"/>
        <w:numPr>
          <w:ilvl w:val="0"/>
          <w:numId w:val="16"/>
        </w:numPr>
        <w:spacing w:after="0" w:line="240" w:lineRule="auto"/>
        <w:jc w:val="both"/>
        <w:rPr>
          <w:rFonts w:ascii="Times New Roman" w:hAnsi="Times New Roman" w:cs="Times New Roman"/>
          <w:sz w:val="28"/>
          <w:szCs w:val="24"/>
        </w:rPr>
      </w:pPr>
      <w:r w:rsidRPr="004728F4">
        <w:rPr>
          <w:rFonts w:ascii="Times New Roman" w:hAnsi="Times New Roman" w:cs="Times New Roman"/>
          <w:sz w:val="28"/>
          <w:szCs w:val="24"/>
        </w:rPr>
        <w:t xml:space="preserve">Имеются распорядительные документы (приказы) по охране труда и соблюдению правил техники безопасности, о назначении ответственных </w:t>
      </w:r>
      <w:r w:rsidRPr="004728F4">
        <w:rPr>
          <w:rFonts w:ascii="Times New Roman" w:hAnsi="Times New Roman" w:cs="Times New Roman"/>
          <w:sz w:val="28"/>
          <w:szCs w:val="24"/>
        </w:rPr>
        <w:lastRenderedPageBreak/>
        <w:t xml:space="preserve">лиц по пожарной безопасности, электробезопасности, о противопожарном режиме в учреждении, о пропускном режиме. </w:t>
      </w:r>
    </w:p>
    <w:p w:rsidR="002E4E79" w:rsidRPr="004728F4" w:rsidRDefault="002E4E79" w:rsidP="004728F4">
      <w:pPr>
        <w:pStyle w:val="a3"/>
        <w:spacing w:after="0" w:line="240" w:lineRule="auto"/>
        <w:jc w:val="both"/>
        <w:rPr>
          <w:rFonts w:ascii="Times New Roman" w:hAnsi="Times New Roman" w:cs="Times New Roman"/>
          <w:sz w:val="28"/>
          <w:szCs w:val="24"/>
        </w:rPr>
      </w:pPr>
      <w:r w:rsidRPr="004728F4">
        <w:rPr>
          <w:rFonts w:ascii="Times New Roman" w:hAnsi="Times New Roman" w:cs="Times New Roman"/>
          <w:sz w:val="28"/>
          <w:szCs w:val="24"/>
        </w:rPr>
        <w:t xml:space="preserve">Представлены документы: </w:t>
      </w:r>
    </w:p>
    <w:p w:rsidR="002E4E79" w:rsidRPr="004728F4" w:rsidRDefault="002E4E79" w:rsidP="004728F4">
      <w:pPr>
        <w:pStyle w:val="a3"/>
        <w:spacing w:after="0" w:line="240" w:lineRule="auto"/>
        <w:jc w:val="both"/>
        <w:rPr>
          <w:rFonts w:ascii="Times New Roman" w:hAnsi="Times New Roman" w:cs="Times New Roman"/>
          <w:sz w:val="28"/>
          <w:szCs w:val="24"/>
        </w:rPr>
      </w:pPr>
      <w:r w:rsidRPr="004728F4">
        <w:rPr>
          <w:rFonts w:ascii="Times New Roman" w:hAnsi="Times New Roman" w:cs="Times New Roman"/>
          <w:sz w:val="28"/>
          <w:szCs w:val="24"/>
        </w:rPr>
        <w:t xml:space="preserve">- соглашение по охране труда на 2019 год, результаты выполнения мероприятий соглашения за 2018 год; </w:t>
      </w:r>
    </w:p>
    <w:p w:rsidR="002E4E79" w:rsidRPr="004728F4" w:rsidRDefault="002E4E79" w:rsidP="004728F4">
      <w:pPr>
        <w:pStyle w:val="a3"/>
        <w:spacing w:after="0" w:line="240" w:lineRule="auto"/>
        <w:jc w:val="both"/>
        <w:rPr>
          <w:rFonts w:ascii="Times New Roman" w:hAnsi="Times New Roman" w:cs="Times New Roman"/>
          <w:sz w:val="28"/>
          <w:szCs w:val="24"/>
        </w:rPr>
      </w:pPr>
      <w:r w:rsidRPr="004728F4">
        <w:rPr>
          <w:rFonts w:ascii="Times New Roman" w:hAnsi="Times New Roman" w:cs="Times New Roman"/>
          <w:sz w:val="28"/>
          <w:szCs w:val="24"/>
        </w:rPr>
        <w:t xml:space="preserve">- журнал регистрации несчастных случаев с воспитанниками и журнал регистрации несчастных случаев на производстве; </w:t>
      </w:r>
    </w:p>
    <w:p w:rsidR="002E4E79" w:rsidRPr="004728F4" w:rsidRDefault="002E4E79" w:rsidP="004728F4">
      <w:pPr>
        <w:pStyle w:val="a3"/>
        <w:spacing w:after="0" w:line="240" w:lineRule="auto"/>
        <w:jc w:val="both"/>
        <w:rPr>
          <w:rFonts w:ascii="Times New Roman" w:hAnsi="Times New Roman" w:cs="Times New Roman"/>
          <w:sz w:val="28"/>
          <w:szCs w:val="24"/>
        </w:rPr>
      </w:pPr>
      <w:r w:rsidRPr="004728F4">
        <w:rPr>
          <w:rFonts w:ascii="Times New Roman" w:hAnsi="Times New Roman" w:cs="Times New Roman"/>
          <w:sz w:val="28"/>
          <w:szCs w:val="24"/>
        </w:rPr>
        <w:t xml:space="preserve">- журнал регистрации вводного инструктажа при приеме на работу; журнал регистрации инструктажа на рабочем месте. Программа вводного инструктажа имеется, утверждена директором школы; </w:t>
      </w:r>
    </w:p>
    <w:p w:rsidR="002E4E79" w:rsidRPr="004728F4" w:rsidRDefault="002E4E79" w:rsidP="004728F4">
      <w:pPr>
        <w:pStyle w:val="a3"/>
        <w:spacing w:after="0" w:line="240" w:lineRule="auto"/>
        <w:jc w:val="both"/>
        <w:rPr>
          <w:rFonts w:ascii="Times New Roman" w:hAnsi="Times New Roman" w:cs="Times New Roman"/>
          <w:sz w:val="28"/>
          <w:szCs w:val="24"/>
        </w:rPr>
      </w:pPr>
      <w:r w:rsidRPr="004728F4">
        <w:rPr>
          <w:rFonts w:ascii="Times New Roman" w:hAnsi="Times New Roman" w:cs="Times New Roman"/>
          <w:sz w:val="28"/>
          <w:szCs w:val="24"/>
        </w:rPr>
        <w:t xml:space="preserve">- журнал регистрации инструктажа по пожарной безопасности, журнал учета занятий по ГО и ЧС. </w:t>
      </w:r>
      <w:r w:rsidR="004728F4" w:rsidRPr="004728F4">
        <w:rPr>
          <w:rFonts w:ascii="Times New Roman" w:hAnsi="Times New Roman" w:cs="Times New Roman"/>
          <w:i/>
          <w:sz w:val="28"/>
          <w:szCs w:val="24"/>
          <w:u w:val="single"/>
        </w:rPr>
        <w:t>Замечание:</w:t>
      </w:r>
      <w:r w:rsidR="004728F4">
        <w:rPr>
          <w:rFonts w:ascii="Times New Roman" w:hAnsi="Times New Roman" w:cs="Times New Roman"/>
          <w:sz w:val="28"/>
          <w:szCs w:val="24"/>
        </w:rPr>
        <w:t xml:space="preserve"> ж</w:t>
      </w:r>
      <w:r w:rsidRPr="004728F4">
        <w:rPr>
          <w:rFonts w:ascii="Times New Roman" w:hAnsi="Times New Roman" w:cs="Times New Roman"/>
          <w:sz w:val="28"/>
          <w:szCs w:val="24"/>
        </w:rPr>
        <w:t xml:space="preserve">урнал регистрации инструктажа по электробезопасности не представлен; </w:t>
      </w:r>
    </w:p>
    <w:p w:rsidR="002E4E79" w:rsidRPr="004728F4" w:rsidRDefault="002E4E79" w:rsidP="004728F4">
      <w:pPr>
        <w:pStyle w:val="a3"/>
        <w:spacing w:after="0" w:line="240" w:lineRule="auto"/>
        <w:jc w:val="both"/>
        <w:rPr>
          <w:rFonts w:ascii="Times New Roman" w:hAnsi="Times New Roman" w:cs="Times New Roman"/>
          <w:sz w:val="28"/>
          <w:szCs w:val="24"/>
        </w:rPr>
      </w:pPr>
      <w:r w:rsidRPr="004728F4">
        <w:rPr>
          <w:rFonts w:ascii="Times New Roman" w:hAnsi="Times New Roman" w:cs="Times New Roman"/>
          <w:sz w:val="28"/>
          <w:szCs w:val="24"/>
        </w:rPr>
        <w:t xml:space="preserve">- инструкции по охране труда имеются, утверждены директором школы. Перечень всех инструкций утвержден руководителем. </w:t>
      </w:r>
      <w:r w:rsidR="004728F4" w:rsidRPr="004728F4">
        <w:rPr>
          <w:rFonts w:ascii="Times New Roman" w:hAnsi="Times New Roman" w:cs="Times New Roman"/>
          <w:i/>
          <w:sz w:val="28"/>
          <w:szCs w:val="24"/>
          <w:u w:val="single"/>
        </w:rPr>
        <w:t>Замечание:</w:t>
      </w:r>
      <w:r w:rsidR="004728F4">
        <w:rPr>
          <w:rFonts w:ascii="Times New Roman" w:hAnsi="Times New Roman" w:cs="Times New Roman"/>
          <w:sz w:val="28"/>
          <w:szCs w:val="24"/>
        </w:rPr>
        <w:t xml:space="preserve"> и</w:t>
      </w:r>
      <w:r w:rsidRPr="004728F4">
        <w:rPr>
          <w:rFonts w:ascii="Times New Roman" w:hAnsi="Times New Roman" w:cs="Times New Roman"/>
          <w:sz w:val="28"/>
          <w:szCs w:val="24"/>
        </w:rPr>
        <w:t xml:space="preserve">нструкция по безопасной эксплуатации зданий и сооружений отсутствует; </w:t>
      </w:r>
    </w:p>
    <w:p w:rsidR="002E4E79" w:rsidRPr="004728F4" w:rsidRDefault="002E4E79" w:rsidP="004728F4">
      <w:pPr>
        <w:pStyle w:val="a3"/>
        <w:spacing w:after="0" w:line="240" w:lineRule="auto"/>
        <w:jc w:val="both"/>
        <w:rPr>
          <w:rFonts w:ascii="Times New Roman" w:hAnsi="Times New Roman" w:cs="Times New Roman"/>
          <w:sz w:val="28"/>
          <w:szCs w:val="24"/>
        </w:rPr>
      </w:pPr>
      <w:r w:rsidRPr="004728F4">
        <w:rPr>
          <w:rFonts w:ascii="Times New Roman" w:hAnsi="Times New Roman" w:cs="Times New Roman"/>
          <w:sz w:val="28"/>
          <w:szCs w:val="24"/>
        </w:rPr>
        <w:t>- журнал учета первичных средств пожаротушения с отметкой о дате перезарядки огнетушителей.</w:t>
      </w:r>
    </w:p>
    <w:p w:rsidR="002E4E79" w:rsidRPr="004728F4" w:rsidRDefault="002E4E79" w:rsidP="004728F4">
      <w:pPr>
        <w:pStyle w:val="a3"/>
        <w:numPr>
          <w:ilvl w:val="0"/>
          <w:numId w:val="16"/>
        </w:numPr>
        <w:spacing w:after="0" w:line="240" w:lineRule="auto"/>
        <w:jc w:val="both"/>
        <w:rPr>
          <w:rFonts w:ascii="Times New Roman" w:hAnsi="Times New Roman" w:cs="Times New Roman"/>
          <w:sz w:val="28"/>
          <w:szCs w:val="24"/>
        </w:rPr>
      </w:pPr>
      <w:r w:rsidRPr="004728F4">
        <w:rPr>
          <w:rFonts w:ascii="Times New Roman" w:hAnsi="Times New Roman" w:cs="Times New Roman"/>
          <w:sz w:val="28"/>
          <w:szCs w:val="24"/>
        </w:rPr>
        <w:t xml:space="preserve">Работники обеспечены смывающими и обезвреживающими средствами индивидуальной защиты, сертификаты на данные средства не представлены. Карточки выдачи </w:t>
      </w:r>
      <w:proofErr w:type="gramStart"/>
      <w:r w:rsidRPr="004728F4">
        <w:rPr>
          <w:rFonts w:ascii="Times New Roman" w:hAnsi="Times New Roman" w:cs="Times New Roman"/>
          <w:sz w:val="28"/>
          <w:szCs w:val="24"/>
        </w:rPr>
        <w:t>СИЗ</w:t>
      </w:r>
      <w:proofErr w:type="gramEnd"/>
      <w:r w:rsidRPr="004728F4">
        <w:rPr>
          <w:rFonts w:ascii="Times New Roman" w:hAnsi="Times New Roman" w:cs="Times New Roman"/>
          <w:sz w:val="28"/>
          <w:szCs w:val="24"/>
        </w:rPr>
        <w:t xml:space="preserve"> заведены.</w:t>
      </w:r>
    </w:p>
    <w:p w:rsidR="002E4E79" w:rsidRPr="004728F4" w:rsidRDefault="002E4E79" w:rsidP="004728F4">
      <w:pPr>
        <w:pStyle w:val="a3"/>
        <w:numPr>
          <w:ilvl w:val="0"/>
          <w:numId w:val="16"/>
        </w:numPr>
        <w:spacing w:after="0" w:line="240" w:lineRule="auto"/>
        <w:jc w:val="both"/>
        <w:rPr>
          <w:rFonts w:ascii="Times New Roman" w:hAnsi="Times New Roman" w:cs="Times New Roman"/>
          <w:sz w:val="28"/>
          <w:szCs w:val="24"/>
        </w:rPr>
      </w:pPr>
      <w:r w:rsidRPr="004728F4">
        <w:rPr>
          <w:rFonts w:ascii="Times New Roman" w:hAnsi="Times New Roman" w:cs="Times New Roman"/>
          <w:sz w:val="28"/>
          <w:szCs w:val="24"/>
        </w:rPr>
        <w:t xml:space="preserve">Ответственные лица по охране труда, пожарной безопасности, по электробезопасности, по чрезвычайным ситуациям прошли переподготовку, имеют удостоверения. </w:t>
      </w:r>
    </w:p>
    <w:p w:rsidR="002E4E79" w:rsidRPr="004728F4" w:rsidRDefault="002E4E79" w:rsidP="004728F4">
      <w:pPr>
        <w:pStyle w:val="a3"/>
        <w:numPr>
          <w:ilvl w:val="0"/>
          <w:numId w:val="16"/>
        </w:numPr>
        <w:spacing w:after="0" w:line="240" w:lineRule="auto"/>
        <w:jc w:val="both"/>
        <w:rPr>
          <w:rFonts w:ascii="Times New Roman" w:hAnsi="Times New Roman" w:cs="Times New Roman"/>
          <w:sz w:val="28"/>
          <w:szCs w:val="24"/>
        </w:rPr>
      </w:pPr>
      <w:r w:rsidRPr="004728F4">
        <w:rPr>
          <w:rFonts w:ascii="Times New Roman" w:hAnsi="Times New Roman" w:cs="Times New Roman"/>
          <w:sz w:val="28"/>
          <w:szCs w:val="24"/>
        </w:rPr>
        <w:t xml:space="preserve">Проведена специальная оценка условий труда в 2016 году в детском саду по </w:t>
      </w:r>
      <w:proofErr w:type="spellStart"/>
      <w:r w:rsidRPr="004728F4">
        <w:rPr>
          <w:rFonts w:ascii="Times New Roman" w:hAnsi="Times New Roman" w:cs="Times New Roman"/>
          <w:sz w:val="28"/>
          <w:szCs w:val="24"/>
        </w:rPr>
        <w:t>ул</w:t>
      </w:r>
      <w:proofErr w:type="gramStart"/>
      <w:r w:rsidRPr="004728F4">
        <w:rPr>
          <w:rFonts w:ascii="Times New Roman" w:hAnsi="Times New Roman" w:cs="Times New Roman"/>
          <w:sz w:val="28"/>
          <w:szCs w:val="24"/>
        </w:rPr>
        <w:t>.Р</w:t>
      </w:r>
      <w:proofErr w:type="gramEnd"/>
      <w:r w:rsidRPr="004728F4">
        <w:rPr>
          <w:rFonts w:ascii="Times New Roman" w:hAnsi="Times New Roman" w:cs="Times New Roman"/>
          <w:sz w:val="28"/>
          <w:szCs w:val="24"/>
        </w:rPr>
        <w:t>еволюционная</w:t>
      </w:r>
      <w:proofErr w:type="spellEnd"/>
      <w:r w:rsidRPr="004728F4">
        <w:rPr>
          <w:rFonts w:ascii="Times New Roman" w:hAnsi="Times New Roman" w:cs="Times New Roman"/>
          <w:sz w:val="28"/>
          <w:szCs w:val="24"/>
        </w:rPr>
        <w:t xml:space="preserve">, 18а и по </w:t>
      </w:r>
      <w:proofErr w:type="spellStart"/>
      <w:r w:rsidRPr="004728F4">
        <w:rPr>
          <w:rFonts w:ascii="Times New Roman" w:hAnsi="Times New Roman" w:cs="Times New Roman"/>
          <w:sz w:val="28"/>
          <w:szCs w:val="24"/>
        </w:rPr>
        <w:t>пер.Зеленый</w:t>
      </w:r>
      <w:proofErr w:type="spellEnd"/>
      <w:r w:rsidRPr="004728F4">
        <w:rPr>
          <w:rFonts w:ascii="Times New Roman" w:hAnsi="Times New Roman" w:cs="Times New Roman"/>
          <w:sz w:val="28"/>
          <w:szCs w:val="24"/>
        </w:rPr>
        <w:t xml:space="preserve">, 5. В мае 2019 года СОУТ проведена в школе и в детском саду по </w:t>
      </w:r>
      <w:proofErr w:type="spellStart"/>
      <w:r w:rsidRPr="004728F4">
        <w:rPr>
          <w:rFonts w:ascii="Times New Roman" w:hAnsi="Times New Roman" w:cs="Times New Roman"/>
          <w:sz w:val="28"/>
          <w:szCs w:val="24"/>
        </w:rPr>
        <w:t>ул</w:t>
      </w:r>
      <w:proofErr w:type="gramStart"/>
      <w:r w:rsidRPr="004728F4">
        <w:rPr>
          <w:rFonts w:ascii="Times New Roman" w:hAnsi="Times New Roman" w:cs="Times New Roman"/>
          <w:sz w:val="28"/>
          <w:szCs w:val="24"/>
        </w:rPr>
        <w:t>.К</w:t>
      </w:r>
      <w:proofErr w:type="gramEnd"/>
      <w:r w:rsidRPr="004728F4">
        <w:rPr>
          <w:rFonts w:ascii="Times New Roman" w:hAnsi="Times New Roman" w:cs="Times New Roman"/>
          <w:sz w:val="28"/>
          <w:szCs w:val="24"/>
        </w:rPr>
        <w:t>ирова</w:t>
      </w:r>
      <w:proofErr w:type="spellEnd"/>
      <w:r w:rsidRPr="004728F4">
        <w:rPr>
          <w:rFonts w:ascii="Times New Roman" w:hAnsi="Times New Roman" w:cs="Times New Roman"/>
          <w:sz w:val="28"/>
          <w:szCs w:val="24"/>
        </w:rPr>
        <w:t xml:space="preserve">, 15 и по </w:t>
      </w:r>
      <w:proofErr w:type="spellStart"/>
      <w:r w:rsidRPr="004728F4">
        <w:rPr>
          <w:rFonts w:ascii="Times New Roman" w:hAnsi="Times New Roman" w:cs="Times New Roman"/>
          <w:sz w:val="28"/>
          <w:szCs w:val="24"/>
        </w:rPr>
        <w:t>ул.Громова</w:t>
      </w:r>
      <w:proofErr w:type="spellEnd"/>
      <w:r w:rsidRPr="004728F4">
        <w:rPr>
          <w:rFonts w:ascii="Times New Roman" w:hAnsi="Times New Roman" w:cs="Times New Roman"/>
          <w:sz w:val="28"/>
          <w:szCs w:val="24"/>
        </w:rPr>
        <w:t>, 27.</w:t>
      </w:r>
    </w:p>
    <w:p w:rsidR="002E4E79" w:rsidRPr="004728F4" w:rsidRDefault="002E4E79" w:rsidP="004728F4">
      <w:pPr>
        <w:pStyle w:val="a3"/>
        <w:numPr>
          <w:ilvl w:val="0"/>
          <w:numId w:val="16"/>
        </w:numPr>
        <w:spacing w:after="0" w:line="240" w:lineRule="auto"/>
        <w:jc w:val="both"/>
        <w:rPr>
          <w:rFonts w:ascii="Times New Roman" w:hAnsi="Times New Roman" w:cs="Times New Roman"/>
          <w:sz w:val="28"/>
          <w:szCs w:val="24"/>
        </w:rPr>
      </w:pPr>
      <w:r w:rsidRPr="004728F4">
        <w:rPr>
          <w:rFonts w:ascii="Times New Roman" w:hAnsi="Times New Roman" w:cs="Times New Roman"/>
          <w:sz w:val="28"/>
          <w:szCs w:val="24"/>
        </w:rPr>
        <w:t>Проводится обучение и проверка знаний сотрудников по охране труда с последующим составлением акта.</w:t>
      </w:r>
    </w:p>
    <w:p w:rsidR="002E4E79" w:rsidRPr="004728F4" w:rsidRDefault="002E4E79" w:rsidP="004728F4">
      <w:pPr>
        <w:pStyle w:val="a3"/>
        <w:numPr>
          <w:ilvl w:val="0"/>
          <w:numId w:val="16"/>
        </w:numPr>
        <w:spacing w:after="0" w:line="240" w:lineRule="auto"/>
        <w:jc w:val="both"/>
        <w:rPr>
          <w:rFonts w:ascii="Times New Roman" w:hAnsi="Times New Roman" w:cs="Times New Roman"/>
          <w:sz w:val="28"/>
          <w:szCs w:val="24"/>
        </w:rPr>
      </w:pPr>
      <w:r w:rsidRPr="004728F4">
        <w:rPr>
          <w:rFonts w:ascii="Times New Roman" w:hAnsi="Times New Roman" w:cs="Times New Roman"/>
          <w:sz w:val="28"/>
          <w:szCs w:val="24"/>
        </w:rPr>
        <w:t>Проводятся предварительные и периодические медицинские осмотры сотрудников.</w:t>
      </w:r>
    </w:p>
    <w:p w:rsidR="002E4E79" w:rsidRPr="004728F4" w:rsidRDefault="002E4E79" w:rsidP="004728F4">
      <w:pPr>
        <w:pStyle w:val="a3"/>
        <w:numPr>
          <w:ilvl w:val="0"/>
          <w:numId w:val="16"/>
        </w:numPr>
        <w:spacing w:after="0" w:line="240" w:lineRule="auto"/>
        <w:jc w:val="both"/>
        <w:rPr>
          <w:rFonts w:ascii="Times New Roman" w:hAnsi="Times New Roman" w:cs="Times New Roman"/>
          <w:sz w:val="28"/>
          <w:szCs w:val="24"/>
        </w:rPr>
      </w:pPr>
      <w:r w:rsidRPr="004728F4">
        <w:rPr>
          <w:rFonts w:ascii="Times New Roman" w:hAnsi="Times New Roman" w:cs="Times New Roman"/>
          <w:sz w:val="28"/>
          <w:szCs w:val="24"/>
        </w:rPr>
        <w:t>Разработан паспорт комплексной безопасности здания, паспорт безопасности мест с массовым пребыванием людей, паспорт безопасности, паспорт дорожной безопасности.</w:t>
      </w:r>
    </w:p>
    <w:p w:rsidR="002E4E79" w:rsidRPr="004728F4" w:rsidRDefault="002E4E79" w:rsidP="004728F4">
      <w:pPr>
        <w:pStyle w:val="a3"/>
        <w:numPr>
          <w:ilvl w:val="0"/>
          <w:numId w:val="16"/>
        </w:numPr>
        <w:spacing w:after="0" w:line="240" w:lineRule="auto"/>
        <w:jc w:val="both"/>
        <w:rPr>
          <w:rFonts w:ascii="Times New Roman" w:hAnsi="Times New Roman" w:cs="Times New Roman"/>
          <w:sz w:val="28"/>
          <w:szCs w:val="24"/>
        </w:rPr>
      </w:pPr>
      <w:r w:rsidRPr="004728F4">
        <w:rPr>
          <w:rFonts w:ascii="Times New Roman" w:hAnsi="Times New Roman" w:cs="Times New Roman"/>
          <w:sz w:val="28"/>
          <w:szCs w:val="24"/>
        </w:rPr>
        <w:t xml:space="preserve"> Планово проводятся тренировки по эвакуации детей и сотрудников из здания.</w:t>
      </w:r>
    </w:p>
    <w:p w:rsidR="002E4E79" w:rsidRPr="004728F4" w:rsidRDefault="002E4E79" w:rsidP="004728F4">
      <w:pPr>
        <w:pStyle w:val="a3"/>
        <w:numPr>
          <w:ilvl w:val="0"/>
          <w:numId w:val="16"/>
        </w:numPr>
        <w:spacing w:after="0" w:line="240" w:lineRule="auto"/>
        <w:jc w:val="both"/>
        <w:rPr>
          <w:rFonts w:ascii="Times New Roman" w:hAnsi="Times New Roman" w:cs="Times New Roman"/>
          <w:sz w:val="28"/>
          <w:szCs w:val="24"/>
        </w:rPr>
      </w:pPr>
      <w:proofErr w:type="gramStart"/>
      <w:r w:rsidRPr="004728F4">
        <w:rPr>
          <w:rFonts w:ascii="Times New Roman" w:hAnsi="Times New Roman" w:cs="Times New Roman"/>
          <w:sz w:val="28"/>
          <w:szCs w:val="24"/>
        </w:rPr>
        <w:t>При осмотре учебных кабинетов выявлена потребность в оборудовании: кабинет технологии – вытяжка над электроплитой, в лаборантский кабинета химии требуется проведение текущего ремонта и замена шкафов для хранения реактивов, в кабинете физики-информатики кресла при компьютерных столах имеют обивку, не обеспечивающую их очистку влажным способом.</w:t>
      </w:r>
      <w:proofErr w:type="gramEnd"/>
    </w:p>
    <w:p w:rsidR="002E4E79" w:rsidRPr="004728F4" w:rsidRDefault="002E4E79" w:rsidP="004728F4">
      <w:pPr>
        <w:pStyle w:val="a3"/>
        <w:numPr>
          <w:ilvl w:val="0"/>
          <w:numId w:val="16"/>
        </w:numPr>
        <w:spacing w:after="0" w:line="240" w:lineRule="auto"/>
        <w:jc w:val="both"/>
        <w:rPr>
          <w:rFonts w:ascii="Times New Roman" w:hAnsi="Times New Roman" w:cs="Times New Roman"/>
          <w:sz w:val="28"/>
          <w:szCs w:val="24"/>
        </w:rPr>
      </w:pPr>
      <w:r w:rsidRPr="004728F4">
        <w:rPr>
          <w:rFonts w:ascii="Times New Roman" w:hAnsi="Times New Roman" w:cs="Times New Roman"/>
          <w:sz w:val="28"/>
          <w:szCs w:val="24"/>
        </w:rPr>
        <w:t xml:space="preserve">Выдано предписание </w:t>
      </w:r>
      <w:proofErr w:type="spellStart"/>
      <w:r w:rsidRPr="004728F4">
        <w:rPr>
          <w:rFonts w:ascii="Times New Roman" w:hAnsi="Times New Roman" w:cs="Times New Roman"/>
          <w:sz w:val="28"/>
          <w:szCs w:val="24"/>
        </w:rPr>
        <w:t>Ростехнадзор</w:t>
      </w:r>
      <w:proofErr w:type="spellEnd"/>
      <w:r w:rsidRPr="004728F4">
        <w:rPr>
          <w:rFonts w:ascii="Times New Roman" w:hAnsi="Times New Roman" w:cs="Times New Roman"/>
          <w:sz w:val="28"/>
          <w:szCs w:val="24"/>
        </w:rPr>
        <w:t xml:space="preserve"> от 30.08.2019 № 08-101-14-ОЗП на здание котельной детского сада по ул. Громова, 27.</w:t>
      </w:r>
    </w:p>
    <w:p w:rsidR="002E4E79" w:rsidRPr="004728F4" w:rsidRDefault="002E4E79" w:rsidP="004728F4">
      <w:pPr>
        <w:pStyle w:val="a3"/>
        <w:spacing w:after="0" w:line="240" w:lineRule="auto"/>
        <w:jc w:val="both"/>
        <w:rPr>
          <w:rFonts w:ascii="Times New Roman" w:hAnsi="Times New Roman" w:cs="Times New Roman"/>
          <w:sz w:val="28"/>
          <w:szCs w:val="24"/>
        </w:rPr>
      </w:pPr>
    </w:p>
    <w:p w:rsidR="002E4E79" w:rsidRPr="004728F4" w:rsidRDefault="002E4E79" w:rsidP="004728F4">
      <w:pPr>
        <w:pStyle w:val="a3"/>
        <w:spacing w:after="0" w:line="240" w:lineRule="auto"/>
        <w:jc w:val="both"/>
        <w:rPr>
          <w:rFonts w:ascii="Times New Roman" w:hAnsi="Times New Roman" w:cs="Times New Roman"/>
          <w:i/>
          <w:sz w:val="28"/>
          <w:szCs w:val="24"/>
          <w:u w:val="single"/>
        </w:rPr>
      </w:pPr>
      <w:r w:rsidRPr="004728F4">
        <w:rPr>
          <w:rFonts w:ascii="Times New Roman" w:hAnsi="Times New Roman" w:cs="Times New Roman"/>
          <w:i/>
          <w:sz w:val="28"/>
          <w:szCs w:val="24"/>
          <w:u w:val="single"/>
        </w:rPr>
        <w:t xml:space="preserve">Рекомендации: </w:t>
      </w:r>
    </w:p>
    <w:p w:rsidR="002E4E79" w:rsidRPr="004728F4" w:rsidRDefault="002E4E79" w:rsidP="004728F4">
      <w:pPr>
        <w:pStyle w:val="a3"/>
        <w:numPr>
          <w:ilvl w:val="0"/>
          <w:numId w:val="17"/>
        </w:numPr>
        <w:spacing w:after="0" w:line="240" w:lineRule="auto"/>
        <w:jc w:val="both"/>
        <w:rPr>
          <w:rFonts w:ascii="Times New Roman" w:hAnsi="Times New Roman" w:cs="Times New Roman"/>
          <w:sz w:val="28"/>
          <w:szCs w:val="24"/>
        </w:rPr>
      </w:pPr>
      <w:r w:rsidRPr="004728F4">
        <w:rPr>
          <w:rFonts w:ascii="Times New Roman" w:hAnsi="Times New Roman" w:cs="Times New Roman"/>
          <w:sz w:val="28"/>
          <w:szCs w:val="24"/>
        </w:rPr>
        <w:t>Провести инвентаризацию зданий, технические паспорта которых ранее 2014 года с корректировкой технических паспортов.</w:t>
      </w:r>
    </w:p>
    <w:p w:rsidR="002E4E79" w:rsidRPr="004728F4" w:rsidRDefault="002E4E79" w:rsidP="004728F4">
      <w:pPr>
        <w:pStyle w:val="a3"/>
        <w:numPr>
          <w:ilvl w:val="0"/>
          <w:numId w:val="17"/>
        </w:numPr>
        <w:spacing w:after="0" w:line="240" w:lineRule="auto"/>
        <w:jc w:val="both"/>
        <w:rPr>
          <w:rFonts w:ascii="Times New Roman" w:hAnsi="Times New Roman" w:cs="Times New Roman"/>
          <w:sz w:val="28"/>
          <w:szCs w:val="24"/>
        </w:rPr>
      </w:pPr>
      <w:r w:rsidRPr="004728F4">
        <w:rPr>
          <w:rFonts w:ascii="Times New Roman" w:hAnsi="Times New Roman" w:cs="Times New Roman"/>
          <w:sz w:val="28"/>
          <w:szCs w:val="24"/>
        </w:rPr>
        <w:t>Разработать инструкцию по безопасной эксплуатации зданий и сооружений.</w:t>
      </w:r>
    </w:p>
    <w:p w:rsidR="002E4E79" w:rsidRPr="004728F4" w:rsidRDefault="002E4E79" w:rsidP="004728F4">
      <w:pPr>
        <w:pStyle w:val="a3"/>
        <w:numPr>
          <w:ilvl w:val="0"/>
          <w:numId w:val="17"/>
        </w:numPr>
        <w:spacing w:after="0" w:line="240" w:lineRule="auto"/>
        <w:jc w:val="both"/>
        <w:rPr>
          <w:rFonts w:ascii="Times New Roman" w:hAnsi="Times New Roman" w:cs="Times New Roman"/>
          <w:sz w:val="28"/>
          <w:szCs w:val="24"/>
        </w:rPr>
      </w:pPr>
      <w:r w:rsidRPr="004728F4">
        <w:rPr>
          <w:rFonts w:ascii="Times New Roman" w:hAnsi="Times New Roman" w:cs="Times New Roman"/>
          <w:sz w:val="28"/>
          <w:szCs w:val="24"/>
        </w:rPr>
        <w:t>Разработать Положение об охране труда.</w:t>
      </w:r>
    </w:p>
    <w:p w:rsidR="002E4E79" w:rsidRPr="004728F4" w:rsidRDefault="002E4E79" w:rsidP="004728F4">
      <w:pPr>
        <w:pStyle w:val="a3"/>
        <w:numPr>
          <w:ilvl w:val="0"/>
          <w:numId w:val="17"/>
        </w:numPr>
        <w:spacing w:after="0" w:line="240" w:lineRule="auto"/>
        <w:jc w:val="both"/>
        <w:rPr>
          <w:rFonts w:ascii="Times New Roman" w:hAnsi="Times New Roman" w:cs="Times New Roman"/>
          <w:sz w:val="28"/>
          <w:szCs w:val="24"/>
        </w:rPr>
      </w:pPr>
      <w:r w:rsidRPr="004728F4">
        <w:rPr>
          <w:rFonts w:ascii="Times New Roman" w:hAnsi="Times New Roman" w:cs="Times New Roman"/>
          <w:sz w:val="28"/>
          <w:szCs w:val="24"/>
        </w:rPr>
        <w:t xml:space="preserve">С целью создания комфортных и безопасных условий требуется: ремонт спортивного зала в школе, ремонт санузлов 2 шт., оборудование кабинетов технологии, химии, информатики согласно СанПиН, текущий ремонт актового зала детского сада по </w:t>
      </w:r>
      <w:proofErr w:type="spellStart"/>
      <w:r w:rsidRPr="004728F4">
        <w:rPr>
          <w:rFonts w:ascii="Times New Roman" w:hAnsi="Times New Roman" w:cs="Times New Roman"/>
          <w:sz w:val="28"/>
          <w:szCs w:val="24"/>
        </w:rPr>
        <w:t>ул</w:t>
      </w:r>
      <w:proofErr w:type="gramStart"/>
      <w:r w:rsidRPr="004728F4">
        <w:rPr>
          <w:rFonts w:ascii="Times New Roman" w:hAnsi="Times New Roman" w:cs="Times New Roman"/>
          <w:sz w:val="28"/>
          <w:szCs w:val="24"/>
        </w:rPr>
        <w:t>.К</w:t>
      </w:r>
      <w:proofErr w:type="gramEnd"/>
      <w:r w:rsidRPr="004728F4">
        <w:rPr>
          <w:rFonts w:ascii="Times New Roman" w:hAnsi="Times New Roman" w:cs="Times New Roman"/>
          <w:sz w:val="28"/>
          <w:szCs w:val="24"/>
        </w:rPr>
        <w:t>ирова</w:t>
      </w:r>
      <w:proofErr w:type="spellEnd"/>
      <w:r w:rsidRPr="004728F4">
        <w:rPr>
          <w:rFonts w:ascii="Times New Roman" w:hAnsi="Times New Roman" w:cs="Times New Roman"/>
          <w:sz w:val="28"/>
          <w:szCs w:val="24"/>
        </w:rPr>
        <w:t>, 15.</w:t>
      </w:r>
    </w:p>
    <w:p w:rsidR="002E4E79" w:rsidRPr="004728F4" w:rsidRDefault="002E4E79" w:rsidP="004728F4">
      <w:pPr>
        <w:pStyle w:val="a3"/>
        <w:numPr>
          <w:ilvl w:val="0"/>
          <w:numId w:val="17"/>
        </w:numPr>
        <w:spacing w:after="0" w:line="240" w:lineRule="auto"/>
        <w:jc w:val="both"/>
        <w:rPr>
          <w:rFonts w:ascii="Times New Roman" w:hAnsi="Times New Roman" w:cs="Times New Roman"/>
          <w:sz w:val="28"/>
          <w:szCs w:val="24"/>
        </w:rPr>
      </w:pPr>
      <w:r w:rsidRPr="004728F4">
        <w:rPr>
          <w:rFonts w:ascii="Times New Roman" w:hAnsi="Times New Roman" w:cs="Times New Roman"/>
          <w:sz w:val="28"/>
          <w:szCs w:val="24"/>
        </w:rPr>
        <w:t xml:space="preserve">Исполнить все пункты предписания </w:t>
      </w:r>
      <w:proofErr w:type="spellStart"/>
      <w:r w:rsidRPr="004728F4">
        <w:rPr>
          <w:rFonts w:ascii="Times New Roman" w:hAnsi="Times New Roman" w:cs="Times New Roman"/>
          <w:sz w:val="28"/>
          <w:szCs w:val="24"/>
        </w:rPr>
        <w:t>Ростехнадзор</w:t>
      </w:r>
      <w:proofErr w:type="spellEnd"/>
      <w:r w:rsidRPr="004728F4">
        <w:rPr>
          <w:rFonts w:ascii="Times New Roman" w:hAnsi="Times New Roman" w:cs="Times New Roman"/>
          <w:sz w:val="28"/>
          <w:szCs w:val="24"/>
        </w:rPr>
        <w:t>.</w:t>
      </w:r>
    </w:p>
    <w:p w:rsidR="00226BF9" w:rsidRPr="004728F4" w:rsidRDefault="00226BF9" w:rsidP="004728F4">
      <w:pPr>
        <w:spacing w:after="0" w:line="240" w:lineRule="auto"/>
        <w:jc w:val="both"/>
        <w:rPr>
          <w:rFonts w:ascii="Times New Roman" w:hAnsi="Times New Roman" w:cs="Times New Roman"/>
          <w:b/>
          <w:sz w:val="32"/>
          <w:szCs w:val="28"/>
        </w:rPr>
      </w:pPr>
    </w:p>
    <w:p w:rsidR="00807486" w:rsidRDefault="00807486" w:rsidP="00310C79">
      <w:pPr>
        <w:spacing w:after="0" w:line="240" w:lineRule="auto"/>
        <w:jc w:val="center"/>
        <w:rPr>
          <w:rFonts w:ascii="Times New Roman" w:hAnsi="Times New Roman" w:cs="Times New Roman"/>
          <w:sz w:val="28"/>
          <w:szCs w:val="28"/>
        </w:rPr>
      </w:pPr>
    </w:p>
    <w:p w:rsidR="00C51FF3" w:rsidRPr="00B07396" w:rsidRDefault="00B07396" w:rsidP="00B07396">
      <w:pPr>
        <w:pStyle w:val="a3"/>
        <w:numPr>
          <w:ilvl w:val="0"/>
          <w:numId w:val="16"/>
        </w:numPr>
        <w:spacing w:after="0" w:line="240" w:lineRule="auto"/>
        <w:rPr>
          <w:rFonts w:ascii="Times New Roman" w:hAnsi="Times New Roman" w:cs="Times New Roman"/>
          <w:b/>
          <w:sz w:val="28"/>
          <w:szCs w:val="28"/>
        </w:rPr>
      </w:pPr>
      <w:r w:rsidRPr="00B07396">
        <w:rPr>
          <w:rFonts w:ascii="Times New Roman" w:hAnsi="Times New Roman" w:cs="Times New Roman"/>
          <w:b/>
          <w:sz w:val="28"/>
          <w:szCs w:val="28"/>
        </w:rPr>
        <w:t>Общие  в</w:t>
      </w:r>
      <w:r w:rsidR="00807486" w:rsidRPr="00B07396">
        <w:rPr>
          <w:rFonts w:ascii="Times New Roman" w:hAnsi="Times New Roman" w:cs="Times New Roman"/>
          <w:b/>
          <w:sz w:val="28"/>
          <w:szCs w:val="28"/>
        </w:rPr>
        <w:t>ывод</w:t>
      </w:r>
      <w:r w:rsidRPr="00B07396">
        <w:rPr>
          <w:rFonts w:ascii="Times New Roman" w:hAnsi="Times New Roman" w:cs="Times New Roman"/>
          <w:b/>
          <w:sz w:val="28"/>
          <w:szCs w:val="28"/>
        </w:rPr>
        <w:t>ы</w:t>
      </w:r>
      <w:r w:rsidR="00807486" w:rsidRPr="00B07396">
        <w:rPr>
          <w:rFonts w:ascii="Times New Roman" w:hAnsi="Times New Roman" w:cs="Times New Roman"/>
          <w:b/>
          <w:sz w:val="28"/>
          <w:szCs w:val="28"/>
        </w:rPr>
        <w:t>:</w:t>
      </w:r>
    </w:p>
    <w:p w:rsidR="00C51FF3" w:rsidRPr="00310C79" w:rsidRDefault="003D3A7F" w:rsidP="00310C79">
      <w:pPr>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Большинство л</w:t>
      </w:r>
      <w:r w:rsidR="00C51FF3" w:rsidRPr="00310C79">
        <w:rPr>
          <w:rFonts w:ascii="Times New Roman" w:hAnsi="Times New Roman" w:cs="Times New Roman"/>
          <w:sz w:val="28"/>
          <w:szCs w:val="28"/>
        </w:rPr>
        <w:t>окальны</w:t>
      </w:r>
      <w:r>
        <w:rPr>
          <w:rFonts w:ascii="Times New Roman" w:hAnsi="Times New Roman" w:cs="Times New Roman"/>
          <w:sz w:val="28"/>
          <w:szCs w:val="28"/>
        </w:rPr>
        <w:t>х</w:t>
      </w:r>
      <w:r w:rsidR="00C51FF3" w:rsidRPr="00310C79">
        <w:rPr>
          <w:rFonts w:ascii="Times New Roman" w:hAnsi="Times New Roman" w:cs="Times New Roman"/>
          <w:sz w:val="28"/>
          <w:szCs w:val="28"/>
        </w:rPr>
        <w:t xml:space="preserve"> акт</w:t>
      </w:r>
      <w:r>
        <w:rPr>
          <w:rFonts w:ascii="Times New Roman" w:hAnsi="Times New Roman" w:cs="Times New Roman"/>
          <w:sz w:val="28"/>
          <w:szCs w:val="28"/>
        </w:rPr>
        <w:t>ов</w:t>
      </w:r>
      <w:r w:rsidR="00C51FF3" w:rsidRPr="00310C79">
        <w:rPr>
          <w:rFonts w:ascii="Times New Roman" w:hAnsi="Times New Roman" w:cs="Times New Roman"/>
          <w:sz w:val="28"/>
          <w:szCs w:val="28"/>
        </w:rPr>
        <w:t xml:space="preserve">  общеобразовательной организации </w:t>
      </w:r>
      <w:r>
        <w:rPr>
          <w:rFonts w:ascii="Times New Roman" w:hAnsi="Times New Roman" w:cs="Times New Roman"/>
          <w:sz w:val="28"/>
          <w:szCs w:val="28"/>
        </w:rPr>
        <w:t xml:space="preserve">соответствуют </w:t>
      </w:r>
      <w:r w:rsidR="00C51FF3" w:rsidRPr="00310C79">
        <w:rPr>
          <w:rFonts w:ascii="Times New Roman" w:hAnsi="Times New Roman" w:cs="Times New Roman"/>
          <w:sz w:val="28"/>
          <w:szCs w:val="28"/>
        </w:rPr>
        <w:t>требованиям законодательства</w:t>
      </w:r>
      <w:r>
        <w:rPr>
          <w:rFonts w:ascii="Times New Roman" w:hAnsi="Times New Roman" w:cs="Times New Roman"/>
          <w:sz w:val="28"/>
          <w:szCs w:val="28"/>
        </w:rPr>
        <w:t xml:space="preserve"> </w:t>
      </w:r>
    </w:p>
    <w:p w:rsidR="00C51FF3" w:rsidRPr="00310C79" w:rsidRDefault="003D3A7F" w:rsidP="00310C79">
      <w:pPr>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w:t>
      </w:r>
      <w:r w:rsidR="00C51FF3" w:rsidRPr="00310C79">
        <w:rPr>
          <w:rFonts w:ascii="Times New Roman" w:hAnsi="Times New Roman" w:cs="Times New Roman"/>
          <w:sz w:val="28"/>
          <w:szCs w:val="28"/>
        </w:rPr>
        <w:t xml:space="preserve"> образовательной организации  </w:t>
      </w:r>
      <w:r>
        <w:rPr>
          <w:rFonts w:ascii="Times New Roman" w:hAnsi="Times New Roman" w:cs="Times New Roman"/>
          <w:sz w:val="28"/>
          <w:szCs w:val="28"/>
        </w:rPr>
        <w:t xml:space="preserve">отсутствует комплексная </w:t>
      </w:r>
      <w:r w:rsidRPr="003D3A7F">
        <w:rPr>
          <w:rFonts w:ascii="Times New Roman" w:hAnsi="Times New Roman" w:cs="Times New Roman"/>
          <w:sz w:val="28"/>
          <w:szCs w:val="28"/>
          <w:u w:val="single"/>
        </w:rPr>
        <w:t xml:space="preserve">система </w:t>
      </w:r>
      <w:r w:rsidR="00C51FF3" w:rsidRPr="003D3A7F">
        <w:rPr>
          <w:rFonts w:ascii="Times New Roman" w:hAnsi="Times New Roman" w:cs="Times New Roman"/>
          <w:sz w:val="28"/>
          <w:szCs w:val="28"/>
          <w:u w:val="single"/>
        </w:rPr>
        <w:t xml:space="preserve"> условий</w:t>
      </w:r>
      <w:r w:rsidR="00C51FF3" w:rsidRPr="00310C79">
        <w:rPr>
          <w:rFonts w:ascii="Times New Roman" w:hAnsi="Times New Roman" w:cs="Times New Roman"/>
          <w:sz w:val="28"/>
          <w:szCs w:val="28"/>
        </w:rPr>
        <w:t xml:space="preserve">, направленных на </w:t>
      </w:r>
      <w:r w:rsidRPr="00310C79">
        <w:rPr>
          <w:rFonts w:ascii="Times New Roman" w:hAnsi="Times New Roman" w:cs="Times New Roman"/>
          <w:sz w:val="28"/>
          <w:szCs w:val="28"/>
        </w:rPr>
        <w:t>п</w:t>
      </w:r>
      <w:r>
        <w:rPr>
          <w:rFonts w:ascii="Times New Roman" w:hAnsi="Times New Roman" w:cs="Times New Roman"/>
          <w:sz w:val="28"/>
          <w:szCs w:val="28"/>
        </w:rPr>
        <w:t xml:space="preserve">овышение </w:t>
      </w:r>
      <w:r w:rsidR="00C51FF3" w:rsidRPr="00310C79">
        <w:rPr>
          <w:rFonts w:ascii="Times New Roman" w:hAnsi="Times New Roman" w:cs="Times New Roman"/>
          <w:sz w:val="28"/>
          <w:szCs w:val="28"/>
        </w:rPr>
        <w:t>качества образования.</w:t>
      </w:r>
    </w:p>
    <w:p w:rsidR="00C51FF3" w:rsidRPr="00310C79" w:rsidRDefault="003D3A7F" w:rsidP="00310C79">
      <w:pPr>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w:t>
      </w:r>
      <w:r w:rsidR="00C51FF3" w:rsidRPr="00310C79">
        <w:rPr>
          <w:rFonts w:ascii="Times New Roman" w:hAnsi="Times New Roman" w:cs="Times New Roman"/>
          <w:sz w:val="28"/>
          <w:szCs w:val="28"/>
        </w:rPr>
        <w:t>еятельность образовательной организации  по обеспечению и реализации основных образовательных программ (ООП ДОО, ООП НОО, ООП ООО, ФГОС ОВЗ)</w:t>
      </w:r>
      <w:r>
        <w:rPr>
          <w:rFonts w:ascii="Times New Roman" w:hAnsi="Times New Roman" w:cs="Times New Roman"/>
          <w:sz w:val="28"/>
          <w:szCs w:val="28"/>
        </w:rPr>
        <w:t xml:space="preserve"> оценена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удовлетворительно. </w:t>
      </w:r>
    </w:p>
    <w:p w:rsidR="00C51FF3" w:rsidRPr="00310C79" w:rsidRDefault="003D3A7F" w:rsidP="00310C79">
      <w:pPr>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Э</w:t>
      </w:r>
      <w:r w:rsidR="00C51FF3" w:rsidRPr="00310C79">
        <w:rPr>
          <w:rFonts w:ascii="Times New Roman" w:hAnsi="Times New Roman" w:cs="Times New Roman"/>
          <w:sz w:val="28"/>
          <w:szCs w:val="28"/>
        </w:rPr>
        <w:t>ффективность методической работы  в образовательной организации</w:t>
      </w:r>
      <w:r>
        <w:rPr>
          <w:rFonts w:ascii="Times New Roman" w:hAnsi="Times New Roman" w:cs="Times New Roman"/>
          <w:sz w:val="28"/>
          <w:szCs w:val="28"/>
        </w:rPr>
        <w:t xml:space="preserve"> не выявлена</w:t>
      </w:r>
      <w:r w:rsidR="00C51FF3" w:rsidRPr="00310C79">
        <w:rPr>
          <w:rFonts w:ascii="Times New Roman" w:hAnsi="Times New Roman" w:cs="Times New Roman"/>
          <w:sz w:val="28"/>
          <w:szCs w:val="28"/>
        </w:rPr>
        <w:t xml:space="preserve">. </w:t>
      </w:r>
    </w:p>
    <w:p w:rsidR="00C51FF3" w:rsidRPr="00310C79" w:rsidRDefault="003D3A7F" w:rsidP="00310C79">
      <w:pPr>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00C51FF3" w:rsidRPr="00310C79">
        <w:rPr>
          <w:rFonts w:ascii="Times New Roman" w:hAnsi="Times New Roman" w:cs="Times New Roman"/>
          <w:sz w:val="28"/>
          <w:szCs w:val="28"/>
        </w:rPr>
        <w:t>одержание воспитательной работы  в образовательной организации</w:t>
      </w:r>
      <w:r>
        <w:rPr>
          <w:rFonts w:ascii="Times New Roman" w:hAnsi="Times New Roman" w:cs="Times New Roman"/>
          <w:sz w:val="28"/>
          <w:szCs w:val="28"/>
        </w:rPr>
        <w:t xml:space="preserve"> соответствует современным требованиям.</w:t>
      </w:r>
      <w:r w:rsidR="00C51FF3" w:rsidRPr="00310C79">
        <w:rPr>
          <w:rFonts w:ascii="Times New Roman" w:hAnsi="Times New Roman" w:cs="Times New Roman"/>
          <w:sz w:val="28"/>
          <w:szCs w:val="28"/>
        </w:rPr>
        <w:t xml:space="preserve"> </w:t>
      </w:r>
    </w:p>
    <w:p w:rsidR="00C51FF3" w:rsidRPr="00310C79" w:rsidRDefault="003D3A7F" w:rsidP="00310C79">
      <w:pPr>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Качество</w:t>
      </w:r>
      <w:r w:rsidR="00C51FF3" w:rsidRPr="00310C79">
        <w:rPr>
          <w:rFonts w:ascii="Times New Roman" w:hAnsi="Times New Roman" w:cs="Times New Roman"/>
          <w:sz w:val="28"/>
          <w:szCs w:val="28"/>
        </w:rPr>
        <w:t xml:space="preserve"> принимаемых  управленческих решений по обеспечению образовательного процесса в соответствии с действующими нормативными актами</w:t>
      </w:r>
      <w:r>
        <w:rPr>
          <w:rFonts w:ascii="Times New Roman" w:hAnsi="Times New Roman" w:cs="Times New Roman"/>
          <w:sz w:val="28"/>
          <w:szCs w:val="28"/>
        </w:rPr>
        <w:t xml:space="preserve"> оценено  удовлетворительно. </w:t>
      </w:r>
    </w:p>
    <w:p w:rsidR="00C51FF3" w:rsidRPr="00310C79" w:rsidRDefault="00C51FF3" w:rsidP="00310C79">
      <w:pPr>
        <w:spacing w:after="0" w:line="240" w:lineRule="auto"/>
        <w:jc w:val="both"/>
        <w:rPr>
          <w:rFonts w:ascii="Times New Roman" w:hAnsi="Times New Roman" w:cs="Times New Roman"/>
          <w:b/>
          <w:sz w:val="28"/>
          <w:szCs w:val="28"/>
        </w:rPr>
      </w:pPr>
    </w:p>
    <w:p w:rsidR="00B07396" w:rsidRDefault="00B07396">
      <w:pPr>
        <w:rPr>
          <w:rFonts w:ascii="Times New Roman" w:hAnsi="Times New Roman" w:cs="Times New Roman"/>
          <w:b/>
          <w:sz w:val="28"/>
          <w:szCs w:val="28"/>
        </w:rPr>
      </w:pPr>
      <w:r>
        <w:rPr>
          <w:rFonts w:ascii="Times New Roman" w:hAnsi="Times New Roman" w:cs="Times New Roman"/>
          <w:b/>
          <w:sz w:val="28"/>
          <w:szCs w:val="28"/>
        </w:rPr>
        <w:br w:type="page"/>
      </w:r>
    </w:p>
    <w:p w:rsidR="00EC1A23" w:rsidRPr="00310C79" w:rsidRDefault="00937EED" w:rsidP="00B07396">
      <w:pPr>
        <w:autoSpaceDE w:val="0"/>
        <w:autoSpaceDN w:val="0"/>
        <w:adjustRightInd w:val="0"/>
        <w:spacing w:after="0" w:line="240" w:lineRule="auto"/>
        <w:ind w:right="-143" w:firstLine="567"/>
        <w:jc w:val="right"/>
        <w:rPr>
          <w:rFonts w:ascii="Times New Roman" w:hAnsi="Times New Roman" w:cs="Times New Roman"/>
          <w:b/>
          <w:sz w:val="28"/>
          <w:szCs w:val="28"/>
        </w:rPr>
      </w:pPr>
      <w:r w:rsidRPr="00310C79">
        <w:rPr>
          <w:rFonts w:ascii="Times New Roman" w:hAnsi="Times New Roman" w:cs="Times New Roman"/>
          <w:b/>
          <w:sz w:val="28"/>
          <w:szCs w:val="28"/>
        </w:rPr>
        <w:lastRenderedPageBreak/>
        <w:t xml:space="preserve">Приложение 1. </w:t>
      </w:r>
      <w:r w:rsidR="00793709" w:rsidRPr="00310C79">
        <w:rPr>
          <w:rFonts w:ascii="Times New Roman" w:hAnsi="Times New Roman" w:cs="Times New Roman"/>
          <w:b/>
          <w:sz w:val="28"/>
          <w:szCs w:val="28"/>
        </w:rPr>
        <w:t xml:space="preserve">Посещение </w:t>
      </w:r>
      <w:r w:rsidRPr="00310C79">
        <w:rPr>
          <w:rFonts w:ascii="Times New Roman" w:hAnsi="Times New Roman" w:cs="Times New Roman"/>
          <w:b/>
          <w:sz w:val="28"/>
          <w:szCs w:val="28"/>
        </w:rPr>
        <w:t>НОД</w:t>
      </w:r>
      <w:r w:rsidR="00793709" w:rsidRPr="00310C79">
        <w:rPr>
          <w:rFonts w:ascii="Times New Roman" w:hAnsi="Times New Roman" w:cs="Times New Roman"/>
          <w:b/>
          <w:sz w:val="28"/>
          <w:szCs w:val="28"/>
        </w:rPr>
        <w:t>, уроков</w:t>
      </w:r>
      <w:r w:rsidRPr="00310C79">
        <w:rPr>
          <w:rFonts w:ascii="Times New Roman" w:hAnsi="Times New Roman" w:cs="Times New Roman"/>
          <w:b/>
          <w:sz w:val="28"/>
          <w:szCs w:val="28"/>
        </w:rPr>
        <w:t>.</w:t>
      </w:r>
    </w:p>
    <w:p w:rsidR="00793709" w:rsidRPr="00310C79" w:rsidRDefault="00793709" w:rsidP="00310C79">
      <w:pPr>
        <w:pStyle w:val="a6"/>
        <w:numPr>
          <w:ilvl w:val="0"/>
          <w:numId w:val="12"/>
        </w:numPr>
        <w:jc w:val="both"/>
        <w:rPr>
          <w:rFonts w:ascii="Times New Roman" w:hAnsi="Times New Roman" w:cs="Times New Roman"/>
          <w:sz w:val="28"/>
          <w:szCs w:val="28"/>
        </w:rPr>
      </w:pPr>
      <w:r w:rsidRPr="00310C79">
        <w:rPr>
          <w:rFonts w:ascii="Times New Roman" w:hAnsi="Times New Roman" w:cs="Times New Roman"/>
          <w:sz w:val="28"/>
          <w:szCs w:val="28"/>
        </w:rPr>
        <w:t>Вторая младшая группа. Воспитатель Селянинова Надежда Леонидовна.</w:t>
      </w:r>
    </w:p>
    <w:p w:rsidR="00793709" w:rsidRPr="00310C79" w:rsidRDefault="00793709" w:rsidP="00310C79">
      <w:pPr>
        <w:pStyle w:val="a6"/>
        <w:jc w:val="both"/>
        <w:rPr>
          <w:rFonts w:ascii="Times New Roman" w:hAnsi="Times New Roman" w:cs="Times New Roman"/>
          <w:sz w:val="28"/>
          <w:szCs w:val="28"/>
        </w:rPr>
      </w:pPr>
      <w:r w:rsidRPr="00310C79">
        <w:rPr>
          <w:rFonts w:ascii="Times New Roman" w:hAnsi="Times New Roman" w:cs="Times New Roman"/>
          <w:sz w:val="28"/>
          <w:szCs w:val="28"/>
        </w:rPr>
        <w:t>Тема ННОД «Предметы рукотворного мира», образовательная область «Познавательное развитие».</w:t>
      </w:r>
    </w:p>
    <w:p w:rsidR="00793709" w:rsidRPr="00310C79" w:rsidRDefault="00793709" w:rsidP="00310C79">
      <w:pPr>
        <w:pStyle w:val="a6"/>
        <w:jc w:val="both"/>
        <w:rPr>
          <w:rFonts w:ascii="Times New Roman" w:hAnsi="Times New Roman" w:cs="Times New Roman"/>
          <w:sz w:val="28"/>
          <w:szCs w:val="28"/>
        </w:rPr>
      </w:pPr>
      <w:r w:rsidRPr="00310C79">
        <w:rPr>
          <w:rFonts w:ascii="Times New Roman" w:hAnsi="Times New Roman" w:cs="Times New Roman"/>
          <w:sz w:val="28"/>
          <w:szCs w:val="28"/>
        </w:rPr>
        <w:t>Цель: закрепление умения классифицировать предметы природного и рукотворного мира;</w:t>
      </w:r>
    </w:p>
    <w:p w:rsidR="00793709" w:rsidRPr="00310C79" w:rsidRDefault="00793709" w:rsidP="00310C79">
      <w:pPr>
        <w:pStyle w:val="a6"/>
        <w:jc w:val="both"/>
        <w:rPr>
          <w:rFonts w:ascii="Times New Roman" w:hAnsi="Times New Roman" w:cs="Times New Roman"/>
          <w:sz w:val="28"/>
          <w:szCs w:val="28"/>
        </w:rPr>
      </w:pPr>
      <w:r w:rsidRPr="00310C79">
        <w:rPr>
          <w:rFonts w:ascii="Times New Roman" w:hAnsi="Times New Roman" w:cs="Times New Roman"/>
          <w:sz w:val="28"/>
          <w:szCs w:val="28"/>
        </w:rPr>
        <w:t xml:space="preserve">Реализуемые методики: О.В. </w:t>
      </w:r>
      <w:proofErr w:type="spellStart"/>
      <w:r w:rsidRPr="00310C79">
        <w:rPr>
          <w:rFonts w:ascii="Times New Roman" w:hAnsi="Times New Roman" w:cs="Times New Roman"/>
          <w:sz w:val="28"/>
          <w:szCs w:val="28"/>
        </w:rPr>
        <w:t>Дыбина</w:t>
      </w:r>
      <w:proofErr w:type="spellEnd"/>
      <w:r w:rsidRPr="00310C79">
        <w:rPr>
          <w:rFonts w:ascii="Times New Roman" w:hAnsi="Times New Roman" w:cs="Times New Roman"/>
          <w:sz w:val="28"/>
          <w:szCs w:val="28"/>
        </w:rPr>
        <w:t xml:space="preserve"> « Рукотворный мир».</w:t>
      </w:r>
    </w:p>
    <w:p w:rsidR="00793709" w:rsidRPr="00310C79" w:rsidRDefault="00793709" w:rsidP="00310C79">
      <w:pPr>
        <w:pStyle w:val="a6"/>
        <w:jc w:val="both"/>
        <w:rPr>
          <w:rFonts w:ascii="Times New Roman" w:hAnsi="Times New Roman" w:cs="Times New Roman"/>
          <w:sz w:val="28"/>
          <w:szCs w:val="28"/>
        </w:rPr>
      </w:pPr>
      <w:r w:rsidRPr="00310C79">
        <w:rPr>
          <w:rFonts w:ascii="Times New Roman" w:hAnsi="Times New Roman" w:cs="Times New Roman"/>
          <w:sz w:val="28"/>
          <w:szCs w:val="28"/>
        </w:rPr>
        <w:t>Используемые методические приемы: дидактическая игра « Чудесный мешочек», рассматривание предметов, рассказы из личного опыта.</w:t>
      </w:r>
    </w:p>
    <w:p w:rsidR="00793709" w:rsidRPr="00310C79" w:rsidRDefault="00793709" w:rsidP="00310C79">
      <w:pPr>
        <w:pStyle w:val="a6"/>
        <w:jc w:val="both"/>
        <w:rPr>
          <w:rFonts w:ascii="Times New Roman" w:hAnsi="Times New Roman" w:cs="Times New Roman"/>
          <w:sz w:val="28"/>
          <w:szCs w:val="28"/>
        </w:rPr>
      </w:pPr>
      <w:proofErr w:type="gramStart"/>
      <w:r w:rsidRPr="00310C79">
        <w:rPr>
          <w:rFonts w:ascii="Times New Roman" w:hAnsi="Times New Roman" w:cs="Times New Roman"/>
          <w:sz w:val="28"/>
          <w:szCs w:val="28"/>
        </w:rPr>
        <w:t>Содержание занятия соответствует комплексно – тематическому плану по разделу «Ребенок познает предметный мир, приобщение к труду», материал представлен детям в доступной форме, дети проявляли активность, были внимательны при объяснении педагогом нового материала, с интересом выполняли новые задания, воспитатель акцентировала внимание на активизацию словаря детей, развитие памяти, наблюдательности, умение действовать по словесной инструкции педагога.</w:t>
      </w:r>
      <w:proofErr w:type="gramEnd"/>
    </w:p>
    <w:p w:rsidR="00793709" w:rsidRPr="00310C79" w:rsidRDefault="00793709" w:rsidP="00310C79">
      <w:pPr>
        <w:pStyle w:val="a6"/>
        <w:jc w:val="both"/>
        <w:rPr>
          <w:rFonts w:ascii="Times New Roman" w:hAnsi="Times New Roman" w:cs="Times New Roman"/>
          <w:sz w:val="28"/>
          <w:szCs w:val="28"/>
        </w:rPr>
      </w:pPr>
      <w:r w:rsidRPr="00310C79">
        <w:rPr>
          <w:rFonts w:ascii="Times New Roman" w:hAnsi="Times New Roman" w:cs="Times New Roman"/>
          <w:sz w:val="28"/>
          <w:szCs w:val="28"/>
        </w:rPr>
        <w:t>РПППС: наглядный материал по предыдущим темам: альбом «Овощи, фрукты», «Овощи в корзинках», Полочка красоты (игрушки из глины), наглядный материал «Осень».</w:t>
      </w:r>
    </w:p>
    <w:p w:rsidR="00793709" w:rsidRPr="00310C79" w:rsidRDefault="00793709" w:rsidP="00310C79">
      <w:pPr>
        <w:pStyle w:val="a6"/>
        <w:numPr>
          <w:ilvl w:val="0"/>
          <w:numId w:val="12"/>
        </w:numPr>
        <w:jc w:val="both"/>
        <w:rPr>
          <w:rFonts w:ascii="Times New Roman" w:hAnsi="Times New Roman" w:cs="Times New Roman"/>
          <w:sz w:val="28"/>
          <w:szCs w:val="28"/>
        </w:rPr>
      </w:pPr>
      <w:r w:rsidRPr="00310C79">
        <w:rPr>
          <w:rFonts w:ascii="Times New Roman" w:hAnsi="Times New Roman" w:cs="Times New Roman"/>
          <w:sz w:val="28"/>
          <w:szCs w:val="28"/>
        </w:rPr>
        <w:t xml:space="preserve">Средняя группа. Воспитатель </w:t>
      </w:r>
      <w:proofErr w:type="spellStart"/>
      <w:r w:rsidRPr="00310C79">
        <w:rPr>
          <w:rFonts w:ascii="Times New Roman" w:hAnsi="Times New Roman" w:cs="Times New Roman"/>
          <w:sz w:val="28"/>
          <w:szCs w:val="28"/>
        </w:rPr>
        <w:t>Шистерова</w:t>
      </w:r>
      <w:proofErr w:type="spellEnd"/>
      <w:r w:rsidRPr="00310C79">
        <w:rPr>
          <w:rFonts w:ascii="Times New Roman" w:hAnsi="Times New Roman" w:cs="Times New Roman"/>
          <w:sz w:val="28"/>
          <w:szCs w:val="28"/>
        </w:rPr>
        <w:t xml:space="preserve"> Татьяна Николаевна. </w:t>
      </w:r>
    </w:p>
    <w:p w:rsidR="00793709" w:rsidRPr="00310C79" w:rsidRDefault="00793709" w:rsidP="00310C79">
      <w:pPr>
        <w:pStyle w:val="a6"/>
        <w:jc w:val="both"/>
        <w:rPr>
          <w:rFonts w:ascii="Times New Roman" w:hAnsi="Times New Roman" w:cs="Times New Roman"/>
          <w:sz w:val="28"/>
          <w:szCs w:val="28"/>
        </w:rPr>
      </w:pPr>
      <w:r w:rsidRPr="00310C79">
        <w:rPr>
          <w:rFonts w:ascii="Times New Roman" w:hAnsi="Times New Roman" w:cs="Times New Roman"/>
          <w:sz w:val="28"/>
          <w:szCs w:val="28"/>
        </w:rPr>
        <w:t>Тема ННОД «Дружба», образовательная область «Социально – коммуникативное развитие»</w:t>
      </w:r>
    </w:p>
    <w:p w:rsidR="00793709" w:rsidRPr="00310C79" w:rsidRDefault="00793709" w:rsidP="00310C79">
      <w:pPr>
        <w:pStyle w:val="a6"/>
        <w:jc w:val="both"/>
        <w:rPr>
          <w:rFonts w:ascii="Times New Roman" w:hAnsi="Times New Roman" w:cs="Times New Roman"/>
          <w:sz w:val="28"/>
          <w:szCs w:val="28"/>
        </w:rPr>
      </w:pPr>
      <w:r w:rsidRPr="00310C79">
        <w:rPr>
          <w:rFonts w:ascii="Times New Roman" w:hAnsi="Times New Roman" w:cs="Times New Roman"/>
          <w:sz w:val="28"/>
          <w:szCs w:val="28"/>
        </w:rPr>
        <w:t>Цель: расширение знания детей о дружбе; показать, какими качествами должен обладать настоящий друг;</w:t>
      </w:r>
    </w:p>
    <w:p w:rsidR="00793709" w:rsidRPr="00310C79" w:rsidRDefault="00793709" w:rsidP="00310C79">
      <w:pPr>
        <w:pStyle w:val="a6"/>
        <w:jc w:val="both"/>
        <w:rPr>
          <w:rFonts w:ascii="Times New Roman" w:hAnsi="Times New Roman" w:cs="Times New Roman"/>
          <w:sz w:val="28"/>
          <w:szCs w:val="28"/>
        </w:rPr>
      </w:pPr>
      <w:r w:rsidRPr="00310C79">
        <w:rPr>
          <w:rFonts w:ascii="Times New Roman" w:hAnsi="Times New Roman" w:cs="Times New Roman"/>
          <w:sz w:val="28"/>
          <w:szCs w:val="28"/>
        </w:rPr>
        <w:t>Используемые методические приемы: Беседа по прочитанному тексту по теме, загадки по описанию « Угадай, кто мой друг?», подготовка к творческому заданию (мотивация к игровой деятельности) «Подарок другу». Данные приемы создали ситуацию успеха, обогатили субъективный опыт воспитанников, использование педагогом поисковых, проблемных ситуаций активизировало мыслительную и речевую деятельность детей. Совместной деятельности была простроена на основе диалогового пространства. Отрицательные моменты: воспитатель не провела динамическую паузу (физкультминутку).</w:t>
      </w:r>
    </w:p>
    <w:p w:rsidR="00793709" w:rsidRPr="00310C79" w:rsidRDefault="00793709" w:rsidP="00310C79">
      <w:pPr>
        <w:pStyle w:val="a6"/>
        <w:jc w:val="both"/>
        <w:rPr>
          <w:rFonts w:ascii="Times New Roman" w:hAnsi="Times New Roman" w:cs="Times New Roman"/>
          <w:sz w:val="28"/>
          <w:szCs w:val="28"/>
        </w:rPr>
      </w:pPr>
      <w:r w:rsidRPr="00310C79">
        <w:rPr>
          <w:rFonts w:ascii="Times New Roman" w:hAnsi="Times New Roman" w:cs="Times New Roman"/>
          <w:sz w:val="28"/>
          <w:szCs w:val="28"/>
        </w:rPr>
        <w:t xml:space="preserve">РПППС: После занятия – на магнитной доске размещены герои сказок по теме, в уголке книги есть книги о дружбе «Три поросенка», « </w:t>
      </w:r>
      <w:proofErr w:type="spellStart"/>
      <w:r w:rsidRPr="00310C79">
        <w:rPr>
          <w:rFonts w:ascii="Times New Roman" w:hAnsi="Times New Roman" w:cs="Times New Roman"/>
          <w:sz w:val="28"/>
          <w:szCs w:val="28"/>
        </w:rPr>
        <w:t>Заюшкина</w:t>
      </w:r>
      <w:proofErr w:type="spellEnd"/>
      <w:r w:rsidRPr="00310C79">
        <w:rPr>
          <w:rFonts w:ascii="Times New Roman" w:hAnsi="Times New Roman" w:cs="Times New Roman"/>
          <w:sz w:val="28"/>
          <w:szCs w:val="28"/>
        </w:rPr>
        <w:t xml:space="preserve"> избушка». Предыдущая тема «Осень» отражена в развивающей среде: тематический альбом, наглядный материал, муляжи овощей и фруктов.</w:t>
      </w:r>
    </w:p>
    <w:p w:rsidR="00793709" w:rsidRPr="00310C79" w:rsidRDefault="00793709" w:rsidP="00310C79">
      <w:pPr>
        <w:pStyle w:val="a6"/>
        <w:jc w:val="both"/>
        <w:rPr>
          <w:rFonts w:ascii="Times New Roman" w:hAnsi="Times New Roman" w:cs="Times New Roman"/>
          <w:sz w:val="28"/>
          <w:szCs w:val="28"/>
        </w:rPr>
      </w:pPr>
      <w:r w:rsidRPr="00310C79">
        <w:rPr>
          <w:rFonts w:ascii="Times New Roman" w:hAnsi="Times New Roman" w:cs="Times New Roman"/>
          <w:sz w:val="28"/>
          <w:szCs w:val="28"/>
        </w:rPr>
        <w:t xml:space="preserve">Пространство группы хорошо спроектировано: уголок ПДД, уголок «Конструктор», уголок экспериментирования, уголок уединения, математический уголок (игры </w:t>
      </w:r>
      <w:proofErr w:type="spellStart"/>
      <w:r w:rsidRPr="00310C79">
        <w:rPr>
          <w:rFonts w:ascii="Times New Roman" w:hAnsi="Times New Roman" w:cs="Times New Roman"/>
          <w:sz w:val="28"/>
          <w:szCs w:val="28"/>
        </w:rPr>
        <w:t>Воскобовича</w:t>
      </w:r>
      <w:proofErr w:type="spellEnd"/>
      <w:r w:rsidRPr="00310C79">
        <w:rPr>
          <w:rFonts w:ascii="Times New Roman" w:hAnsi="Times New Roman" w:cs="Times New Roman"/>
          <w:sz w:val="28"/>
          <w:szCs w:val="28"/>
        </w:rPr>
        <w:t>).</w:t>
      </w:r>
    </w:p>
    <w:p w:rsidR="00793709" w:rsidRPr="00310C79" w:rsidRDefault="00793709" w:rsidP="00310C79">
      <w:pPr>
        <w:pStyle w:val="a6"/>
        <w:numPr>
          <w:ilvl w:val="0"/>
          <w:numId w:val="12"/>
        </w:numPr>
        <w:jc w:val="both"/>
        <w:rPr>
          <w:rFonts w:ascii="Times New Roman" w:hAnsi="Times New Roman" w:cs="Times New Roman"/>
          <w:sz w:val="28"/>
          <w:szCs w:val="28"/>
        </w:rPr>
      </w:pPr>
      <w:r w:rsidRPr="00310C79">
        <w:rPr>
          <w:rFonts w:ascii="Times New Roman" w:hAnsi="Times New Roman" w:cs="Times New Roman"/>
          <w:sz w:val="28"/>
          <w:szCs w:val="28"/>
        </w:rPr>
        <w:t>Подготовительная к школе группа. Воспитатель Никитина Светлана Павловна.</w:t>
      </w:r>
    </w:p>
    <w:p w:rsidR="00793709" w:rsidRPr="00310C79" w:rsidRDefault="00793709" w:rsidP="00310C79">
      <w:pPr>
        <w:pStyle w:val="a6"/>
        <w:jc w:val="both"/>
        <w:rPr>
          <w:rFonts w:ascii="Times New Roman" w:hAnsi="Times New Roman" w:cs="Times New Roman"/>
          <w:sz w:val="28"/>
          <w:szCs w:val="28"/>
        </w:rPr>
      </w:pPr>
      <w:r w:rsidRPr="00310C79">
        <w:rPr>
          <w:rFonts w:ascii="Times New Roman" w:hAnsi="Times New Roman" w:cs="Times New Roman"/>
          <w:sz w:val="28"/>
          <w:szCs w:val="28"/>
        </w:rPr>
        <w:t>Тема ННОД « Путешествие в страну Математики. Город знаков», образовательная область «Познавательное развитие. ФЭМП.»</w:t>
      </w:r>
    </w:p>
    <w:p w:rsidR="00793709" w:rsidRPr="00310C79" w:rsidRDefault="00793709" w:rsidP="00310C79">
      <w:pPr>
        <w:pStyle w:val="a6"/>
        <w:jc w:val="both"/>
        <w:rPr>
          <w:rFonts w:ascii="Times New Roman" w:hAnsi="Times New Roman" w:cs="Times New Roman"/>
          <w:sz w:val="28"/>
          <w:szCs w:val="28"/>
        </w:rPr>
      </w:pPr>
      <w:r w:rsidRPr="00310C79">
        <w:rPr>
          <w:rFonts w:ascii="Times New Roman" w:hAnsi="Times New Roman" w:cs="Times New Roman"/>
          <w:sz w:val="28"/>
          <w:szCs w:val="28"/>
        </w:rPr>
        <w:t>Цель: развитие умения понимать учебную задачу и выполнять её самостоятельно.</w:t>
      </w:r>
    </w:p>
    <w:p w:rsidR="00793709" w:rsidRPr="00310C79" w:rsidRDefault="00793709" w:rsidP="00310C79">
      <w:pPr>
        <w:pStyle w:val="a6"/>
        <w:jc w:val="both"/>
        <w:rPr>
          <w:rFonts w:ascii="Times New Roman" w:hAnsi="Times New Roman" w:cs="Times New Roman"/>
          <w:sz w:val="28"/>
          <w:szCs w:val="28"/>
        </w:rPr>
      </w:pPr>
      <w:r w:rsidRPr="00310C79">
        <w:rPr>
          <w:rFonts w:ascii="Times New Roman" w:hAnsi="Times New Roman" w:cs="Times New Roman"/>
          <w:sz w:val="28"/>
          <w:szCs w:val="28"/>
        </w:rPr>
        <w:lastRenderedPageBreak/>
        <w:t>Реализуемые методики: «Мир математики», Е.В. Фадеева, Книжный мир, Пермь, 2002 г.</w:t>
      </w:r>
    </w:p>
    <w:p w:rsidR="00793709" w:rsidRPr="00310C79" w:rsidRDefault="00793709" w:rsidP="00310C79">
      <w:pPr>
        <w:pStyle w:val="a6"/>
        <w:jc w:val="both"/>
        <w:rPr>
          <w:rFonts w:ascii="Times New Roman" w:hAnsi="Times New Roman" w:cs="Times New Roman"/>
          <w:sz w:val="28"/>
          <w:szCs w:val="28"/>
        </w:rPr>
      </w:pPr>
      <w:r w:rsidRPr="00310C79">
        <w:rPr>
          <w:rFonts w:ascii="Times New Roman" w:hAnsi="Times New Roman" w:cs="Times New Roman"/>
          <w:sz w:val="28"/>
          <w:szCs w:val="28"/>
        </w:rPr>
        <w:t>Используемые методические приемы: задание на развитие внимания, упражнение на установление взаимно – однозначного соответствия 1:3, прием присчитывания, прием сотрудничества.</w:t>
      </w:r>
    </w:p>
    <w:p w:rsidR="00793709" w:rsidRPr="00310C79" w:rsidRDefault="00793709" w:rsidP="00310C79">
      <w:pPr>
        <w:pStyle w:val="a6"/>
        <w:jc w:val="both"/>
        <w:rPr>
          <w:rFonts w:ascii="Times New Roman" w:hAnsi="Times New Roman" w:cs="Times New Roman"/>
          <w:sz w:val="28"/>
          <w:szCs w:val="28"/>
        </w:rPr>
      </w:pPr>
      <w:r w:rsidRPr="00310C79">
        <w:rPr>
          <w:rFonts w:ascii="Times New Roman" w:hAnsi="Times New Roman" w:cs="Times New Roman"/>
          <w:sz w:val="28"/>
          <w:szCs w:val="28"/>
        </w:rPr>
        <w:t>Воспитатель к занятию была готова. Структура занятия соблюдена. Данное занятие методически построено правильно, четко прослеживается тема и цель. Выделены конкретно задачи, которые реализовывались на протяжении всего занятия.</w:t>
      </w:r>
    </w:p>
    <w:p w:rsidR="00793709" w:rsidRPr="00310C79" w:rsidRDefault="00793709" w:rsidP="00310C79">
      <w:pPr>
        <w:pStyle w:val="a6"/>
        <w:jc w:val="both"/>
        <w:rPr>
          <w:rFonts w:ascii="Times New Roman" w:hAnsi="Times New Roman" w:cs="Times New Roman"/>
          <w:sz w:val="28"/>
          <w:szCs w:val="28"/>
        </w:rPr>
      </w:pPr>
      <w:r w:rsidRPr="00310C79">
        <w:rPr>
          <w:rFonts w:ascii="Times New Roman" w:hAnsi="Times New Roman" w:cs="Times New Roman"/>
          <w:sz w:val="28"/>
          <w:szCs w:val="28"/>
        </w:rPr>
        <w:t>Занятие состояло из этапов, к каждому из которых давались четкие инструкции. На протяжении всего занятия у детей поддерживалась мотивация.</w:t>
      </w:r>
    </w:p>
    <w:p w:rsidR="00793709" w:rsidRPr="00310C79" w:rsidRDefault="00793709" w:rsidP="00310C79">
      <w:pPr>
        <w:pStyle w:val="a6"/>
        <w:jc w:val="both"/>
        <w:rPr>
          <w:rFonts w:ascii="Times New Roman" w:hAnsi="Times New Roman" w:cs="Times New Roman"/>
          <w:sz w:val="28"/>
          <w:szCs w:val="28"/>
        </w:rPr>
      </w:pPr>
      <w:proofErr w:type="gramStart"/>
      <w:r w:rsidRPr="00310C79">
        <w:rPr>
          <w:rFonts w:ascii="Times New Roman" w:hAnsi="Times New Roman" w:cs="Times New Roman"/>
          <w:sz w:val="28"/>
          <w:szCs w:val="28"/>
        </w:rPr>
        <w:t>РППС: соответствует теме недели «Дружат дети всей Земли» - кукольный театр « Народы мира», раскраски, энциклопедии, трафареты, дидактические игры, мини – музей «Курочка – ряба».</w:t>
      </w:r>
      <w:proofErr w:type="gramEnd"/>
      <w:r w:rsidRPr="00310C79">
        <w:rPr>
          <w:rFonts w:ascii="Times New Roman" w:hAnsi="Times New Roman" w:cs="Times New Roman"/>
          <w:sz w:val="28"/>
          <w:szCs w:val="28"/>
        </w:rPr>
        <w:t xml:space="preserve"> Предыдущая тема « Осень» отражена на тематическом столе.</w:t>
      </w:r>
    </w:p>
    <w:p w:rsidR="00793709" w:rsidRPr="00310C79" w:rsidRDefault="00793709" w:rsidP="00310C79">
      <w:pPr>
        <w:pStyle w:val="a6"/>
        <w:jc w:val="both"/>
        <w:rPr>
          <w:rFonts w:ascii="Times New Roman" w:hAnsi="Times New Roman" w:cs="Times New Roman"/>
          <w:sz w:val="28"/>
          <w:szCs w:val="28"/>
        </w:rPr>
      </w:pPr>
      <w:r w:rsidRPr="00310C79">
        <w:rPr>
          <w:rFonts w:ascii="Times New Roman" w:hAnsi="Times New Roman" w:cs="Times New Roman"/>
          <w:sz w:val="28"/>
          <w:szCs w:val="28"/>
        </w:rPr>
        <w:t xml:space="preserve">В пространстве группы объемно и содержательно представлена зона конструирования: развивающие пособия кубики </w:t>
      </w:r>
      <w:proofErr w:type="spellStart"/>
      <w:r w:rsidRPr="00310C79">
        <w:rPr>
          <w:rFonts w:ascii="Times New Roman" w:hAnsi="Times New Roman" w:cs="Times New Roman"/>
          <w:sz w:val="28"/>
          <w:szCs w:val="28"/>
        </w:rPr>
        <w:t>Дьенеша</w:t>
      </w:r>
      <w:proofErr w:type="spellEnd"/>
      <w:r w:rsidRPr="00310C79">
        <w:rPr>
          <w:rFonts w:ascii="Times New Roman" w:hAnsi="Times New Roman" w:cs="Times New Roman"/>
          <w:sz w:val="28"/>
          <w:szCs w:val="28"/>
        </w:rPr>
        <w:t xml:space="preserve">, палочки </w:t>
      </w:r>
      <w:proofErr w:type="spellStart"/>
      <w:r w:rsidRPr="00310C79">
        <w:rPr>
          <w:rFonts w:ascii="Times New Roman" w:hAnsi="Times New Roman" w:cs="Times New Roman"/>
          <w:sz w:val="28"/>
          <w:szCs w:val="28"/>
        </w:rPr>
        <w:t>Кюизенера</w:t>
      </w:r>
      <w:proofErr w:type="spellEnd"/>
      <w:r w:rsidRPr="00310C79">
        <w:rPr>
          <w:rFonts w:ascii="Times New Roman" w:hAnsi="Times New Roman" w:cs="Times New Roman"/>
          <w:sz w:val="28"/>
          <w:szCs w:val="28"/>
        </w:rPr>
        <w:t xml:space="preserve">, </w:t>
      </w:r>
      <w:proofErr w:type="spellStart"/>
      <w:r w:rsidRPr="00310C79">
        <w:rPr>
          <w:rFonts w:ascii="Times New Roman" w:hAnsi="Times New Roman" w:cs="Times New Roman"/>
          <w:sz w:val="28"/>
          <w:szCs w:val="28"/>
        </w:rPr>
        <w:t>Лего</w:t>
      </w:r>
      <w:proofErr w:type="spellEnd"/>
      <w:r w:rsidRPr="00310C79">
        <w:rPr>
          <w:rFonts w:ascii="Times New Roman" w:hAnsi="Times New Roman" w:cs="Times New Roman"/>
          <w:sz w:val="28"/>
          <w:szCs w:val="28"/>
        </w:rPr>
        <w:t xml:space="preserve"> – конструкторы Дупло, </w:t>
      </w:r>
      <w:r w:rsidRPr="00310C79">
        <w:rPr>
          <w:rFonts w:ascii="Times New Roman" w:hAnsi="Times New Roman" w:cs="Times New Roman"/>
          <w:color w:val="000000"/>
          <w:sz w:val="28"/>
          <w:szCs w:val="28"/>
        </w:rPr>
        <w:t>Классик, пластины строительные разных размеров.</w:t>
      </w:r>
    </w:p>
    <w:p w:rsidR="00485607" w:rsidRDefault="00485607" w:rsidP="00485607">
      <w:pPr>
        <w:pStyle w:val="a6"/>
        <w:numPr>
          <w:ilvl w:val="0"/>
          <w:numId w:val="12"/>
        </w:numPr>
        <w:jc w:val="both"/>
        <w:rPr>
          <w:rFonts w:ascii="Times New Roman" w:hAnsi="Times New Roman" w:cs="Times New Roman"/>
          <w:sz w:val="28"/>
          <w:szCs w:val="28"/>
        </w:rPr>
      </w:pPr>
      <w:r>
        <w:rPr>
          <w:rFonts w:ascii="Times New Roman" w:hAnsi="Times New Roman" w:cs="Times New Roman"/>
          <w:sz w:val="28"/>
          <w:szCs w:val="28"/>
        </w:rPr>
        <w:t>А</w:t>
      </w:r>
      <w:r w:rsidR="00FE4D1A" w:rsidRPr="00310C79">
        <w:rPr>
          <w:rFonts w:ascii="Times New Roman" w:hAnsi="Times New Roman" w:cs="Times New Roman"/>
          <w:sz w:val="28"/>
          <w:szCs w:val="28"/>
        </w:rPr>
        <w:t>лгебра в 9 классе, педаго</w:t>
      </w:r>
      <w:r>
        <w:rPr>
          <w:rFonts w:ascii="Times New Roman" w:hAnsi="Times New Roman" w:cs="Times New Roman"/>
          <w:sz w:val="28"/>
          <w:szCs w:val="28"/>
        </w:rPr>
        <w:t>г Головкова Елена Владиславовна.</w:t>
      </w:r>
    </w:p>
    <w:p w:rsidR="00485607" w:rsidRDefault="00485607" w:rsidP="00485607">
      <w:pPr>
        <w:pStyle w:val="a6"/>
        <w:jc w:val="both"/>
        <w:rPr>
          <w:rFonts w:ascii="Times New Roman" w:hAnsi="Times New Roman" w:cs="Times New Roman"/>
          <w:sz w:val="28"/>
          <w:szCs w:val="28"/>
        </w:rPr>
      </w:pPr>
      <w:r>
        <w:rPr>
          <w:rFonts w:ascii="Times New Roman" w:hAnsi="Times New Roman" w:cs="Times New Roman"/>
          <w:sz w:val="28"/>
          <w:szCs w:val="28"/>
        </w:rPr>
        <w:t>На</w:t>
      </w:r>
      <w:r w:rsidR="00FE4D1A" w:rsidRPr="00310C79">
        <w:rPr>
          <w:rFonts w:ascii="Times New Roman" w:hAnsi="Times New Roman" w:cs="Times New Roman"/>
          <w:sz w:val="28"/>
          <w:szCs w:val="28"/>
        </w:rPr>
        <w:t xml:space="preserve"> уроке алгебры было повторение пройденного материала. По списку в классе учащихся – 26 человек, на занятии присутствовали 22 человека. </w:t>
      </w:r>
    </w:p>
    <w:p w:rsidR="00485607" w:rsidRDefault="00FE4D1A" w:rsidP="00485607">
      <w:pPr>
        <w:pStyle w:val="a6"/>
        <w:ind w:firstLine="709"/>
        <w:jc w:val="both"/>
        <w:rPr>
          <w:rFonts w:ascii="Times New Roman" w:hAnsi="Times New Roman" w:cs="Times New Roman"/>
          <w:sz w:val="28"/>
          <w:szCs w:val="28"/>
        </w:rPr>
      </w:pPr>
      <w:r w:rsidRPr="00310C79">
        <w:rPr>
          <w:rFonts w:ascii="Times New Roman" w:hAnsi="Times New Roman" w:cs="Times New Roman"/>
          <w:sz w:val="28"/>
          <w:szCs w:val="28"/>
        </w:rPr>
        <w:t xml:space="preserve">В связи с тем, что педагог вышла на занятия после обучения (была на сессии), она поинтересовалась у </w:t>
      </w:r>
      <w:proofErr w:type="gramStart"/>
      <w:r w:rsidRPr="00310C79">
        <w:rPr>
          <w:rFonts w:ascii="Times New Roman" w:hAnsi="Times New Roman" w:cs="Times New Roman"/>
          <w:sz w:val="28"/>
          <w:szCs w:val="28"/>
        </w:rPr>
        <w:t>ребят</w:t>
      </w:r>
      <w:proofErr w:type="gramEnd"/>
      <w:r w:rsidRPr="00310C79">
        <w:rPr>
          <w:rFonts w:ascii="Times New Roman" w:hAnsi="Times New Roman" w:cs="Times New Roman"/>
          <w:sz w:val="28"/>
          <w:szCs w:val="28"/>
        </w:rPr>
        <w:t xml:space="preserve"> что они проходили на предыдущих уроках и озвучила тему – повторение пройденного материала. После этого она сразу задала домашнее задание – на сайте «Решу ОГЭ» выполнить работу №21849973. Оставшуюся часть занятия все вместе решали задания на тему «решение линейных неравенств», «алгебраические корни», несмотря на то, что пройденная тема учащимися была озвучена как «р</w:t>
      </w:r>
      <w:r w:rsidR="00485607">
        <w:rPr>
          <w:rFonts w:ascii="Times New Roman" w:hAnsi="Times New Roman" w:cs="Times New Roman"/>
          <w:sz w:val="28"/>
          <w:szCs w:val="28"/>
        </w:rPr>
        <w:t>ешение неравенств».</w:t>
      </w:r>
    </w:p>
    <w:p w:rsidR="00FE4D1A" w:rsidRPr="00310C79" w:rsidRDefault="00FE4D1A" w:rsidP="00485607">
      <w:pPr>
        <w:pStyle w:val="a6"/>
        <w:ind w:firstLine="709"/>
        <w:jc w:val="both"/>
        <w:rPr>
          <w:rFonts w:ascii="Times New Roman" w:hAnsi="Times New Roman" w:cs="Times New Roman"/>
          <w:sz w:val="28"/>
          <w:szCs w:val="28"/>
        </w:rPr>
      </w:pPr>
      <w:r w:rsidRPr="00310C79">
        <w:rPr>
          <w:rFonts w:ascii="Times New Roman" w:hAnsi="Times New Roman" w:cs="Times New Roman"/>
          <w:sz w:val="28"/>
          <w:szCs w:val="28"/>
        </w:rPr>
        <w:t>Озвученная тема урока не в полном объеме соответствовала фактически решаемым заданиям. Записывая примеры для решения на доске, педагог не озвучивала какое задание необходимо выполнить. Несколько заданий педагог сама решала у доски, озвучивая все свои действия, а учащиеся списывали решения с доски. Атмосфера на уроке доброжелательная, но ребята были несколько пассивны, не заинтересованы решением предложенных заданий.</w:t>
      </w:r>
    </w:p>
    <w:p w:rsidR="00FE4D1A" w:rsidRPr="00310C79" w:rsidRDefault="00FE4D1A" w:rsidP="00310C79">
      <w:pPr>
        <w:widowControl w:val="0"/>
        <w:autoSpaceDE w:val="0"/>
        <w:autoSpaceDN w:val="0"/>
        <w:adjustRightInd w:val="0"/>
        <w:spacing w:after="0" w:line="240" w:lineRule="auto"/>
        <w:ind w:right="50" w:firstLine="567"/>
        <w:jc w:val="both"/>
        <w:rPr>
          <w:rFonts w:ascii="Times New Roman" w:hAnsi="Times New Roman" w:cs="Times New Roman"/>
          <w:sz w:val="28"/>
          <w:szCs w:val="28"/>
        </w:rPr>
      </w:pPr>
      <w:r w:rsidRPr="00310C79">
        <w:rPr>
          <w:rFonts w:ascii="Times New Roman" w:hAnsi="Times New Roman" w:cs="Times New Roman"/>
          <w:sz w:val="28"/>
          <w:szCs w:val="28"/>
        </w:rPr>
        <w:t xml:space="preserve">Следует отметить, что во время урока у одного из ребят зазвонил телефон – звук не был отключен. Некоторые отвлекались, т.к. им было скучно – когда учитель сама решала у доски, разговаривали. </w:t>
      </w:r>
    </w:p>
    <w:p w:rsidR="00FE4D1A" w:rsidRPr="00310C79" w:rsidRDefault="00FE4D1A" w:rsidP="00310C79">
      <w:pPr>
        <w:widowControl w:val="0"/>
        <w:autoSpaceDE w:val="0"/>
        <w:autoSpaceDN w:val="0"/>
        <w:adjustRightInd w:val="0"/>
        <w:spacing w:after="0" w:line="240" w:lineRule="auto"/>
        <w:ind w:right="50" w:firstLine="567"/>
        <w:jc w:val="both"/>
        <w:rPr>
          <w:rFonts w:ascii="Times New Roman" w:hAnsi="Times New Roman" w:cs="Times New Roman"/>
          <w:sz w:val="28"/>
          <w:szCs w:val="28"/>
        </w:rPr>
      </w:pPr>
      <w:r w:rsidRPr="00310C79">
        <w:rPr>
          <w:rFonts w:ascii="Times New Roman" w:hAnsi="Times New Roman" w:cs="Times New Roman"/>
          <w:sz w:val="28"/>
          <w:szCs w:val="28"/>
        </w:rPr>
        <w:t>Итоги урока подведены не были, учащиеся никак не оценили свою деятельность на уроке.</w:t>
      </w:r>
    </w:p>
    <w:p w:rsidR="00FE4D1A" w:rsidRPr="00485607" w:rsidRDefault="00485607" w:rsidP="00485607">
      <w:pPr>
        <w:widowControl w:val="0"/>
        <w:autoSpaceDE w:val="0"/>
        <w:autoSpaceDN w:val="0"/>
        <w:adjustRightInd w:val="0"/>
        <w:spacing w:after="0" w:line="240" w:lineRule="auto"/>
        <w:ind w:right="50" w:firstLine="567"/>
        <w:jc w:val="both"/>
        <w:rPr>
          <w:rFonts w:ascii="Times New Roman" w:hAnsi="Times New Roman" w:cs="Times New Roman"/>
          <w:i/>
          <w:sz w:val="28"/>
          <w:szCs w:val="28"/>
          <w:u w:val="single"/>
        </w:rPr>
      </w:pPr>
      <w:r>
        <w:rPr>
          <w:rFonts w:ascii="Times New Roman" w:hAnsi="Times New Roman" w:cs="Times New Roman"/>
          <w:i/>
          <w:sz w:val="28"/>
          <w:szCs w:val="28"/>
          <w:u w:val="single"/>
        </w:rPr>
        <w:t xml:space="preserve">Рекомендовано: </w:t>
      </w:r>
      <w:r w:rsidR="00FE4D1A" w:rsidRPr="00485607">
        <w:rPr>
          <w:rFonts w:ascii="Times New Roman" w:hAnsi="Times New Roman" w:cs="Times New Roman"/>
          <w:sz w:val="28"/>
          <w:szCs w:val="28"/>
        </w:rPr>
        <w:t xml:space="preserve">в связи с тем, что по окончании 9 класса учащихся ожидает ГИА, педагогу необходимо усилить </w:t>
      </w:r>
      <w:proofErr w:type="gramStart"/>
      <w:r w:rsidR="00FE4D1A" w:rsidRPr="00485607">
        <w:rPr>
          <w:rFonts w:ascii="Times New Roman" w:hAnsi="Times New Roman" w:cs="Times New Roman"/>
          <w:sz w:val="28"/>
          <w:szCs w:val="28"/>
        </w:rPr>
        <w:t>контроль за</w:t>
      </w:r>
      <w:proofErr w:type="gramEnd"/>
      <w:r w:rsidR="00FE4D1A" w:rsidRPr="00485607">
        <w:rPr>
          <w:rFonts w:ascii="Times New Roman" w:hAnsi="Times New Roman" w:cs="Times New Roman"/>
          <w:sz w:val="28"/>
          <w:szCs w:val="28"/>
        </w:rPr>
        <w:t xml:space="preserve"> дисциплиной на уроке, вовлекать в работу на уроке всех учащихся, а не выборочно, обратить внимание на полноту решения заданий и правильность оформления ответов.</w:t>
      </w:r>
    </w:p>
    <w:p w:rsidR="00485607" w:rsidRDefault="00485607" w:rsidP="00485607">
      <w:pPr>
        <w:pStyle w:val="a6"/>
        <w:numPr>
          <w:ilvl w:val="0"/>
          <w:numId w:val="12"/>
        </w:numPr>
        <w:jc w:val="both"/>
        <w:rPr>
          <w:rFonts w:ascii="Times New Roman" w:hAnsi="Times New Roman" w:cs="Times New Roman"/>
          <w:sz w:val="28"/>
          <w:szCs w:val="28"/>
        </w:rPr>
      </w:pPr>
      <w:r>
        <w:rPr>
          <w:rFonts w:ascii="Times New Roman" w:hAnsi="Times New Roman" w:cs="Times New Roman"/>
          <w:sz w:val="28"/>
          <w:szCs w:val="28"/>
        </w:rPr>
        <w:t>У</w:t>
      </w:r>
      <w:r w:rsidRPr="00485607">
        <w:rPr>
          <w:rFonts w:ascii="Times New Roman" w:hAnsi="Times New Roman" w:cs="Times New Roman"/>
          <w:sz w:val="28"/>
          <w:szCs w:val="28"/>
        </w:rPr>
        <w:t>рок русского языка в 7 классе, педагог Мокрушина Юлия Павловна.</w:t>
      </w:r>
    </w:p>
    <w:p w:rsidR="00FE4D1A" w:rsidRPr="00310C79" w:rsidRDefault="00FE4D1A" w:rsidP="00485607">
      <w:pPr>
        <w:pStyle w:val="a6"/>
        <w:ind w:left="360"/>
        <w:jc w:val="both"/>
        <w:rPr>
          <w:rFonts w:ascii="Times New Roman" w:hAnsi="Times New Roman" w:cs="Times New Roman"/>
          <w:sz w:val="28"/>
          <w:szCs w:val="28"/>
        </w:rPr>
      </w:pPr>
      <w:r w:rsidRPr="00310C79">
        <w:rPr>
          <w:rFonts w:ascii="Times New Roman" w:hAnsi="Times New Roman" w:cs="Times New Roman"/>
          <w:sz w:val="28"/>
          <w:szCs w:val="28"/>
        </w:rPr>
        <w:lastRenderedPageBreak/>
        <w:t xml:space="preserve">На уроке присутствовали 19 человек из 22. В начале урока ребята </w:t>
      </w:r>
      <w:proofErr w:type="gramStart"/>
      <w:r w:rsidRPr="00310C79">
        <w:rPr>
          <w:rFonts w:ascii="Times New Roman" w:hAnsi="Times New Roman" w:cs="Times New Roman"/>
          <w:sz w:val="28"/>
          <w:szCs w:val="28"/>
        </w:rPr>
        <w:t>при</w:t>
      </w:r>
      <w:proofErr w:type="gramEnd"/>
      <w:r w:rsidRPr="00310C79">
        <w:rPr>
          <w:rFonts w:ascii="Times New Roman" w:hAnsi="Times New Roman" w:cs="Times New Roman"/>
          <w:sz w:val="28"/>
          <w:szCs w:val="28"/>
        </w:rPr>
        <w:t xml:space="preserve"> поддержке учителя установили цели и задачи урока, а затем вместе обозначили тему - повторение причастия. Работа на уроках проводилась в парах, ребята выполняли задания, соответствующие заявленной теме урока. Атмосфера в классе доброжелательная, ребята работали с интересом, не отвлекались. Педагог свой предмет знает хорошо. В конце урока ребята должны были подвести итоги своей работы, но не успели, т.к. прозвенел звонок. Урок был достаточно интересным и насыщенным.</w:t>
      </w:r>
    </w:p>
    <w:p w:rsidR="00FE4D1A" w:rsidRPr="00485607" w:rsidRDefault="00485607" w:rsidP="00485607">
      <w:pPr>
        <w:widowControl w:val="0"/>
        <w:autoSpaceDE w:val="0"/>
        <w:autoSpaceDN w:val="0"/>
        <w:adjustRightInd w:val="0"/>
        <w:spacing w:after="0" w:line="240" w:lineRule="auto"/>
        <w:ind w:right="50" w:firstLine="567"/>
        <w:jc w:val="both"/>
        <w:rPr>
          <w:rFonts w:ascii="Times New Roman" w:hAnsi="Times New Roman" w:cs="Times New Roman"/>
          <w:sz w:val="28"/>
          <w:szCs w:val="28"/>
        </w:rPr>
      </w:pPr>
      <w:r w:rsidRPr="00485607">
        <w:rPr>
          <w:rFonts w:ascii="Times New Roman" w:hAnsi="Times New Roman" w:cs="Times New Roman"/>
          <w:i/>
          <w:sz w:val="28"/>
          <w:szCs w:val="28"/>
          <w:u w:val="single"/>
        </w:rPr>
        <w:t>Рекомендовано:</w:t>
      </w:r>
      <w:r w:rsidRPr="00485607">
        <w:rPr>
          <w:rFonts w:ascii="Times New Roman" w:hAnsi="Times New Roman" w:cs="Times New Roman"/>
          <w:sz w:val="28"/>
          <w:szCs w:val="28"/>
        </w:rPr>
        <w:t xml:space="preserve"> </w:t>
      </w:r>
      <w:r w:rsidR="00FE4D1A" w:rsidRPr="00485607">
        <w:rPr>
          <w:rFonts w:ascii="Times New Roman" w:hAnsi="Times New Roman" w:cs="Times New Roman"/>
          <w:sz w:val="28"/>
          <w:szCs w:val="28"/>
        </w:rPr>
        <w:t xml:space="preserve">педагогу необходимо тщательнее планировать время для выполнения заданий и подведения итогов занятия. </w:t>
      </w:r>
    </w:p>
    <w:p w:rsidR="003F62AB" w:rsidRPr="00485607" w:rsidRDefault="00485607" w:rsidP="00485607">
      <w:pPr>
        <w:pStyle w:val="a6"/>
        <w:numPr>
          <w:ilvl w:val="0"/>
          <w:numId w:val="12"/>
        </w:numPr>
        <w:jc w:val="both"/>
        <w:rPr>
          <w:rFonts w:ascii="Times New Roman" w:hAnsi="Times New Roman" w:cs="Times New Roman"/>
          <w:sz w:val="28"/>
          <w:szCs w:val="28"/>
        </w:rPr>
      </w:pPr>
      <w:r w:rsidRPr="00485607">
        <w:rPr>
          <w:rFonts w:ascii="Times New Roman" w:hAnsi="Times New Roman" w:cs="Times New Roman"/>
          <w:sz w:val="28"/>
          <w:szCs w:val="28"/>
        </w:rPr>
        <w:t>У</w:t>
      </w:r>
      <w:r w:rsidR="003F62AB" w:rsidRPr="00485607">
        <w:rPr>
          <w:rFonts w:ascii="Times New Roman" w:hAnsi="Times New Roman" w:cs="Times New Roman"/>
          <w:sz w:val="28"/>
          <w:szCs w:val="28"/>
        </w:rPr>
        <w:t>рок истории 6 б класс  – учитель Д.К. Верещагина</w:t>
      </w:r>
    </w:p>
    <w:p w:rsidR="003F62AB" w:rsidRPr="00310C79" w:rsidRDefault="00485607" w:rsidP="00310C79">
      <w:pPr>
        <w:pStyle w:val="Default"/>
        <w:ind w:firstLine="708"/>
        <w:jc w:val="both"/>
        <w:rPr>
          <w:color w:val="auto"/>
          <w:sz w:val="28"/>
          <w:szCs w:val="28"/>
        </w:rPr>
      </w:pPr>
      <w:r>
        <w:rPr>
          <w:color w:val="auto"/>
          <w:sz w:val="28"/>
          <w:szCs w:val="28"/>
        </w:rPr>
        <w:t xml:space="preserve">Урок </w:t>
      </w:r>
      <w:r w:rsidRPr="00485607">
        <w:rPr>
          <w:color w:val="auto"/>
          <w:sz w:val="28"/>
          <w:szCs w:val="28"/>
        </w:rPr>
        <w:t xml:space="preserve">по теме «Католическая церковь» </w:t>
      </w:r>
      <w:r w:rsidR="003F62AB" w:rsidRPr="00310C79">
        <w:rPr>
          <w:color w:val="auto"/>
          <w:sz w:val="28"/>
          <w:szCs w:val="28"/>
        </w:rPr>
        <w:t>Урок начался с проверки  домашнего задания. Чувствовалась слабая осведомленность и заинтересованность обучающихся   в  области пройденного, заданного на дом  материала,  большая часть детей присутствовала молча. Опрос был устный.</w:t>
      </w:r>
    </w:p>
    <w:p w:rsidR="003F62AB" w:rsidRPr="00310C79" w:rsidRDefault="003F62AB" w:rsidP="00310C79">
      <w:pPr>
        <w:pStyle w:val="Default"/>
        <w:ind w:firstLine="708"/>
        <w:jc w:val="both"/>
        <w:rPr>
          <w:color w:val="auto"/>
          <w:sz w:val="28"/>
          <w:szCs w:val="28"/>
        </w:rPr>
      </w:pPr>
      <w:r w:rsidRPr="00310C79">
        <w:rPr>
          <w:color w:val="auto"/>
          <w:sz w:val="28"/>
          <w:szCs w:val="28"/>
        </w:rPr>
        <w:t xml:space="preserve">В объяснении нового материала учителем использовалась </w:t>
      </w:r>
      <w:proofErr w:type="spellStart"/>
      <w:r w:rsidRPr="00310C79">
        <w:rPr>
          <w:color w:val="auto"/>
          <w:sz w:val="28"/>
          <w:szCs w:val="28"/>
        </w:rPr>
        <w:t>межпредметная</w:t>
      </w:r>
      <w:proofErr w:type="spellEnd"/>
      <w:r w:rsidRPr="00310C79">
        <w:rPr>
          <w:color w:val="auto"/>
          <w:sz w:val="28"/>
          <w:szCs w:val="28"/>
        </w:rPr>
        <w:t xml:space="preserve"> связь, на уроке приводились примеры не только из литературы, но и прослеживалась связь с современными проблемами нашего общества.</w:t>
      </w:r>
      <w:r w:rsidRPr="00310C79">
        <w:rPr>
          <w:sz w:val="28"/>
          <w:szCs w:val="28"/>
        </w:rPr>
        <w:t xml:space="preserve"> На уроке чаще звучал монолог </w:t>
      </w:r>
      <w:proofErr w:type="gramStart"/>
      <w:r w:rsidRPr="00310C79">
        <w:rPr>
          <w:sz w:val="28"/>
          <w:szCs w:val="28"/>
        </w:rPr>
        <w:t>учителя, обучающиеся же больше выступали</w:t>
      </w:r>
      <w:proofErr w:type="gramEnd"/>
      <w:r w:rsidRPr="00310C79">
        <w:rPr>
          <w:sz w:val="28"/>
          <w:szCs w:val="28"/>
        </w:rPr>
        <w:t xml:space="preserve"> в качестве </w:t>
      </w:r>
      <w:r w:rsidR="00485607">
        <w:rPr>
          <w:sz w:val="28"/>
          <w:szCs w:val="28"/>
        </w:rPr>
        <w:t xml:space="preserve">фронтальных </w:t>
      </w:r>
      <w:r w:rsidRPr="00310C79">
        <w:rPr>
          <w:sz w:val="28"/>
          <w:szCs w:val="28"/>
        </w:rPr>
        <w:t>собеседников, а не равноправных участников учебной работы, причем собеседниками выступали 5 человек, ос</w:t>
      </w:r>
      <w:r w:rsidRPr="00310C79">
        <w:rPr>
          <w:color w:val="auto"/>
          <w:sz w:val="28"/>
          <w:szCs w:val="28"/>
        </w:rPr>
        <w:t>тальные дети не заинтересовались новым материалом. Оценочная деятельность на уроке не была организована.</w:t>
      </w:r>
    </w:p>
    <w:p w:rsidR="003F62AB" w:rsidRPr="00485607" w:rsidRDefault="003F62AB" w:rsidP="00310C79">
      <w:pPr>
        <w:widowControl w:val="0"/>
        <w:autoSpaceDE w:val="0"/>
        <w:autoSpaceDN w:val="0"/>
        <w:adjustRightInd w:val="0"/>
        <w:spacing w:after="0" w:line="240" w:lineRule="auto"/>
        <w:ind w:right="50" w:firstLine="708"/>
        <w:jc w:val="both"/>
        <w:rPr>
          <w:rFonts w:ascii="Times New Roman" w:hAnsi="Times New Roman" w:cs="Times New Roman"/>
          <w:sz w:val="28"/>
          <w:szCs w:val="28"/>
          <w:u w:val="single"/>
        </w:rPr>
      </w:pPr>
      <w:r w:rsidRPr="00485607">
        <w:rPr>
          <w:rFonts w:ascii="Times New Roman" w:hAnsi="Times New Roman" w:cs="Times New Roman"/>
          <w:sz w:val="28"/>
          <w:szCs w:val="28"/>
          <w:u w:val="single"/>
        </w:rPr>
        <w:t>Рекомендации:</w:t>
      </w:r>
    </w:p>
    <w:p w:rsidR="003F62AB" w:rsidRPr="00310C79" w:rsidRDefault="003F62AB" w:rsidP="00485607">
      <w:pPr>
        <w:spacing w:after="0" w:line="240" w:lineRule="auto"/>
        <w:ind w:left="709"/>
        <w:jc w:val="both"/>
        <w:rPr>
          <w:rFonts w:ascii="Times New Roman" w:hAnsi="Times New Roman" w:cs="Times New Roman"/>
          <w:b/>
          <w:bCs/>
          <w:sz w:val="28"/>
          <w:szCs w:val="28"/>
        </w:rPr>
      </w:pPr>
      <w:proofErr w:type="gramStart"/>
      <w:r w:rsidRPr="00310C79">
        <w:rPr>
          <w:rFonts w:ascii="Times New Roman" w:hAnsi="Times New Roman" w:cs="Times New Roman"/>
          <w:b/>
          <w:bCs/>
          <w:sz w:val="28"/>
          <w:szCs w:val="28"/>
        </w:rPr>
        <w:t>-</w:t>
      </w:r>
      <w:r w:rsidRPr="00310C79">
        <w:rPr>
          <w:rFonts w:ascii="Times New Roman" w:hAnsi="Times New Roman" w:cs="Times New Roman"/>
          <w:sz w:val="28"/>
          <w:szCs w:val="28"/>
        </w:rPr>
        <w:t xml:space="preserve"> при планировании необходимо обратить внимание на деятельность обучающихся на уроке, чтобы определить возможность самореализации обучающихся в рамках урока;</w:t>
      </w:r>
      <w:proofErr w:type="gramEnd"/>
    </w:p>
    <w:p w:rsidR="003F62AB" w:rsidRPr="00310C79" w:rsidRDefault="003F62AB" w:rsidP="00485607">
      <w:pPr>
        <w:spacing w:after="0" w:line="240" w:lineRule="auto"/>
        <w:ind w:left="709"/>
        <w:jc w:val="both"/>
        <w:rPr>
          <w:rFonts w:ascii="Times New Roman" w:hAnsi="Times New Roman" w:cs="Times New Roman"/>
          <w:b/>
          <w:bCs/>
          <w:sz w:val="28"/>
          <w:szCs w:val="28"/>
          <w:u w:val="single"/>
        </w:rPr>
      </w:pPr>
      <w:r w:rsidRPr="00310C79">
        <w:rPr>
          <w:rFonts w:ascii="Times New Roman" w:hAnsi="Times New Roman" w:cs="Times New Roman"/>
          <w:b/>
          <w:bCs/>
          <w:sz w:val="28"/>
          <w:szCs w:val="28"/>
        </w:rPr>
        <w:t>-</w:t>
      </w:r>
      <w:r w:rsidRPr="00310C79">
        <w:rPr>
          <w:rFonts w:ascii="Times New Roman" w:hAnsi="Times New Roman" w:cs="Times New Roman"/>
          <w:sz w:val="28"/>
          <w:szCs w:val="28"/>
        </w:rPr>
        <w:t>при подборе учебного материала  учитывать требования современного урока. Задания должны носить проблемный характер, способствовать развитию мышления обучающихся, умению высказывать свои мысли, свое отношение к событиям и фактам;</w:t>
      </w:r>
    </w:p>
    <w:p w:rsidR="003F62AB" w:rsidRPr="00310C79" w:rsidRDefault="003F62AB" w:rsidP="00485607">
      <w:pPr>
        <w:widowControl w:val="0"/>
        <w:autoSpaceDE w:val="0"/>
        <w:autoSpaceDN w:val="0"/>
        <w:adjustRightInd w:val="0"/>
        <w:spacing w:after="0" w:line="240" w:lineRule="auto"/>
        <w:ind w:left="709" w:right="50"/>
        <w:jc w:val="both"/>
        <w:rPr>
          <w:rFonts w:ascii="Times New Roman" w:hAnsi="Times New Roman" w:cs="Times New Roman"/>
          <w:sz w:val="28"/>
          <w:szCs w:val="28"/>
        </w:rPr>
      </w:pPr>
      <w:r w:rsidRPr="00310C79">
        <w:rPr>
          <w:rFonts w:ascii="Times New Roman" w:hAnsi="Times New Roman" w:cs="Times New Roman"/>
          <w:sz w:val="28"/>
          <w:szCs w:val="28"/>
        </w:rPr>
        <w:t>-посещение уроков истории и обществознания  педагогов других образовательных организаций района;</w:t>
      </w:r>
    </w:p>
    <w:p w:rsidR="003F62AB" w:rsidRPr="00310C79" w:rsidRDefault="003F62AB" w:rsidP="00485607">
      <w:pPr>
        <w:spacing w:after="0" w:line="240" w:lineRule="auto"/>
        <w:ind w:left="709"/>
        <w:jc w:val="both"/>
        <w:rPr>
          <w:rFonts w:ascii="Times New Roman" w:hAnsi="Times New Roman" w:cs="Times New Roman"/>
          <w:sz w:val="28"/>
          <w:szCs w:val="28"/>
        </w:rPr>
      </w:pPr>
      <w:r w:rsidRPr="00310C79">
        <w:rPr>
          <w:rFonts w:ascii="Times New Roman" w:hAnsi="Times New Roman" w:cs="Times New Roman"/>
          <w:b/>
          <w:bCs/>
          <w:sz w:val="28"/>
          <w:szCs w:val="28"/>
        </w:rPr>
        <w:t xml:space="preserve">- </w:t>
      </w:r>
      <w:r w:rsidRPr="00310C79">
        <w:rPr>
          <w:rFonts w:ascii="Times New Roman" w:hAnsi="Times New Roman" w:cs="Times New Roman"/>
          <w:sz w:val="28"/>
          <w:szCs w:val="28"/>
        </w:rPr>
        <w:t>руководителю ШМО оказывать необходимую методическую помощь молодому педагогу;</w:t>
      </w:r>
    </w:p>
    <w:p w:rsidR="003F62AB" w:rsidRPr="00310C79" w:rsidRDefault="003F62AB" w:rsidP="00485607">
      <w:pPr>
        <w:spacing w:after="0" w:line="240" w:lineRule="auto"/>
        <w:ind w:left="709"/>
        <w:jc w:val="both"/>
        <w:rPr>
          <w:rFonts w:ascii="Times New Roman" w:hAnsi="Times New Roman" w:cs="Times New Roman"/>
          <w:sz w:val="28"/>
          <w:szCs w:val="28"/>
        </w:rPr>
      </w:pPr>
      <w:r w:rsidRPr="00310C79">
        <w:rPr>
          <w:rFonts w:ascii="Times New Roman" w:hAnsi="Times New Roman" w:cs="Times New Roman"/>
          <w:b/>
          <w:bCs/>
          <w:sz w:val="28"/>
          <w:szCs w:val="28"/>
        </w:rPr>
        <w:t xml:space="preserve">- </w:t>
      </w:r>
      <w:r w:rsidRPr="00310C79">
        <w:rPr>
          <w:rFonts w:ascii="Times New Roman" w:hAnsi="Times New Roman" w:cs="Times New Roman"/>
          <w:bCs/>
          <w:sz w:val="28"/>
          <w:szCs w:val="28"/>
        </w:rPr>
        <w:t>администрации</w:t>
      </w:r>
      <w:r w:rsidRPr="00310C79">
        <w:rPr>
          <w:rFonts w:ascii="Times New Roman" w:hAnsi="Times New Roman" w:cs="Times New Roman"/>
          <w:b/>
          <w:bCs/>
          <w:sz w:val="28"/>
          <w:szCs w:val="28"/>
        </w:rPr>
        <w:t xml:space="preserve"> </w:t>
      </w:r>
      <w:r w:rsidRPr="00310C79">
        <w:rPr>
          <w:rFonts w:ascii="Times New Roman" w:hAnsi="Times New Roman" w:cs="Times New Roman"/>
          <w:sz w:val="28"/>
          <w:szCs w:val="28"/>
        </w:rPr>
        <w:t>чаще посещать уроки с целью выявления проблем и  оказания методической помощи;</w:t>
      </w:r>
    </w:p>
    <w:p w:rsidR="003F62AB" w:rsidRPr="00310C79" w:rsidRDefault="003F62AB" w:rsidP="00485607">
      <w:pPr>
        <w:spacing w:after="0" w:line="240" w:lineRule="auto"/>
        <w:ind w:left="709"/>
        <w:jc w:val="both"/>
        <w:rPr>
          <w:rFonts w:ascii="Times New Roman" w:hAnsi="Times New Roman" w:cs="Times New Roman"/>
          <w:b/>
          <w:bCs/>
          <w:sz w:val="28"/>
          <w:szCs w:val="28"/>
        </w:rPr>
      </w:pPr>
      <w:r w:rsidRPr="00310C79">
        <w:rPr>
          <w:rFonts w:ascii="Times New Roman" w:hAnsi="Times New Roman" w:cs="Times New Roman"/>
          <w:b/>
          <w:bCs/>
          <w:sz w:val="28"/>
          <w:szCs w:val="28"/>
        </w:rPr>
        <w:t>-</w:t>
      </w:r>
      <w:r w:rsidRPr="00310C79">
        <w:rPr>
          <w:rFonts w:ascii="Times New Roman" w:hAnsi="Times New Roman" w:cs="Times New Roman"/>
          <w:sz w:val="28"/>
          <w:szCs w:val="28"/>
        </w:rPr>
        <w:t>учителю необходимо больше заниматься самообразованием;</w:t>
      </w:r>
    </w:p>
    <w:p w:rsidR="003F62AB" w:rsidRPr="00310C79" w:rsidRDefault="003F62AB" w:rsidP="00485607">
      <w:pPr>
        <w:spacing w:after="0" w:line="240" w:lineRule="auto"/>
        <w:ind w:left="709"/>
        <w:jc w:val="both"/>
        <w:rPr>
          <w:rFonts w:ascii="Times New Roman" w:hAnsi="Times New Roman" w:cs="Times New Roman"/>
          <w:sz w:val="28"/>
          <w:szCs w:val="28"/>
        </w:rPr>
      </w:pPr>
      <w:r w:rsidRPr="00310C79">
        <w:rPr>
          <w:rFonts w:ascii="Times New Roman" w:hAnsi="Times New Roman" w:cs="Times New Roman"/>
          <w:color w:val="0F0F0F"/>
          <w:spacing w:val="2"/>
          <w:sz w:val="28"/>
          <w:szCs w:val="28"/>
          <w:shd w:val="clear" w:color="auto" w:fill="FFFFFF"/>
        </w:rPr>
        <w:t xml:space="preserve">-транслировать педагогический опыт на  РМО педагогов истории, обществознания,   педагогических конференциях, </w:t>
      </w:r>
      <w:r w:rsidRPr="00310C79">
        <w:rPr>
          <w:rFonts w:ascii="Times New Roman" w:hAnsi="Times New Roman" w:cs="Times New Roman"/>
          <w:sz w:val="28"/>
          <w:szCs w:val="28"/>
        </w:rPr>
        <w:t>принимать  участие в конкурсах разного уровня по предмету;</w:t>
      </w:r>
    </w:p>
    <w:p w:rsidR="003F62AB" w:rsidRPr="00310C79" w:rsidRDefault="003F62AB" w:rsidP="00485607">
      <w:pPr>
        <w:spacing w:after="0" w:line="240" w:lineRule="auto"/>
        <w:ind w:left="709"/>
        <w:jc w:val="both"/>
        <w:rPr>
          <w:rFonts w:ascii="Times New Roman" w:hAnsi="Times New Roman" w:cs="Times New Roman"/>
          <w:sz w:val="28"/>
          <w:szCs w:val="28"/>
        </w:rPr>
      </w:pPr>
      <w:r w:rsidRPr="00310C79">
        <w:rPr>
          <w:rFonts w:ascii="Times New Roman" w:hAnsi="Times New Roman" w:cs="Times New Roman"/>
          <w:sz w:val="28"/>
          <w:szCs w:val="28"/>
        </w:rPr>
        <w:t>- активно включать в урок ИКТ технологии.</w:t>
      </w:r>
    </w:p>
    <w:p w:rsidR="003F62AB" w:rsidRPr="00384D33" w:rsidRDefault="00384D33" w:rsidP="00384D33">
      <w:pPr>
        <w:pStyle w:val="a6"/>
        <w:numPr>
          <w:ilvl w:val="0"/>
          <w:numId w:val="12"/>
        </w:numPr>
        <w:jc w:val="both"/>
        <w:rPr>
          <w:rFonts w:ascii="Times New Roman" w:hAnsi="Times New Roman" w:cs="Times New Roman"/>
          <w:sz w:val="28"/>
          <w:szCs w:val="28"/>
        </w:rPr>
      </w:pPr>
      <w:r w:rsidRPr="002A76E6">
        <w:rPr>
          <w:rFonts w:ascii="Times New Roman" w:hAnsi="Times New Roman" w:cs="Times New Roman"/>
          <w:sz w:val="28"/>
          <w:szCs w:val="28"/>
        </w:rPr>
        <w:t>У</w:t>
      </w:r>
      <w:r w:rsidR="003F62AB" w:rsidRPr="002A76E6">
        <w:rPr>
          <w:rFonts w:ascii="Times New Roman" w:hAnsi="Times New Roman" w:cs="Times New Roman"/>
          <w:sz w:val="28"/>
          <w:szCs w:val="28"/>
        </w:rPr>
        <w:t xml:space="preserve">рок алгебры, 8 а </w:t>
      </w:r>
      <w:r w:rsidRPr="002A76E6">
        <w:rPr>
          <w:rFonts w:ascii="Times New Roman" w:hAnsi="Times New Roman" w:cs="Times New Roman"/>
          <w:sz w:val="28"/>
          <w:szCs w:val="28"/>
        </w:rPr>
        <w:t>-</w:t>
      </w:r>
      <w:r w:rsidRPr="00384D33">
        <w:rPr>
          <w:rFonts w:ascii="Times New Roman" w:hAnsi="Times New Roman" w:cs="Times New Roman"/>
          <w:sz w:val="28"/>
          <w:szCs w:val="28"/>
          <w:u w:val="single"/>
        </w:rPr>
        <w:t xml:space="preserve"> </w:t>
      </w:r>
      <w:r w:rsidR="003F62AB" w:rsidRPr="00384D33">
        <w:rPr>
          <w:rFonts w:ascii="Times New Roman" w:hAnsi="Times New Roman" w:cs="Times New Roman"/>
          <w:sz w:val="28"/>
          <w:szCs w:val="28"/>
        </w:rPr>
        <w:t xml:space="preserve">  учитель Е.В. Головкова</w:t>
      </w:r>
    </w:p>
    <w:p w:rsidR="003F62AB" w:rsidRPr="00384D33" w:rsidRDefault="003F62AB" w:rsidP="00384D33">
      <w:pPr>
        <w:spacing w:after="0" w:line="240" w:lineRule="auto"/>
        <w:ind w:firstLine="708"/>
        <w:jc w:val="both"/>
        <w:rPr>
          <w:rFonts w:ascii="Times New Roman" w:hAnsi="Times New Roman" w:cs="Times New Roman"/>
          <w:sz w:val="28"/>
          <w:szCs w:val="28"/>
        </w:rPr>
      </w:pPr>
      <w:r w:rsidRPr="00384D33">
        <w:rPr>
          <w:rFonts w:ascii="Times New Roman" w:hAnsi="Times New Roman" w:cs="Times New Roman"/>
          <w:sz w:val="28"/>
          <w:szCs w:val="28"/>
        </w:rPr>
        <w:t>Тема урока «Ре</w:t>
      </w:r>
      <w:r w:rsidR="00384D33">
        <w:rPr>
          <w:rFonts w:ascii="Times New Roman" w:hAnsi="Times New Roman" w:cs="Times New Roman"/>
          <w:sz w:val="28"/>
          <w:szCs w:val="28"/>
        </w:rPr>
        <w:t xml:space="preserve">шение рациональных уравнений». </w:t>
      </w:r>
      <w:r w:rsidRPr="00384D33">
        <w:rPr>
          <w:rFonts w:ascii="Times New Roman" w:hAnsi="Times New Roman" w:cs="Times New Roman"/>
          <w:sz w:val="28"/>
          <w:szCs w:val="28"/>
        </w:rPr>
        <w:t xml:space="preserve">Урок начался с проверки домашнего задания. Дети самостоятельно решали подобное задание, после того, как сдали листочки, задание еще раз было рассмотрено на доске, </w:t>
      </w:r>
      <w:r w:rsidRPr="00384D33">
        <w:rPr>
          <w:rFonts w:ascii="Times New Roman" w:hAnsi="Times New Roman" w:cs="Times New Roman"/>
          <w:sz w:val="28"/>
          <w:szCs w:val="28"/>
        </w:rPr>
        <w:lastRenderedPageBreak/>
        <w:t xml:space="preserve">были разобраны основные ошибки. Учитель владеет программным материалом, знаниями, умениями и навыками педагогической деятельности. Для системы   преподавания  учителя характерен  личностно-ориентированный подход в обучении учащихся, поэтому на уроках математики учитель применяет различные формы самостоятельной работы.  Современные технологии учитель использует недостаточно. На уроке не использовалось имеющееся оборудование. </w:t>
      </w:r>
      <w:proofErr w:type="gramStart"/>
      <w:r w:rsidRPr="00384D33">
        <w:rPr>
          <w:rFonts w:ascii="Times New Roman" w:hAnsi="Times New Roman" w:cs="Times New Roman"/>
          <w:sz w:val="28"/>
          <w:szCs w:val="28"/>
        </w:rPr>
        <w:t>Обучающиеся на уроке активны, учитель не оставляет без внимания тех учеников, кому материал дается сложнее.</w:t>
      </w:r>
      <w:proofErr w:type="gramEnd"/>
      <w:r w:rsidRPr="00384D33">
        <w:rPr>
          <w:rFonts w:ascii="Times New Roman" w:hAnsi="Times New Roman" w:cs="Times New Roman"/>
          <w:sz w:val="28"/>
          <w:szCs w:val="28"/>
        </w:rPr>
        <w:t xml:space="preserve">  На уроке была создана доброжелательная, комфортная  обстановка. </w:t>
      </w:r>
    </w:p>
    <w:p w:rsidR="003F62AB" w:rsidRPr="00384D33" w:rsidRDefault="003F62AB" w:rsidP="00310C79">
      <w:pPr>
        <w:pStyle w:val="a5"/>
        <w:spacing w:before="0" w:beforeAutospacing="0" w:after="0" w:afterAutospacing="0"/>
        <w:ind w:right="-1" w:firstLine="540"/>
        <w:jc w:val="both"/>
        <w:rPr>
          <w:i/>
          <w:sz w:val="28"/>
          <w:szCs w:val="28"/>
          <w:u w:val="single"/>
        </w:rPr>
      </w:pPr>
      <w:r w:rsidRPr="00384D33">
        <w:rPr>
          <w:i/>
          <w:sz w:val="28"/>
          <w:szCs w:val="28"/>
          <w:u w:val="single"/>
        </w:rPr>
        <w:t>Рекомендации:</w:t>
      </w:r>
    </w:p>
    <w:p w:rsidR="003F62AB" w:rsidRPr="00310C79" w:rsidRDefault="003F62AB" w:rsidP="00384D33">
      <w:pPr>
        <w:spacing w:after="0" w:line="240" w:lineRule="auto"/>
        <w:ind w:left="567" w:right="-1"/>
        <w:jc w:val="both"/>
        <w:rPr>
          <w:rFonts w:ascii="Times New Roman" w:hAnsi="Times New Roman" w:cs="Times New Roman"/>
          <w:sz w:val="28"/>
          <w:szCs w:val="28"/>
        </w:rPr>
      </w:pPr>
      <w:r w:rsidRPr="00310C79">
        <w:rPr>
          <w:rFonts w:ascii="Times New Roman" w:hAnsi="Times New Roman" w:cs="Times New Roman"/>
          <w:sz w:val="28"/>
          <w:szCs w:val="28"/>
        </w:rPr>
        <w:t>- необходимо продумать систему работы по повышению качества знаний учащихся;</w:t>
      </w:r>
    </w:p>
    <w:p w:rsidR="003F62AB" w:rsidRPr="00310C79" w:rsidRDefault="003F62AB" w:rsidP="00384D33">
      <w:pPr>
        <w:spacing w:after="0" w:line="240" w:lineRule="auto"/>
        <w:ind w:left="567" w:right="-1"/>
        <w:jc w:val="both"/>
        <w:rPr>
          <w:rFonts w:ascii="Times New Roman" w:hAnsi="Times New Roman" w:cs="Times New Roman"/>
          <w:sz w:val="28"/>
          <w:szCs w:val="28"/>
        </w:rPr>
      </w:pPr>
      <w:r w:rsidRPr="00310C79">
        <w:rPr>
          <w:rFonts w:ascii="Times New Roman" w:hAnsi="Times New Roman" w:cs="Times New Roman"/>
          <w:sz w:val="28"/>
          <w:szCs w:val="28"/>
        </w:rPr>
        <w:t>- улучшить работу с использованием на уроках современных технологий;</w:t>
      </w:r>
    </w:p>
    <w:p w:rsidR="003F62AB" w:rsidRPr="00310C79" w:rsidRDefault="003F62AB" w:rsidP="00384D33">
      <w:pPr>
        <w:spacing w:after="0" w:line="240" w:lineRule="auto"/>
        <w:ind w:left="567" w:right="-1"/>
        <w:jc w:val="both"/>
        <w:rPr>
          <w:rFonts w:ascii="Times New Roman" w:hAnsi="Times New Roman" w:cs="Times New Roman"/>
          <w:sz w:val="28"/>
          <w:szCs w:val="28"/>
        </w:rPr>
      </w:pPr>
      <w:r w:rsidRPr="00310C79">
        <w:rPr>
          <w:rFonts w:ascii="Times New Roman" w:hAnsi="Times New Roman" w:cs="Times New Roman"/>
          <w:sz w:val="28"/>
          <w:szCs w:val="28"/>
        </w:rPr>
        <w:t>-</w:t>
      </w:r>
      <w:proofErr w:type="spellStart"/>
      <w:r w:rsidRPr="00310C79">
        <w:rPr>
          <w:rFonts w:ascii="Times New Roman" w:hAnsi="Times New Roman" w:cs="Times New Roman"/>
          <w:sz w:val="28"/>
          <w:szCs w:val="28"/>
        </w:rPr>
        <w:t>взаимопосещение</w:t>
      </w:r>
      <w:proofErr w:type="spellEnd"/>
      <w:r w:rsidRPr="00310C79">
        <w:rPr>
          <w:rFonts w:ascii="Times New Roman" w:hAnsi="Times New Roman" w:cs="Times New Roman"/>
          <w:sz w:val="28"/>
          <w:szCs w:val="28"/>
        </w:rPr>
        <w:t xml:space="preserve"> уроков математики в других образовательных организациях района.</w:t>
      </w:r>
    </w:p>
    <w:p w:rsidR="002A76E6" w:rsidRDefault="002A76E6" w:rsidP="002A76E6">
      <w:pPr>
        <w:pStyle w:val="a6"/>
        <w:numPr>
          <w:ilvl w:val="0"/>
          <w:numId w:val="12"/>
        </w:numPr>
        <w:jc w:val="both"/>
        <w:rPr>
          <w:rFonts w:ascii="Times New Roman" w:hAnsi="Times New Roman" w:cs="Times New Roman"/>
          <w:sz w:val="28"/>
          <w:szCs w:val="28"/>
        </w:rPr>
      </w:pPr>
      <w:r w:rsidRPr="002A76E6">
        <w:rPr>
          <w:rFonts w:ascii="Times New Roman" w:hAnsi="Times New Roman" w:cs="Times New Roman"/>
          <w:sz w:val="28"/>
          <w:szCs w:val="28"/>
        </w:rPr>
        <w:t>У</w:t>
      </w:r>
      <w:r w:rsidR="003F62AB" w:rsidRPr="002A76E6">
        <w:rPr>
          <w:rFonts w:ascii="Times New Roman" w:hAnsi="Times New Roman" w:cs="Times New Roman"/>
          <w:sz w:val="28"/>
          <w:szCs w:val="28"/>
        </w:rPr>
        <w:t>рок географии 5а класс</w:t>
      </w:r>
      <w:r w:rsidR="003F62AB" w:rsidRPr="002A76E6">
        <w:rPr>
          <w:rFonts w:ascii="Times New Roman" w:hAnsi="Times New Roman" w:cs="Times New Roman"/>
          <w:b/>
          <w:sz w:val="28"/>
          <w:szCs w:val="28"/>
        </w:rPr>
        <w:t xml:space="preserve"> </w:t>
      </w:r>
      <w:r w:rsidR="003F62AB" w:rsidRPr="002A76E6">
        <w:rPr>
          <w:rFonts w:ascii="Times New Roman" w:hAnsi="Times New Roman" w:cs="Times New Roman"/>
          <w:sz w:val="28"/>
          <w:szCs w:val="28"/>
        </w:rPr>
        <w:t xml:space="preserve">(23 человека), учитель -  Е.Н. </w:t>
      </w:r>
      <w:proofErr w:type="spellStart"/>
      <w:r w:rsidR="003F62AB" w:rsidRPr="002A76E6">
        <w:rPr>
          <w:rFonts w:ascii="Times New Roman" w:hAnsi="Times New Roman" w:cs="Times New Roman"/>
          <w:sz w:val="28"/>
          <w:szCs w:val="28"/>
        </w:rPr>
        <w:t>Колчанова</w:t>
      </w:r>
      <w:r>
        <w:rPr>
          <w:rFonts w:ascii="Times New Roman" w:hAnsi="Times New Roman" w:cs="Times New Roman"/>
          <w:sz w:val="28"/>
          <w:szCs w:val="28"/>
        </w:rPr>
        <w:t>.</w:t>
      </w:r>
    </w:p>
    <w:p w:rsidR="003F62AB" w:rsidRPr="002A76E6" w:rsidRDefault="003F62AB" w:rsidP="002A76E6">
      <w:pPr>
        <w:spacing w:after="0" w:line="240" w:lineRule="auto"/>
        <w:ind w:firstLine="708"/>
        <w:jc w:val="both"/>
        <w:rPr>
          <w:rFonts w:ascii="Times New Roman" w:hAnsi="Times New Roman" w:cs="Times New Roman"/>
          <w:sz w:val="28"/>
          <w:szCs w:val="28"/>
        </w:rPr>
      </w:pPr>
      <w:proofErr w:type="spellEnd"/>
      <w:r w:rsidRPr="002A76E6">
        <w:rPr>
          <w:rFonts w:ascii="Times New Roman" w:hAnsi="Times New Roman" w:cs="Times New Roman"/>
          <w:sz w:val="28"/>
          <w:szCs w:val="28"/>
        </w:rPr>
        <w:t xml:space="preserve">Данный урок был продолжением большой темы «Открытия и путешествия». Домашним заданием было заполнение таблицы, с которым справились все ученики  класса, т.к. класс активно работал, используя данные из таблицы. </w:t>
      </w:r>
    </w:p>
    <w:p w:rsidR="003F62AB" w:rsidRPr="00310C79" w:rsidRDefault="003F62AB" w:rsidP="00310C79">
      <w:pPr>
        <w:pStyle w:val="a6"/>
        <w:ind w:firstLine="709"/>
        <w:jc w:val="both"/>
        <w:rPr>
          <w:rFonts w:ascii="Times New Roman" w:hAnsi="Times New Roman" w:cs="Times New Roman"/>
          <w:sz w:val="28"/>
          <w:szCs w:val="28"/>
        </w:rPr>
      </w:pPr>
      <w:r w:rsidRPr="00310C79">
        <w:rPr>
          <w:rFonts w:ascii="Times New Roman" w:hAnsi="Times New Roman" w:cs="Times New Roman"/>
          <w:sz w:val="28"/>
          <w:szCs w:val="28"/>
        </w:rPr>
        <w:t xml:space="preserve">Екатерину Николаевну отличает педагогический такт, требовательность к ученикам, умение добиться рабочей обстановки на уроке, внимательная работа с дополнительными источниками. На уроке была создана  комфортная, доброжелательная атмосфера сотрудничества.  </w:t>
      </w:r>
    </w:p>
    <w:p w:rsidR="003F62AB" w:rsidRPr="002A76E6" w:rsidRDefault="003F62AB" w:rsidP="00310C79">
      <w:pPr>
        <w:pStyle w:val="a6"/>
        <w:ind w:firstLine="709"/>
        <w:jc w:val="both"/>
        <w:rPr>
          <w:rFonts w:ascii="Times New Roman" w:hAnsi="Times New Roman" w:cs="Times New Roman"/>
          <w:sz w:val="28"/>
          <w:szCs w:val="28"/>
          <w:u w:val="single"/>
        </w:rPr>
      </w:pPr>
      <w:r w:rsidRPr="002A76E6">
        <w:rPr>
          <w:rFonts w:ascii="Times New Roman" w:hAnsi="Times New Roman" w:cs="Times New Roman"/>
          <w:sz w:val="28"/>
          <w:szCs w:val="28"/>
          <w:u w:val="single"/>
        </w:rPr>
        <w:t>Рекомендации:</w:t>
      </w:r>
    </w:p>
    <w:p w:rsidR="003F62AB" w:rsidRPr="00310C79" w:rsidRDefault="003F62AB" w:rsidP="002A76E6">
      <w:pPr>
        <w:spacing w:after="0" w:line="240" w:lineRule="auto"/>
        <w:ind w:left="709"/>
        <w:jc w:val="both"/>
        <w:rPr>
          <w:rFonts w:ascii="Times New Roman" w:hAnsi="Times New Roman" w:cs="Times New Roman"/>
          <w:sz w:val="28"/>
          <w:szCs w:val="28"/>
        </w:rPr>
      </w:pPr>
      <w:r w:rsidRPr="00310C79">
        <w:rPr>
          <w:rFonts w:ascii="Times New Roman" w:hAnsi="Times New Roman" w:cs="Times New Roman"/>
          <w:sz w:val="28"/>
          <w:szCs w:val="28"/>
        </w:rPr>
        <w:t xml:space="preserve">- транслировать педагогический опыт для молодых педагогов школы, на РМО учителей географии, </w:t>
      </w:r>
      <w:r w:rsidRPr="00310C79">
        <w:rPr>
          <w:rFonts w:ascii="Times New Roman" w:hAnsi="Times New Roman" w:cs="Times New Roman"/>
          <w:color w:val="0F0F0F"/>
          <w:spacing w:val="2"/>
          <w:sz w:val="28"/>
          <w:szCs w:val="28"/>
          <w:shd w:val="clear" w:color="auto" w:fill="FFFFFF"/>
        </w:rPr>
        <w:t xml:space="preserve">педагогических конференциях, </w:t>
      </w:r>
      <w:r w:rsidRPr="00310C79">
        <w:rPr>
          <w:rFonts w:ascii="Times New Roman" w:hAnsi="Times New Roman" w:cs="Times New Roman"/>
          <w:sz w:val="28"/>
          <w:szCs w:val="28"/>
        </w:rPr>
        <w:t>принимать  участие в конкурсах разного уровня по предмету.</w:t>
      </w:r>
    </w:p>
    <w:p w:rsidR="003F62AB" w:rsidRPr="00310C79" w:rsidRDefault="005C2FA7" w:rsidP="005C2FA7">
      <w:pPr>
        <w:pStyle w:val="a6"/>
        <w:numPr>
          <w:ilvl w:val="0"/>
          <w:numId w:val="12"/>
        </w:numPr>
        <w:jc w:val="both"/>
        <w:rPr>
          <w:rFonts w:ascii="Times New Roman" w:hAnsi="Times New Roman" w:cs="Times New Roman"/>
          <w:sz w:val="28"/>
          <w:szCs w:val="28"/>
        </w:rPr>
      </w:pPr>
      <w:r w:rsidRPr="005C2FA7">
        <w:rPr>
          <w:rFonts w:ascii="Times New Roman" w:hAnsi="Times New Roman" w:cs="Times New Roman"/>
          <w:sz w:val="28"/>
          <w:szCs w:val="28"/>
        </w:rPr>
        <w:t>У</w:t>
      </w:r>
      <w:r w:rsidR="003F62AB" w:rsidRPr="005C2FA7">
        <w:rPr>
          <w:rFonts w:ascii="Times New Roman" w:hAnsi="Times New Roman" w:cs="Times New Roman"/>
          <w:sz w:val="28"/>
          <w:szCs w:val="28"/>
        </w:rPr>
        <w:t>рок литературного чтения</w:t>
      </w:r>
      <w:r w:rsidR="003F62AB" w:rsidRPr="00310C79">
        <w:rPr>
          <w:rFonts w:ascii="Times New Roman" w:hAnsi="Times New Roman" w:cs="Times New Roman"/>
          <w:sz w:val="28"/>
          <w:szCs w:val="28"/>
        </w:rPr>
        <w:t xml:space="preserve"> (русский язык), 3 «б» </w:t>
      </w:r>
      <w:proofErr w:type="spellStart"/>
      <w:r w:rsidR="003F62AB" w:rsidRPr="00310C79">
        <w:rPr>
          <w:rFonts w:ascii="Times New Roman" w:hAnsi="Times New Roman" w:cs="Times New Roman"/>
          <w:sz w:val="28"/>
          <w:szCs w:val="28"/>
        </w:rPr>
        <w:t>кл</w:t>
      </w:r>
      <w:proofErr w:type="spellEnd"/>
      <w:r w:rsidR="003F62AB" w:rsidRPr="00310C79">
        <w:rPr>
          <w:rFonts w:ascii="Times New Roman" w:hAnsi="Times New Roman" w:cs="Times New Roman"/>
          <w:sz w:val="28"/>
          <w:szCs w:val="28"/>
        </w:rPr>
        <w:t>., учитель  О.И. Балабанова</w:t>
      </w:r>
      <w:r>
        <w:rPr>
          <w:rFonts w:ascii="Times New Roman" w:hAnsi="Times New Roman" w:cs="Times New Roman"/>
          <w:sz w:val="28"/>
          <w:szCs w:val="28"/>
        </w:rPr>
        <w:t>.</w:t>
      </w:r>
    </w:p>
    <w:p w:rsidR="003F62AB" w:rsidRPr="00310C79" w:rsidRDefault="003F62AB" w:rsidP="005C2FA7">
      <w:pPr>
        <w:pStyle w:val="a6"/>
        <w:ind w:firstLine="709"/>
        <w:jc w:val="both"/>
        <w:rPr>
          <w:rFonts w:ascii="Times New Roman" w:hAnsi="Times New Roman" w:cs="Times New Roman"/>
          <w:sz w:val="28"/>
          <w:szCs w:val="28"/>
        </w:rPr>
      </w:pPr>
      <w:r w:rsidRPr="00310C79">
        <w:rPr>
          <w:rFonts w:ascii="Times New Roman" w:hAnsi="Times New Roman" w:cs="Times New Roman"/>
          <w:sz w:val="28"/>
          <w:szCs w:val="28"/>
        </w:rPr>
        <w:t xml:space="preserve">В расписании стоял урок литературного чтения, по факту проводился урок русского языка, хотя урок русского языка в этот день уже проходил 2-ым уроком. Тема урока: «Творительный падеж». Во время урока было повторение  уже известных детям  падежей, склонений, правил  орфографии. Урок проведен с использованием информационно-коммуникационных технологий, отличаются насыщенностью форм и методов работы, разнообразием учебного материала, частая смена которого способствует предупреждению переутомления и снижению работоспособности обучающихся. Учителем на всех уроке используются </w:t>
      </w:r>
      <w:proofErr w:type="spellStart"/>
      <w:r w:rsidRPr="00310C79">
        <w:rPr>
          <w:rFonts w:ascii="Times New Roman" w:hAnsi="Times New Roman" w:cs="Times New Roman"/>
          <w:sz w:val="28"/>
          <w:szCs w:val="28"/>
        </w:rPr>
        <w:t>здоровьесберегающие</w:t>
      </w:r>
      <w:proofErr w:type="spellEnd"/>
      <w:r w:rsidRPr="00310C79">
        <w:rPr>
          <w:rFonts w:ascii="Times New Roman" w:hAnsi="Times New Roman" w:cs="Times New Roman"/>
          <w:sz w:val="28"/>
          <w:szCs w:val="28"/>
        </w:rPr>
        <w:t xml:space="preserve"> технологии.</w:t>
      </w:r>
    </w:p>
    <w:p w:rsidR="003F62AB" w:rsidRPr="005C2FA7" w:rsidRDefault="003F62AB" w:rsidP="00310C79">
      <w:pPr>
        <w:spacing w:after="0" w:line="240" w:lineRule="auto"/>
        <w:ind w:firstLine="708"/>
        <w:jc w:val="both"/>
        <w:rPr>
          <w:rFonts w:ascii="Times New Roman" w:hAnsi="Times New Roman" w:cs="Times New Roman"/>
          <w:sz w:val="28"/>
          <w:szCs w:val="28"/>
          <w:u w:val="single"/>
        </w:rPr>
      </w:pPr>
      <w:r w:rsidRPr="005C2FA7">
        <w:rPr>
          <w:rFonts w:ascii="Times New Roman" w:hAnsi="Times New Roman" w:cs="Times New Roman"/>
          <w:sz w:val="28"/>
          <w:szCs w:val="28"/>
          <w:u w:val="single"/>
        </w:rPr>
        <w:t>Рекомендации:</w:t>
      </w:r>
    </w:p>
    <w:p w:rsidR="003F62AB" w:rsidRPr="00310C79" w:rsidRDefault="003F62AB" w:rsidP="005C2FA7">
      <w:pPr>
        <w:spacing w:after="0" w:line="240" w:lineRule="auto"/>
        <w:ind w:left="709"/>
        <w:jc w:val="both"/>
        <w:rPr>
          <w:rFonts w:ascii="Times New Roman" w:hAnsi="Times New Roman" w:cs="Times New Roman"/>
          <w:sz w:val="28"/>
          <w:szCs w:val="28"/>
        </w:rPr>
      </w:pPr>
      <w:r w:rsidRPr="00310C79">
        <w:rPr>
          <w:rFonts w:ascii="Times New Roman" w:hAnsi="Times New Roman" w:cs="Times New Roman"/>
          <w:sz w:val="28"/>
          <w:szCs w:val="28"/>
        </w:rPr>
        <w:t xml:space="preserve">- транслировать педагогический опыт для молодых педагогов школы, на РМО учителей начальных классов, </w:t>
      </w:r>
      <w:r w:rsidRPr="00310C79">
        <w:rPr>
          <w:rFonts w:ascii="Times New Roman" w:hAnsi="Times New Roman" w:cs="Times New Roman"/>
          <w:color w:val="0F0F0F"/>
          <w:spacing w:val="2"/>
          <w:sz w:val="28"/>
          <w:szCs w:val="28"/>
          <w:shd w:val="clear" w:color="auto" w:fill="FFFFFF"/>
        </w:rPr>
        <w:t xml:space="preserve">педагогических конференциях, </w:t>
      </w:r>
      <w:r w:rsidRPr="00310C79">
        <w:rPr>
          <w:rFonts w:ascii="Times New Roman" w:hAnsi="Times New Roman" w:cs="Times New Roman"/>
          <w:sz w:val="28"/>
          <w:szCs w:val="28"/>
        </w:rPr>
        <w:t>принимать  участие в конкурсах различного уровня.</w:t>
      </w:r>
    </w:p>
    <w:p w:rsidR="003F62AB" w:rsidRPr="00310C79" w:rsidRDefault="005C2FA7" w:rsidP="005C2FA7">
      <w:pPr>
        <w:pStyle w:val="a6"/>
        <w:numPr>
          <w:ilvl w:val="0"/>
          <w:numId w:val="12"/>
        </w:numPr>
        <w:jc w:val="both"/>
        <w:rPr>
          <w:rFonts w:ascii="Times New Roman" w:hAnsi="Times New Roman" w:cs="Times New Roman"/>
          <w:sz w:val="28"/>
          <w:szCs w:val="28"/>
        </w:rPr>
      </w:pPr>
      <w:r>
        <w:rPr>
          <w:rFonts w:ascii="Times New Roman" w:hAnsi="Times New Roman" w:cs="Times New Roman"/>
          <w:sz w:val="28"/>
          <w:szCs w:val="28"/>
        </w:rPr>
        <w:t xml:space="preserve"> О</w:t>
      </w:r>
      <w:r w:rsidR="003F62AB" w:rsidRPr="005C2FA7">
        <w:rPr>
          <w:rFonts w:ascii="Times New Roman" w:hAnsi="Times New Roman" w:cs="Times New Roman"/>
          <w:sz w:val="28"/>
          <w:szCs w:val="28"/>
        </w:rPr>
        <w:t>кружающий мир</w:t>
      </w:r>
      <w:r w:rsidR="003F62AB" w:rsidRPr="00310C79">
        <w:rPr>
          <w:rFonts w:ascii="Times New Roman" w:hAnsi="Times New Roman" w:cs="Times New Roman"/>
          <w:b/>
          <w:sz w:val="28"/>
          <w:szCs w:val="28"/>
        </w:rPr>
        <w:t xml:space="preserve"> – </w:t>
      </w:r>
      <w:r w:rsidR="003F62AB" w:rsidRPr="00310C79">
        <w:rPr>
          <w:rFonts w:ascii="Times New Roman" w:hAnsi="Times New Roman" w:cs="Times New Roman"/>
          <w:sz w:val="28"/>
          <w:szCs w:val="28"/>
        </w:rPr>
        <w:t>2 «а» класс, учитель Е.В. Шаронова</w:t>
      </w:r>
      <w:r>
        <w:rPr>
          <w:rFonts w:ascii="Times New Roman" w:hAnsi="Times New Roman" w:cs="Times New Roman"/>
          <w:sz w:val="28"/>
          <w:szCs w:val="28"/>
        </w:rPr>
        <w:t>.</w:t>
      </w:r>
    </w:p>
    <w:p w:rsidR="003F62AB" w:rsidRPr="00310C79" w:rsidRDefault="003F62AB" w:rsidP="005C2FA7">
      <w:pPr>
        <w:pStyle w:val="a6"/>
        <w:ind w:firstLine="709"/>
        <w:jc w:val="both"/>
        <w:rPr>
          <w:rFonts w:ascii="Times New Roman" w:hAnsi="Times New Roman" w:cs="Times New Roman"/>
          <w:sz w:val="28"/>
          <w:szCs w:val="28"/>
        </w:rPr>
      </w:pPr>
      <w:r w:rsidRPr="00310C79">
        <w:rPr>
          <w:rFonts w:ascii="Times New Roman" w:hAnsi="Times New Roman" w:cs="Times New Roman"/>
          <w:sz w:val="28"/>
          <w:szCs w:val="28"/>
        </w:rPr>
        <w:t xml:space="preserve">Урок окружающего мира по теме «Свойства воздуха и воды» был закреплением   материала. Учебная деятельность на уроке была организована  </w:t>
      </w:r>
      <w:r w:rsidRPr="00310C79">
        <w:rPr>
          <w:rFonts w:ascii="Times New Roman" w:hAnsi="Times New Roman" w:cs="Times New Roman"/>
          <w:sz w:val="28"/>
          <w:szCs w:val="28"/>
        </w:rPr>
        <w:lastRenderedPageBreak/>
        <w:t xml:space="preserve">в группах, у каждой группы было определенное задание. Дети хорошо владеют пройденным материалом, на протяжении урока чувствовали себя равноправными участниками учебной деятельности. В классе присутствовала  доброжелательная обстановка, учитель хорошо контактирует с учащимися, использует информационно-коммуникационные технологии.  </w:t>
      </w:r>
    </w:p>
    <w:p w:rsidR="003F62AB" w:rsidRPr="00310C79" w:rsidRDefault="003F62AB" w:rsidP="00310C79">
      <w:pPr>
        <w:spacing w:after="0" w:line="240" w:lineRule="auto"/>
        <w:ind w:firstLine="708"/>
        <w:jc w:val="both"/>
        <w:rPr>
          <w:rFonts w:ascii="Times New Roman" w:hAnsi="Times New Roman" w:cs="Times New Roman"/>
          <w:sz w:val="28"/>
          <w:szCs w:val="28"/>
        </w:rPr>
      </w:pPr>
      <w:r w:rsidRPr="00310C79">
        <w:rPr>
          <w:rFonts w:ascii="Times New Roman" w:hAnsi="Times New Roman" w:cs="Times New Roman"/>
          <w:sz w:val="28"/>
          <w:szCs w:val="28"/>
        </w:rPr>
        <w:t>Оценочная деятельность педагога на уроке не была организована. Рефлексия учебной деятельности на уроке не проводилась.</w:t>
      </w:r>
    </w:p>
    <w:p w:rsidR="003F62AB" w:rsidRPr="005C2FA7" w:rsidRDefault="003F62AB" w:rsidP="00310C79">
      <w:pPr>
        <w:spacing w:after="0" w:line="240" w:lineRule="auto"/>
        <w:ind w:firstLine="708"/>
        <w:jc w:val="both"/>
        <w:rPr>
          <w:rFonts w:ascii="Times New Roman" w:hAnsi="Times New Roman" w:cs="Times New Roman"/>
          <w:i/>
          <w:sz w:val="28"/>
          <w:szCs w:val="28"/>
          <w:u w:val="single"/>
        </w:rPr>
      </w:pPr>
      <w:r w:rsidRPr="005C2FA7">
        <w:rPr>
          <w:rFonts w:ascii="Times New Roman" w:hAnsi="Times New Roman" w:cs="Times New Roman"/>
          <w:i/>
          <w:sz w:val="28"/>
          <w:szCs w:val="28"/>
          <w:u w:val="single"/>
        </w:rPr>
        <w:t>Рекомендации:</w:t>
      </w:r>
    </w:p>
    <w:p w:rsidR="003F62AB" w:rsidRPr="00310C79" w:rsidRDefault="003F62AB" w:rsidP="005C2FA7">
      <w:pPr>
        <w:spacing w:after="0" w:line="240" w:lineRule="auto"/>
        <w:ind w:left="709"/>
        <w:jc w:val="both"/>
        <w:rPr>
          <w:rFonts w:ascii="Times New Roman" w:hAnsi="Times New Roman" w:cs="Times New Roman"/>
          <w:sz w:val="28"/>
          <w:szCs w:val="28"/>
        </w:rPr>
      </w:pPr>
      <w:r w:rsidRPr="00310C79">
        <w:rPr>
          <w:rFonts w:ascii="Times New Roman" w:hAnsi="Times New Roman" w:cs="Times New Roman"/>
          <w:sz w:val="28"/>
          <w:szCs w:val="28"/>
        </w:rPr>
        <w:t xml:space="preserve"> </w:t>
      </w:r>
      <w:r w:rsidRPr="00310C79">
        <w:rPr>
          <w:rFonts w:ascii="Times New Roman" w:hAnsi="Times New Roman" w:cs="Times New Roman"/>
          <w:b/>
          <w:bCs/>
          <w:sz w:val="28"/>
          <w:szCs w:val="28"/>
        </w:rPr>
        <w:t xml:space="preserve">- </w:t>
      </w:r>
      <w:r w:rsidRPr="00310C79">
        <w:rPr>
          <w:rFonts w:ascii="Times New Roman" w:hAnsi="Times New Roman" w:cs="Times New Roman"/>
          <w:sz w:val="28"/>
          <w:szCs w:val="28"/>
        </w:rPr>
        <w:t>руководителю ШМО начальных классов оказывать необходимую методическую помощь молодому педагогу;</w:t>
      </w:r>
    </w:p>
    <w:p w:rsidR="003F62AB" w:rsidRPr="00310C79" w:rsidRDefault="003F62AB" w:rsidP="005C2FA7">
      <w:pPr>
        <w:spacing w:after="0" w:line="240" w:lineRule="auto"/>
        <w:ind w:left="709"/>
        <w:jc w:val="both"/>
        <w:rPr>
          <w:rFonts w:ascii="Times New Roman" w:hAnsi="Times New Roman" w:cs="Times New Roman"/>
          <w:sz w:val="28"/>
          <w:szCs w:val="28"/>
        </w:rPr>
      </w:pPr>
      <w:r w:rsidRPr="00310C79">
        <w:rPr>
          <w:rFonts w:ascii="Times New Roman" w:hAnsi="Times New Roman" w:cs="Times New Roman"/>
          <w:b/>
          <w:bCs/>
          <w:sz w:val="28"/>
          <w:szCs w:val="28"/>
        </w:rPr>
        <w:t xml:space="preserve"> - </w:t>
      </w:r>
      <w:r w:rsidRPr="00310C79">
        <w:rPr>
          <w:rFonts w:ascii="Times New Roman" w:hAnsi="Times New Roman" w:cs="Times New Roman"/>
          <w:bCs/>
          <w:sz w:val="28"/>
          <w:szCs w:val="28"/>
        </w:rPr>
        <w:t>администрации</w:t>
      </w:r>
      <w:r w:rsidRPr="00310C79">
        <w:rPr>
          <w:rFonts w:ascii="Times New Roman" w:hAnsi="Times New Roman" w:cs="Times New Roman"/>
          <w:b/>
          <w:bCs/>
          <w:sz w:val="28"/>
          <w:szCs w:val="28"/>
        </w:rPr>
        <w:t xml:space="preserve"> </w:t>
      </w:r>
      <w:r w:rsidRPr="00310C79">
        <w:rPr>
          <w:rFonts w:ascii="Times New Roman" w:hAnsi="Times New Roman" w:cs="Times New Roman"/>
          <w:sz w:val="28"/>
          <w:szCs w:val="28"/>
        </w:rPr>
        <w:t>чаще посещать уроки с целью выявления проблем и  оказания методической помощи;</w:t>
      </w:r>
    </w:p>
    <w:p w:rsidR="003F62AB" w:rsidRPr="00310C79" w:rsidRDefault="003F62AB" w:rsidP="005C2FA7">
      <w:pPr>
        <w:spacing w:after="0" w:line="240" w:lineRule="auto"/>
        <w:ind w:left="709"/>
        <w:jc w:val="both"/>
        <w:rPr>
          <w:rFonts w:ascii="Times New Roman" w:hAnsi="Times New Roman" w:cs="Times New Roman"/>
          <w:sz w:val="28"/>
          <w:szCs w:val="28"/>
        </w:rPr>
      </w:pPr>
      <w:r w:rsidRPr="00310C79">
        <w:rPr>
          <w:rFonts w:ascii="Times New Roman" w:hAnsi="Times New Roman" w:cs="Times New Roman"/>
          <w:sz w:val="28"/>
          <w:szCs w:val="28"/>
        </w:rPr>
        <w:t>- посещение  уроков педагогов начальных классов,  как  своей образовательной организации, так и других ОО района.</w:t>
      </w:r>
    </w:p>
    <w:p w:rsidR="003F62AB" w:rsidRPr="00310C79" w:rsidRDefault="005C2FA7" w:rsidP="005C2FA7">
      <w:pPr>
        <w:pStyle w:val="a6"/>
        <w:numPr>
          <w:ilvl w:val="0"/>
          <w:numId w:val="12"/>
        </w:numPr>
        <w:jc w:val="both"/>
        <w:rPr>
          <w:rFonts w:ascii="Times New Roman" w:hAnsi="Times New Roman" w:cs="Times New Roman"/>
          <w:sz w:val="28"/>
          <w:szCs w:val="28"/>
        </w:rPr>
      </w:pPr>
      <w:r>
        <w:rPr>
          <w:rFonts w:ascii="Times New Roman" w:hAnsi="Times New Roman" w:cs="Times New Roman"/>
          <w:sz w:val="28"/>
          <w:szCs w:val="28"/>
        </w:rPr>
        <w:t xml:space="preserve"> У</w:t>
      </w:r>
      <w:r w:rsidR="003F62AB" w:rsidRPr="005C2FA7">
        <w:rPr>
          <w:rFonts w:ascii="Times New Roman" w:hAnsi="Times New Roman" w:cs="Times New Roman"/>
          <w:sz w:val="28"/>
          <w:szCs w:val="28"/>
        </w:rPr>
        <w:t>рок астрономии</w:t>
      </w:r>
      <w:r w:rsidR="003F62AB" w:rsidRPr="00310C79">
        <w:rPr>
          <w:rFonts w:ascii="Times New Roman" w:hAnsi="Times New Roman" w:cs="Times New Roman"/>
          <w:sz w:val="28"/>
          <w:szCs w:val="28"/>
        </w:rPr>
        <w:t>, 10 класс, учитель  Т.В. Туров</w:t>
      </w:r>
      <w:r>
        <w:rPr>
          <w:rFonts w:ascii="Times New Roman" w:hAnsi="Times New Roman" w:cs="Times New Roman"/>
          <w:sz w:val="28"/>
          <w:szCs w:val="28"/>
        </w:rPr>
        <w:t>.</w:t>
      </w:r>
    </w:p>
    <w:p w:rsidR="003F62AB" w:rsidRPr="00310C79" w:rsidRDefault="003F62AB" w:rsidP="005C2FA7">
      <w:pPr>
        <w:spacing w:after="0" w:line="240" w:lineRule="auto"/>
        <w:jc w:val="both"/>
        <w:rPr>
          <w:rFonts w:ascii="Times New Roman" w:hAnsi="Times New Roman" w:cs="Times New Roman"/>
          <w:sz w:val="28"/>
          <w:szCs w:val="28"/>
        </w:rPr>
      </w:pPr>
      <w:r w:rsidRPr="00310C79">
        <w:rPr>
          <w:rFonts w:ascii="Times New Roman" w:hAnsi="Times New Roman" w:cs="Times New Roman"/>
          <w:sz w:val="28"/>
          <w:szCs w:val="28"/>
        </w:rPr>
        <w:tab/>
        <w:t>Традиционный  урок астрономии с объяснением новой темы. На уроке чаще звучал монолог учителя, несколько обучающихся выс</w:t>
      </w:r>
      <w:r w:rsidR="005C2FA7">
        <w:rPr>
          <w:rFonts w:ascii="Times New Roman" w:hAnsi="Times New Roman" w:cs="Times New Roman"/>
          <w:sz w:val="28"/>
          <w:szCs w:val="28"/>
        </w:rPr>
        <w:t xml:space="preserve">тупали в качестве собеседников. </w:t>
      </w:r>
      <w:r w:rsidRPr="00310C79">
        <w:rPr>
          <w:rFonts w:ascii="Times New Roman" w:hAnsi="Times New Roman" w:cs="Times New Roman"/>
          <w:sz w:val="28"/>
          <w:szCs w:val="28"/>
        </w:rPr>
        <w:t>Большим подспорьем в работе учителя является кабинет, оснащённый интерактивным комплексом,  выходом в интернет. На уроке применялись ИКТ – технологии, а также необходимая информация была найдена учителем  в системе Интернет и выведена на экран. Таким образом,  у обучающихся была возможность после самостоятельного решения задач не только сверить получившиеся ответы, но и получить дополнитель</w:t>
      </w:r>
      <w:r w:rsidR="005C2FA7">
        <w:rPr>
          <w:rFonts w:ascii="Times New Roman" w:hAnsi="Times New Roman" w:cs="Times New Roman"/>
          <w:sz w:val="28"/>
          <w:szCs w:val="28"/>
        </w:rPr>
        <w:t xml:space="preserve">ную информацию по новой теме.  </w:t>
      </w:r>
      <w:r w:rsidRPr="00310C79">
        <w:rPr>
          <w:rFonts w:ascii="Times New Roman" w:hAnsi="Times New Roman" w:cs="Times New Roman"/>
          <w:sz w:val="28"/>
          <w:szCs w:val="28"/>
        </w:rPr>
        <w:t>Оценочная деятельность учителем на уроке не была организована.</w:t>
      </w:r>
    </w:p>
    <w:p w:rsidR="003F62AB" w:rsidRPr="005C2FA7" w:rsidRDefault="005C2FA7" w:rsidP="00310C79">
      <w:pPr>
        <w:spacing w:after="0" w:line="240" w:lineRule="auto"/>
        <w:jc w:val="both"/>
        <w:rPr>
          <w:rFonts w:ascii="Times New Roman" w:hAnsi="Times New Roman" w:cs="Times New Roman"/>
          <w:i/>
          <w:sz w:val="28"/>
          <w:szCs w:val="28"/>
          <w:u w:val="single"/>
        </w:rPr>
      </w:pPr>
      <w:r>
        <w:rPr>
          <w:rFonts w:ascii="Times New Roman" w:hAnsi="Times New Roman" w:cs="Times New Roman"/>
          <w:i/>
          <w:sz w:val="28"/>
          <w:szCs w:val="28"/>
          <w:u w:val="single"/>
        </w:rPr>
        <w:t xml:space="preserve">Рекомендации: </w:t>
      </w:r>
      <w:r w:rsidR="003F62AB" w:rsidRPr="00310C79">
        <w:rPr>
          <w:rFonts w:ascii="Times New Roman" w:hAnsi="Times New Roman" w:cs="Times New Roman"/>
          <w:color w:val="0F0F0F"/>
          <w:spacing w:val="2"/>
          <w:sz w:val="28"/>
          <w:szCs w:val="28"/>
          <w:shd w:val="clear" w:color="auto" w:fill="FFFFFF"/>
        </w:rPr>
        <w:t xml:space="preserve">транслировать педагогический опыт на  РМО педагогов математики, информатики, физики  педагогических конференциях, </w:t>
      </w:r>
      <w:r w:rsidR="003F62AB" w:rsidRPr="00310C79">
        <w:rPr>
          <w:rFonts w:ascii="Times New Roman" w:hAnsi="Times New Roman" w:cs="Times New Roman"/>
          <w:sz w:val="28"/>
          <w:szCs w:val="28"/>
        </w:rPr>
        <w:t>принимать  участие в конкурсах различного уровня.</w:t>
      </w:r>
    </w:p>
    <w:p w:rsidR="00793709" w:rsidRPr="00310C79" w:rsidRDefault="00793709" w:rsidP="00310C79">
      <w:pPr>
        <w:autoSpaceDE w:val="0"/>
        <w:autoSpaceDN w:val="0"/>
        <w:adjustRightInd w:val="0"/>
        <w:spacing w:after="0" w:line="240" w:lineRule="auto"/>
        <w:ind w:right="-143" w:firstLine="567"/>
        <w:jc w:val="both"/>
        <w:rPr>
          <w:rFonts w:ascii="Times New Roman" w:hAnsi="Times New Roman" w:cs="Times New Roman"/>
          <w:b/>
          <w:sz w:val="28"/>
          <w:szCs w:val="28"/>
        </w:rPr>
      </w:pPr>
    </w:p>
    <w:sectPr w:rsidR="00793709" w:rsidRPr="00310C79" w:rsidSect="000543A1">
      <w:type w:val="continuous"/>
      <w:pgSz w:w="11906" w:h="16838"/>
      <w:pgMar w:top="993" w:right="849" w:bottom="851" w:left="15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0378"/>
    <w:multiLevelType w:val="hybridMultilevel"/>
    <w:tmpl w:val="A19697E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38D682A"/>
    <w:multiLevelType w:val="hybridMultilevel"/>
    <w:tmpl w:val="DC74C8B8"/>
    <w:lvl w:ilvl="0" w:tplc="08BEBC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53E39DF"/>
    <w:multiLevelType w:val="hybridMultilevel"/>
    <w:tmpl w:val="CF72FA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257182"/>
    <w:multiLevelType w:val="hybridMultilevel"/>
    <w:tmpl w:val="9126007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28062D0"/>
    <w:multiLevelType w:val="hybridMultilevel"/>
    <w:tmpl w:val="238AD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674706"/>
    <w:multiLevelType w:val="multilevel"/>
    <w:tmpl w:val="2D660AB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306B72"/>
    <w:multiLevelType w:val="hybridMultilevel"/>
    <w:tmpl w:val="9AB0F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7E4CF0"/>
    <w:multiLevelType w:val="multilevel"/>
    <w:tmpl w:val="9EAA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9C2073"/>
    <w:multiLevelType w:val="hybridMultilevel"/>
    <w:tmpl w:val="11FE9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AD410C"/>
    <w:multiLevelType w:val="hybridMultilevel"/>
    <w:tmpl w:val="0C7A057E"/>
    <w:lvl w:ilvl="0" w:tplc="639E2B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EB10B77"/>
    <w:multiLevelType w:val="hybridMultilevel"/>
    <w:tmpl w:val="FA1EE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BE18C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3C14262"/>
    <w:multiLevelType w:val="hybridMultilevel"/>
    <w:tmpl w:val="0BFAFA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42452073"/>
    <w:multiLevelType w:val="hybridMultilevel"/>
    <w:tmpl w:val="3FD8CA9C"/>
    <w:lvl w:ilvl="0" w:tplc="F47AA706">
      <w:start w:val="1"/>
      <w:numFmt w:val="decimal"/>
      <w:lvlText w:val="%1."/>
      <w:lvlJc w:val="left"/>
      <w:pPr>
        <w:ind w:left="1362" w:hanging="795"/>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73469B2"/>
    <w:multiLevelType w:val="multilevel"/>
    <w:tmpl w:val="459AA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CF60F8"/>
    <w:multiLevelType w:val="hybridMultilevel"/>
    <w:tmpl w:val="87CE603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4B2F191A"/>
    <w:multiLevelType w:val="hybridMultilevel"/>
    <w:tmpl w:val="CCC8C80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AC373F"/>
    <w:multiLevelType w:val="hybridMultilevel"/>
    <w:tmpl w:val="340AD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88077ED"/>
    <w:multiLevelType w:val="multilevel"/>
    <w:tmpl w:val="2D660AB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EC1EB9"/>
    <w:multiLevelType w:val="hybridMultilevel"/>
    <w:tmpl w:val="C3AC59D4"/>
    <w:lvl w:ilvl="0" w:tplc="F0C0909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5C9E5324"/>
    <w:multiLevelType w:val="hybridMultilevel"/>
    <w:tmpl w:val="12AA83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F03589"/>
    <w:multiLevelType w:val="hybridMultilevel"/>
    <w:tmpl w:val="64D0E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72C4FC7"/>
    <w:multiLevelType w:val="hybridMultilevel"/>
    <w:tmpl w:val="92264E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AD41039"/>
    <w:multiLevelType w:val="hybridMultilevel"/>
    <w:tmpl w:val="110ECB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51C7F26"/>
    <w:multiLevelType w:val="hybridMultilevel"/>
    <w:tmpl w:val="2D2E9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61D7581"/>
    <w:multiLevelType w:val="hybridMultilevel"/>
    <w:tmpl w:val="4E243FC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22"/>
  </w:num>
  <w:num w:numId="3">
    <w:abstractNumId w:val="3"/>
  </w:num>
  <w:num w:numId="4">
    <w:abstractNumId w:val="7"/>
  </w:num>
  <w:num w:numId="5">
    <w:abstractNumId w:val="18"/>
  </w:num>
  <w:num w:numId="6">
    <w:abstractNumId w:val="5"/>
  </w:num>
  <w:num w:numId="7">
    <w:abstractNumId w:val="13"/>
  </w:num>
  <w:num w:numId="8">
    <w:abstractNumId w:val="14"/>
  </w:num>
  <w:num w:numId="9">
    <w:abstractNumId w:val="12"/>
  </w:num>
  <w:num w:numId="10">
    <w:abstractNumId w:val="23"/>
  </w:num>
  <w:num w:numId="11">
    <w:abstractNumId w:val="9"/>
  </w:num>
  <w:num w:numId="12">
    <w:abstractNumId w:val="21"/>
  </w:num>
  <w:num w:numId="13">
    <w:abstractNumId w:val="24"/>
  </w:num>
  <w:num w:numId="14">
    <w:abstractNumId w:val="4"/>
  </w:num>
  <w:num w:numId="15">
    <w:abstractNumId w:val="11"/>
  </w:num>
  <w:num w:numId="16">
    <w:abstractNumId w:val="20"/>
  </w:num>
  <w:num w:numId="17">
    <w:abstractNumId w:val="1"/>
  </w:num>
  <w:num w:numId="18">
    <w:abstractNumId w:val="6"/>
  </w:num>
  <w:num w:numId="19">
    <w:abstractNumId w:val="17"/>
  </w:num>
  <w:num w:numId="20">
    <w:abstractNumId w:val="15"/>
  </w:num>
  <w:num w:numId="21">
    <w:abstractNumId w:val="10"/>
  </w:num>
  <w:num w:numId="22">
    <w:abstractNumId w:val="2"/>
  </w:num>
  <w:num w:numId="23">
    <w:abstractNumId w:val="25"/>
  </w:num>
  <w:num w:numId="24">
    <w:abstractNumId w:val="19"/>
  </w:num>
  <w:num w:numId="25">
    <w:abstractNumId w:val="8"/>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6BA"/>
    <w:rsid w:val="000543A1"/>
    <w:rsid w:val="00057219"/>
    <w:rsid w:val="00063F97"/>
    <w:rsid w:val="000B7EBD"/>
    <w:rsid w:val="000D15A1"/>
    <w:rsid w:val="00102A59"/>
    <w:rsid w:val="001647D5"/>
    <w:rsid w:val="001829E7"/>
    <w:rsid w:val="001949C6"/>
    <w:rsid w:val="001B664A"/>
    <w:rsid w:val="001C5D36"/>
    <w:rsid w:val="001D6837"/>
    <w:rsid w:val="00200CDA"/>
    <w:rsid w:val="00213CCC"/>
    <w:rsid w:val="00224AF0"/>
    <w:rsid w:val="00226BF9"/>
    <w:rsid w:val="0023719D"/>
    <w:rsid w:val="00277063"/>
    <w:rsid w:val="002A76E6"/>
    <w:rsid w:val="002B24D7"/>
    <w:rsid w:val="002D3337"/>
    <w:rsid w:val="002E25F9"/>
    <w:rsid w:val="002E4E79"/>
    <w:rsid w:val="00300CA5"/>
    <w:rsid w:val="00310C79"/>
    <w:rsid w:val="003117FD"/>
    <w:rsid w:val="0033427A"/>
    <w:rsid w:val="0035079B"/>
    <w:rsid w:val="003605A2"/>
    <w:rsid w:val="00360687"/>
    <w:rsid w:val="00384D33"/>
    <w:rsid w:val="003B0727"/>
    <w:rsid w:val="003C6316"/>
    <w:rsid w:val="003D3A7F"/>
    <w:rsid w:val="003D4443"/>
    <w:rsid w:val="003F62AB"/>
    <w:rsid w:val="00411951"/>
    <w:rsid w:val="00414040"/>
    <w:rsid w:val="00416796"/>
    <w:rsid w:val="00446BF9"/>
    <w:rsid w:val="00466ED4"/>
    <w:rsid w:val="00467410"/>
    <w:rsid w:val="004728F4"/>
    <w:rsid w:val="00485607"/>
    <w:rsid w:val="004A27A7"/>
    <w:rsid w:val="004C005F"/>
    <w:rsid w:val="004F4039"/>
    <w:rsid w:val="0051284F"/>
    <w:rsid w:val="00515A67"/>
    <w:rsid w:val="00524A8A"/>
    <w:rsid w:val="00557D64"/>
    <w:rsid w:val="0056496F"/>
    <w:rsid w:val="00575B68"/>
    <w:rsid w:val="005817FC"/>
    <w:rsid w:val="00586D0E"/>
    <w:rsid w:val="005B3110"/>
    <w:rsid w:val="005C2FA7"/>
    <w:rsid w:val="005D7622"/>
    <w:rsid w:val="005E6A76"/>
    <w:rsid w:val="0062603C"/>
    <w:rsid w:val="0065122A"/>
    <w:rsid w:val="0068591F"/>
    <w:rsid w:val="006A02C6"/>
    <w:rsid w:val="006C4C5A"/>
    <w:rsid w:val="006C7E68"/>
    <w:rsid w:val="006D4287"/>
    <w:rsid w:val="006E71B4"/>
    <w:rsid w:val="006E7433"/>
    <w:rsid w:val="007047E7"/>
    <w:rsid w:val="007056BA"/>
    <w:rsid w:val="00711FAF"/>
    <w:rsid w:val="00713ABC"/>
    <w:rsid w:val="007336A1"/>
    <w:rsid w:val="007449F3"/>
    <w:rsid w:val="00745514"/>
    <w:rsid w:val="00763CD6"/>
    <w:rsid w:val="0076442F"/>
    <w:rsid w:val="00775C61"/>
    <w:rsid w:val="00793709"/>
    <w:rsid w:val="007A37B7"/>
    <w:rsid w:val="007D15A8"/>
    <w:rsid w:val="00805C68"/>
    <w:rsid w:val="00807486"/>
    <w:rsid w:val="00841467"/>
    <w:rsid w:val="00875958"/>
    <w:rsid w:val="0089528D"/>
    <w:rsid w:val="0089670C"/>
    <w:rsid w:val="008A2578"/>
    <w:rsid w:val="008F3430"/>
    <w:rsid w:val="008F664E"/>
    <w:rsid w:val="009000BF"/>
    <w:rsid w:val="009348C8"/>
    <w:rsid w:val="00937EED"/>
    <w:rsid w:val="00946342"/>
    <w:rsid w:val="00993620"/>
    <w:rsid w:val="009953DD"/>
    <w:rsid w:val="009B1C80"/>
    <w:rsid w:val="009C53EF"/>
    <w:rsid w:val="009D084D"/>
    <w:rsid w:val="009D1301"/>
    <w:rsid w:val="00A60D76"/>
    <w:rsid w:val="00A72394"/>
    <w:rsid w:val="00A80133"/>
    <w:rsid w:val="00A844A4"/>
    <w:rsid w:val="00AA1D8F"/>
    <w:rsid w:val="00AC6AC0"/>
    <w:rsid w:val="00AD668F"/>
    <w:rsid w:val="00B07396"/>
    <w:rsid w:val="00B1110C"/>
    <w:rsid w:val="00B172B0"/>
    <w:rsid w:val="00B21A4A"/>
    <w:rsid w:val="00B27019"/>
    <w:rsid w:val="00B57300"/>
    <w:rsid w:val="00B826A2"/>
    <w:rsid w:val="00B87C9E"/>
    <w:rsid w:val="00BA06DB"/>
    <w:rsid w:val="00BA184B"/>
    <w:rsid w:val="00BA610F"/>
    <w:rsid w:val="00BB53B5"/>
    <w:rsid w:val="00BC7D60"/>
    <w:rsid w:val="00BF2A89"/>
    <w:rsid w:val="00BF4F71"/>
    <w:rsid w:val="00C0384E"/>
    <w:rsid w:val="00C041E9"/>
    <w:rsid w:val="00C06056"/>
    <w:rsid w:val="00C42D0D"/>
    <w:rsid w:val="00C43D23"/>
    <w:rsid w:val="00C468FC"/>
    <w:rsid w:val="00C51651"/>
    <w:rsid w:val="00C51FF3"/>
    <w:rsid w:val="00C569E3"/>
    <w:rsid w:val="00C634A5"/>
    <w:rsid w:val="00C9086D"/>
    <w:rsid w:val="00CC1839"/>
    <w:rsid w:val="00CC5155"/>
    <w:rsid w:val="00CE21BE"/>
    <w:rsid w:val="00CF08B2"/>
    <w:rsid w:val="00D218A8"/>
    <w:rsid w:val="00D36B0B"/>
    <w:rsid w:val="00D618CD"/>
    <w:rsid w:val="00D6421D"/>
    <w:rsid w:val="00DB5ABB"/>
    <w:rsid w:val="00DB79E6"/>
    <w:rsid w:val="00DE70C6"/>
    <w:rsid w:val="00DF0BDE"/>
    <w:rsid w:val="00E24F11"/>
    <w:rsid w:val="00E349F0"/>
    <w:rsid w:val="00E5010A"/>
    <w:rsid w:val="00E53F88"/>
    <w:rsid w:val="00E838C5"/>
    <w:rsid w:val="00E9409D"/>
    <w:rsid w:val="00EA10A9"/>
    <w:rsid w:val="00EA2317"/>
    <w:rsid w:val="00EB573D"/>
    <w:rsid w:val="00EC1A23"/>
    <w:rsid w:val="00EC69F6"/>
    <w:rsid w:val="00EC79C6"/>
    <w:rsid w:val="00EF0CB1"/>
    <w:rsid w:val="00F11743"/>
    <w:rsid w:val="00F150FB"/>
    <w:rsid w:val="00F52A34"/>
    <w:rsid w:val="00F71B81"/>
    <w:rsid w:val="00F904B5"/>
    <w:rsid w:val="00FA6771"/>
    <w:rsid w:val="00FB0921"/>
    <w:rsid w:val="00FB421C"/>
    <w:rsid w:val="00FD49CB"/>
    <w:rsid w:val="00FE408E"/>
    <w:rsid w:val="00FE4D1A"/>
    <w:rsid w:val="00FF7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10C79"/>
    <w:pPr>
      <w:keepNext/>
      <w:spacing w:after="0" w:line="240" w:lineRule="auto"/>
      <w:jc w:val="center"/>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2D0D"/>
    <w:pPr>
      <w:ind w:left="720"/>
      <w:contextualSpacing/>
    </w:pPr>
  </w:style>
  <w:style w:type="table" w:styleId="a4">
    <w:name w:val="Table Grid"/>
    <w:basedOn w:val="a1"/>
    <w:uiPriority w:val="59"/>
    <w:rsid w:val="00D618CD"/>
    <w:pPr>
      <w:spacing w:after="0" w:line="240" w:lineRule="auto"/>
      <w:jc w:val="righ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EC1A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99"/>
    <w:qFormat/>
    <w:rsid w:val="00EC1A23"/>
    <w:pPr>
      <w:spacing w:after="0" w:line="240" w:lineRule="auto"/>
    </w:pPr>
  </w:style>
  <w:style w:type="paragraph" w:customStyle="1" w:styleId="Default">
    <w:name w:val="Default"/>
    <w:rsid w:val="003F62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310C79"/>
    <w:rPr>
      <w:rFonts w:ascii="Times New Roman" w:eastAsia="Times New Roman" w:hAnsi="Times New Roman" w:cs="Times New Roman"/>
      <w:b/>
      <w:bCs/>
      <w:sz w:val="28"/>
      <w:szCs w:val="24"/>
      <w:lang w:eastAsia="ru-RU"/>
    </w:rPr>
  </w:style>
  <w:style w:type="paragraph" w:styleId="a7">
    <w:name w:val="Balloon Text"/>
    <w:basedOn w:val="a"/>
    <w:link w:val="a8"/>
    <w:uiPriority w:val="99"/>
    <w:semiHidden/>
    <w:unhideWhenUsed/>
    <w:rsid w:val="00310C7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10C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10C79"/>
    <w:pPr>
      <w:keepNext/>
      <w:spacing w:after="0" w:line="240" w:lineRule="auto"/>
      <w:jc w:val="center"/>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2D0D"/>
    <w:pPr>
      <w:ind w:left="720"/>
      <w:contextualSpacing/>
    </w:pPr>
  </w:style>
  <w:style w:type="table" w:styleId="a4">
    <w:name w:val="Table Grid"/>
    <w:basedOn w:val="a1"/>
    <w:uiPriority w:val="59"/>
    <w:rsid w:val="00D618CD"/>
    <w:pPr>
      <w:spacing w:after="0" w:line="240" w:lineRule="auto"/>
      <w:jc w:val="righ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EC1A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99"/>
    <w:qFormat/>
    <w:rsid w:val="00EC1A23"/>
    <w:pPr>
      <w:spacing w:after="0" w:line="240" w:lineRule="auto"/>
    </w:pPr>
  </w:style>
  <w:style w:type="paragraph" w:customStyle="1" w:styleId="Default">
    <w:name w:val="Default"/>
    <w:rsid w:val="003F62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310C79"/>
    <w:rPr>
      <w:rFonts w:ascii="Times New Roman" w:eastAsia="Times New Roman" w:hAnsi="Times New Roman" w:cs="Times New Roman"/>
      <w:b/>
      <w:bCs/>
      <w:sz w:val="28"/>
      <w:szCs w:val="24"/>
      <w:lang w:eastAsia="ru-RU"/>
    </w:rPr>
  </w:style>
  <w:style w:type="paragraph" w:styleId="a7">
    <w:name w:val="Balloon Text"/>
    <w:basedOn w:val="a"/>
    <w:link w:val="a8"/>
    <w:uiPriority w:val="99"/>
    <w:semiHidden/>
    <w:unhideWhenUsed/>
    <w:rsid w:val="00310C7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10C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775049">
      <w:bodyDiv w:val="1"/>
      <w:marLeft w:val="0"/>
      <w:marRight w:val="0"/>
      <w:marTop w:val="0"/>
      <w:marBottom w:val="0"/>
      <w:divBdr>
        <w:top w:val="none" w:sz="0" w:space="0" w:color="auto"/>
        <w:left w:val="none" w:sz="0" w:space="0" w:color="auto"/>
        <w:bottom w:val="none" w:sz="0" w:space="0" w:color="auto"/>
        <w:right w:val="none" w:sz="0" w:space="0" w:color="auto"/>
      </w:divBdr>
    </w:div>
    <w:div w:id="1118597617">
      <w:bodyDiv w:val="1"/>
      <w:marLeft w:val="0"/>
      <w:marRight w:val="0"/>
      <w:marTop w:val="0"/>
      <w:marBottom w:val="0"/>
      <w:divBdr>
        <w:top w:val="none" w:sz="0" w:space="0" w:color="auto"/>
        <w:left w:val="none" w:sz="0" w:space="0" w:color="auto"/>
        <w:bottom w:val="none" w:sz="0" w:space="0" w:color="auto"/>
        <w:right w:val="none" w:sz="0" w:space="0" w:color="auto"/>
      </w:divBdr>
    </w:div>
    <w:div w:id="1833527739">
      <w:bodyDiv w:val="1"/>
      <w:marLeft w:val="0"/>
      <w:marRight w:val="0"/>
      <w:marTop w:val="0"/>
      <w:marBottom w:val="0"/>
      <w:divBdr>
        <w:top w:val="none" w:sz="0" w:space="0" w:color="auto"/>
        <w:left w:val="none" w:sz="0" w:space="0" w:color="auto"/>
        <w:bottom w:val="none" w:sz="0" w:space="0" w:color="auto"/>
        <w:right w:val="none" w:sz="0" w:space="0" w:color="auto"/>
      </w:divBdr>
    </w:div>
    <w:div w:id="187264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http://images.geraldika.ru/59/ocherskii_rayon_coa.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521</TotalTime>
  <Pages>1</Pages>
  <Words>11952</Words>
  <Characters>68128</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метод Инн</cp:lastModifiedBy>
  <cp:revision>62</cp:revision>
  <cp:lastPrinted>2019-11-18T06:23:00Z</cp:lastPrinted>
  <dcterms:created xsi:type="dcterms:W3CDTF">2019-11-13T06:32:00Z</dcterms:created>
  <dcterms:modified xsi:type="dcterms:W3CDTF">2019-11-18T06:24:00Z</dcterms:modified>
</cp:coreProperties>
</file>